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3C" w:rsidRDefault="0030163C" w:rsidP="0063249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430BA92" wp14:editId="7C72338D">
            <wp:simplePos x="0" y="0"/>
            <wp:positionH relativeFrom="column">
              <wp:posOffset>-1059255</wp:posOffset>
            </wp:positionH>
            <wp:positionV relativeFrom="page">
              <wp:posOffset>54025</wp:posOffset>
            </wp:positionV>
            <wp:extent cx="7496175" cy="10541635"/>
            <wp:effectExtent l="0" t="0" r="9525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4791" r="3448" b="2123"/>
                    <a:stretch/>
                  </pic:blipFill>
                  <pic:spPr bwMode="auto">
                    <a:xfrm>
                      <a:off x="0" y="0"/>
                      <a:ext cx="7496175" cy="1054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63C" w:rsidRDefault="0030163C" w:rsidP="0063249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7030A0"/>
          <w:sz w:val="36"/>
          <w:szCs w:val="36"/>
          <w:lang w:eastAsia="ru-RU"/>
        </w:rPr>
      </w:pPr>
    </w:p>
    <w:p w:rsidR="0030163C" w:rsidRDefault="0030163C" w:rsidP="0063249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7030A0"/>
          <w:sz w:val="36"/>
          <w:szCs w:val="36"/>
          <w:lang w:eastAsia="ru-RU"/>
        </w:rPr>
      </w:pPr>
    </w:p>
    <w:p w:rsidR="0063249A" w:rsidRDefault="0063249A" w:rsidP="0063249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7030A0"/>
          <w:sz w:val="36"/>
          <w:szCs w:val="36"/>
          <w:lang w:eastAsia="ru-RU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bCs/>
          <w:color w:val="7030A0"/>
          <w:sz w:val="36"/>
          <w:szCs w:val="36"/>
          <w:lang w:eastAsia="ru-RU"/>
        </w:rPr>
        <w:t>Родителям, воспитывающим детей с</w:t>
      </w:r>
    </w:p>
    <w:p w:rsidR="0063249A" w:rsidRDefault="0063249A" w:rsidP="0063249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7030A0"/>
          <w:sz w:val="36"/>
          <w:szCs w:val="36"/>
          <w:lang w:eastAsia="ru-RU"/>
        </w:rPr>
        <w:t>ограниченными</w:t>
      </w:r>
      <w:r>
        <w:rPr>
          <w:rFonts w:ascii="Bookman Old Style" w:eastAsia="Times New Roman" w:hAnsi="Bookman Old Style" w:cs="Times New Roman"/>
          <w:b/>
          <w:bCs/>
          <w:color w:val="7030A0"/>
          <w:sz w:val="36"/>
          <w:szCs w:val="36"/>
          <w:lang w:eastAsia="ru-RU"/>
        </w:rPr>
        <w:t xml:space="preserve"> возможност</w:t>
      </w:r>
      <w:r>
        <w:rPr>
          <w:rFonts w:ascii="Bookman Old Style" w:eastAsia="Times New Roman" w:hAnsi="Bookman Old Style" w:cs="Times New Roman"/>
          <w:b/>
          <w:bCs/>
          <w:color w:val="7030A0"/>
          <w:sz w:val="36"/>
          <w:szCs w:val="36"/>
          <w:lang w:eastAsia="ru-RU"/>
        </w:rPr>
        <w:t>ям</w:t>
      </w:r>
      <w:r>
        <w:rPr>
          <w:rFonts w:ascii="Bookman Old Style" w:eastAsia="Times New Roman" w:hAnsi="Bookman Old Style" w:cs="Times New Roman"/>
          <w:b/>
          <w:bCs/>
          <w:color w:val="7030A0"/>
          <w:sz w:val="36"/>
          <w:szCs w:val="36"/>
          <w:lang w:eastAsia="ru-RU"/>
        </w:rPr>
        <w:t>и здоровья</w:t>
      </w:r>
    </w:p>
    <w:p w:rsidR="0063249A" w:rsidRDefault="0063249A" w:rsidP="0063249A">
      <w:pPr>
        <w:spacing w:after="0" w:line="240" w:lineRule="auto"/>
        <w:ind w:left="142"/>
        <w:jc w:val="both"/>
        <w:rPr>
          <w:rFonts w:ascii="Bookman Old Style" w:eastAsia="Times New Roman" w:hAnsi="Bookman Old Style" w:cs="Arial"/>
          <w:color w:val="0070C0"/>
          <w:sz w:val="26"/>
          <w:szCs w:val="26"/>
          <w:lang w:eastAsia="ru-RU"/>
        </w:rPr>
      </w:pPr>
    </w:p>
    <w:p w:rsidR="0063249A" w:rsidRDefault="0063249A" w:rsidP="0063249A">
      <w:pPr>
        <w:spacing w:after="0" w:line="360" w:lineRule="auto"/>
        <w:ind w:left="142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6"/>
          <w:szCs w:val="26"/>
          <w:lang w:eastAsia="ru-RU"/>
        </w:rPr>
        <w:t xml:space="preserve">-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Принимать ребенка таким, какой он есть.</w:t>
      </w:r>
    </w:p>
    <w:p w:rsidR="0063249A" w:rsidRDefault="0063249A" w:rsidP="0063249A">
      <w:pPr>
        <w:spacing w:after="0" w:line="360" w:lineRule="auto"/>
        <w:ind w:left="142"/>
        <w:jc w:val="both"/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- Оставаться спокойным в любой ситуации.</w:t>
      </w:r>
    </w:p>
    <w:p w:rsidR="0063249A" w:rsidRDefault="0063249A" w:rsidP="0063249A">
      <w:pPr>
        <w:spacing w:after="0" w:line="360" w:lineRule="auto"/>
        <w:ind w:left="142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- Не сравнивать ребенка с окружающими.</w:t>
      </w:r>
    </w:p>
    <w:p w:rsidR="0063249A" w:rsidRDefault="0063249A" w:rsidP="0063249A">
      <w:pPr>
        <w:spacing w:after="0" w:line="360" w:lineRule="auto"/>
        <w:ind w:left="142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- Не предъявлять ребенку повышенных требований.</w:t>
      </w:r>
    </w:p>
    <w:p w:rsidR="0063249A" w:rsidRDefault="0063249A" w:rsidP="0063249A">
      <w:pPr>
        <w:spacing w:after="0" w:line="360" w:lineRule="auto"/>
        <w:ind w:left="142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- Стараться делать замечания как можно реже.</w:t>
      </w:r>
    </w:p>
    <w:p w:rsidR="0063249A" w:rsidRDefault="0063249A" w:rsidP="0063249A">
      <w:pPr>
        <w:spacing w:after="0" w:line="360" w:lineRule="auto"/>
        <w:ind w:left="142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- Обращаться к ребенку по имени.</w:t>
      </w:r>
    </w:p>
    <w:p w:rsidR="0063249A" w:rsidRDefault="0063249A" w:rsidP="0063249A">
      <w:pPr>
        <w:spacing w:after="0" w:line="360" w:lineRule="auto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  <w:t xml:space="preserve">  </w:t>
      </w: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- Как можно чаще общаться с ребенком.</w:t>
      </w:r>
    </w:p>
    <w:p w:rsidR="0063249A" w:rsidRDefault="0063249A" w:rsidP="0063249A">
      <w:pPr>
        <w:spacing w:after="0" w:line="360" w:lineRule="auto"/>
        <w:ind w:left="142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- Избегать переутомления.</w:t>
      </w:r>
    </w:p>
    <w:p w:rsidR="0063249A" w:rsidRDefault="0063249A" w:rsidP="0063249A">
      <w:pPr>
        <w:spacing w:after="0" w:line="360" w:lineRule="auto"/>
        <w:ind w:left="142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- Использовать упражнения на релаксацию.</w:t>
      </w:r>
    </w:p>
    <w:p w:rsidR="0063249A" w:rsidRDefault="0063249A" w:rsidP="0063249A">
      <w:pPr>
        <w:spacing w:after="0" w:line="360" w:lineRule="auto"/>
        <w:ind w:left="142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- Поощрять ребенка сразу же, не откладывая на будущее.</w:t>
      </w:r>
    </w:p>
    <w:p w:rsidR="0063249A" w:rsidRDefault="0063249A" w:rsidP="0063249A">
      <w:pPr>
        <w:spacing w:after="0" w:line="360" w:lineRule="auto"/>
        <w:ind w:left="142"/>
        <w:jc w:val="both"/>
        <w:rPr>
          <w:rFonts w:ascii="Bookman Old Style" w:eastAsia="Times New Roman" w:hAnsi="Bookman Old Style" w:cs="Arial"/>
          <w:color w:val="18181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181818"/>
          <w:sz w:val="28"/>
          <w:szCs w:val="28"/>
          <w:lang w:eastAsia="ru-RU"/>
        </w:rPr>
        <w:t>- Способствовать повышению его самооценки, но хваля ребенка он должен знать за что.</w:t>
      </w:r>
    </w:p>
    <w:p w:rsidR="00020657" w:rsidRDefault="00020657"/>
    <w:sectPr w:rsidR="0002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9E"/>
    <w:rsid w:val="00020657"/>
    <w:rsid w:val="0030163C"/>
    <w:rsid w:val="0063249A"/>
    <w:rsid w:val="00E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ECEA"/>
  <w15:chartTrackingRefBased/>
  <w15:docId w15:val="{E5ADF1AE-8CAE-4F59-BD4F-B13E950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2021-12-12T16:27:00Z</dcterms:created>
  <dcterms:modified xsi:type="dcterms:W3CDTF">2021-12-12T16:30:00Z</dcterms:modified>
</cp:coreProperties>
</file>