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E72" w14:textId="77777777" w:rsidR="0062061C" w:rsidRDefault="0062061C" w:rsidP="003C1BAD">
      <w:pPr>
        <w:ind w:left="540"/>
      </w:pPr>
    </w:p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760"/>
        <w:gridCol w:w="4896"/>
      </w:tblGrid>
      <w:tr w:rsidR="00301083" w14:paraId="3CCDAB4A" w14:textId="77777777" w:rsidTr="00B25071">
        <w:trPr>
          <w:trHeight w:val="11223"/>
        </w:trPr>
        <w:tc>
          <w:tcPr>
            <w:tcW w:w="5328" w:type="dxa"/>
          </w:tcPr>
          <w:p w14:paraId="7B878C30" w14:textId="77777777" w:rsidR="00DF6AA2" w:rsidRDefault="00DF6AA2" w:rsidP="00DF6AA2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212529"/>
                <w:sz w:val="28"/>
                <w:szCs w:val="28"/>
              </w:rPr>
            </w:pPr>
            <w:r w:rsidRPr="00DF6AA2">
              <w:rPr>
                <w:color w:val="212529"/>
                <w:sz w:val="28"/>
                <w:szCs w:val="28"/>
                <w:shd w:val="clear" w:color="auto" w:fill="FFFFFF"/>
              </w:rPr>
              <w:t>Ежедневно следует включать мясо и (или) птицу, молоко, овощи, фрукты, сливочное и растительное масло, хлеб ржаной и пшеничный (с каждым приемом пищи). Рыбу, мясо птицы, яйца, сыр, творог, кисломолочные продукты - 1 раз в 2-3 дня.</w:t>
            </w:r>
          </w:p>
          <w:p w14:paraId="1A1A1729" w14:textId="77777777" w:rsidR="00B73EF0" w:rsidRPr="00654435" w:rsidRDefault="00DF6AA2" w:rsidP="00DF6AA2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Fonts w:ascii="Georgia" w:hAnsi="Georgia"/>
                <w:sz w:val="32"/>
                <w:szCs w:val="32"/>
              </w:rPr>
            </w:pPr>
            <w:r w:rsidRPr="00DF6AA2">
              <w:rPr>
                <w:color w:val="212529"/>
                <w:sz w:val="28"/>
                <w:szCs w:val="28"/>
                <w:shd w:val="clear" w:color="auto" w:fill="FFFFFF"/>
              </w:rPr>
              <w:t xml:space="preserve"> Для приготовления блюд, учитывая особенности физиологии пищеварения ребенка, рекомендуется использовать щадящие методы кулинарной обработки (варка, приготовление на пару, тушение, запекание, пассерование, </w:t>
            </w:r>
            <w:proofErr w:type="spellStart"/>
            <w:r w:rsidRPr="00DF6AA2">
              <w:rPr>
                <w:color w:val="212529"/>
                <w:sz w:val="28"/>
                <w:szCs w:val="28"/>
                <w:shd w:val="clear" w:color="auto" w:fill="FFFFFF"/>
              </w:rPr>
              <w:t>припускание</w:t>
            </w:r>
            <w:proofErr w:type="spellEnd"/>
            <w:r w:rsidRPr="00DF6AA2">
              <w:rPr>
                <w:color w:val="212529"/>
                <w:sz w:val="28"/>
                <w:szCs w:val="28"/>
                <w:shd w:val="clear" w:color="auto" w:fill="FFFFFF"/>
              </w:rPr>
              <w:t>), обеспечивающих сохранение вкусовых качеств, пищевой и биологической ценности продуктов.</w:t>
            </w:r>
          </w:p>
        </w:tc>
        <w:tc>
          <w:tcPr>
            <w:tcW w:w="5760" w:type="dxa"/>
          </w:tcPr>
          <w:p w14:paraId="75F72DF9" w14:textId="77777777" w:rsidR="00301083" w:rsidRPr="00654435" w:rsidRDefault="00301083" w:rsidP="00654435">
            <w:pPr>
              <w:spacing w:line="360" w:lineRule="auto"/>
              <w:ind w:firstLine="709"/>
              <w:rPr>
                <w:rFonts w:ascii="Georgia" w:hAnsi="Georgia"/>
                <w:sz w:val="32"/>
                <w:szCs w:val="32"/>
              </w:rPr>
            </w:pPr>
          </w:p>
          <w:p w14:paraId="26AB9E7F" w14:textId="77777777" w:rsidR="007B1C63" w:rsidRPr="00654435" w:rsidRDefault="007B1C63" w:rsidP="00654435">
            <w:pPr>
              <w:spacing w:line="360" w:lineRule="auto"/>
              <w:ind w:firstLine="709"/>
              <w:rPr>
                <w:rFonts w:ascii="Georgia" w:hAnsi="Georgia"/>
                <w:sz w:val="32"/>
                <w:szCs w:val="32"/>
              </w:rPr>
            </w:pPr>
          </w:p>
          <w:p w14:paraId="20EC3D7D" w14:textId="77777777" w:rsidR="007B1C63" w:rsidRPr="00654435" w:rsidRDefault="00156B3F" w:rsidP="00654435">
            <w:pPr>
              <w:spacing w:line="360" w:lineRule="auto"/>
              <w:ind w:firstLine="709"/>
              <w:rPr>
                <w:rFonts w:ascii="Georgia" w:hAnsi="Georg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518D716" wp14:editId="450032BF">
                  <wp:extent cx="2979420" cy="2019300"/>
                  <wp:effectExtent l="0" t="0" r="0" b="0"/>
                  <wp:docPr id="228" name="Рисунок 228" descr="https://i1.wallbox.ru/wallpapers/main2/201732/frukty-citrusy-hl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i1.wallbox.ru/wallpapers/main2/201732/frukty-citrusy-hl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FA59A" w14:textId="77777777" w:rsidR="007B1C63" w:rsidRPr="00654435" w:rsidRDefault="007B1C63" w:rsidP="00AD5E23">
            <w:pPr>
              <w:spacing w:line="360" w:lineRule="auto"/>
              <w:rPr>
                <w:rFonts w:ascii="Georgia" w:hAnsi="Georgia"/>
                <w:color w:val="FF0000"/>
                <w:sz w:val="32"/>
                <w:szCs w:val="32"/>
              </w:rPr>
            </w:pPr>
          </w:p>
          <w:p w14:paraId="6780B978" w14:textId="77777777" w:rsidR="007B1C63" w:rsidRPr="00B25071" w:rsidRDefault="00F34941" w:rsidP="00F34941">
            <w:pPr>
              <w:spacing w:line="360" w:lineRule="auto"/>
              <w:ind w:firstLine="709"/>
              <w:jc w:val="center"/>
              <w:rPr>
                <w:rFonts w:ascii="Georgia" w:hAnsi="Georgia"/>
                <w:color w:val="C45911" w:themeColor="accent2" w:themeShade="BF"/>
                <w:sz w:val="32"/>
                <w:szCs w:val="32"/>
              </w:rPr>
            </w:pPr>
            <w:r w:rsidRPr="00B25071">
              <w:rPr>
                <w:rFonts w:ascii="Georgia" w:hAnsi="Georgia"/>
                <w:color w:val="C45911" w:themeColor="accent2" w:themeShade="BF"/>
                <w:sz w:val="48"/>
                <w:szCs w:val="48"/>
              </w:rPr>
              <w:t>Будьте здоровы!</w:t>
            </w:r>
          </w:p>
        </w:tc>
        <w:tc>
          <w:tcPr>
            <w:tcW w:w="4896" w:type="dxa"/>
          </w:tcPr>
          <w:p w14:paraId="50581718" w14:textId="77777777" w:rsidR="00B25071" w:rsidRDefault="00B25071" w:rsidP="00B25071">
            <w:pPr>
              <w:spacing w:line="360" w:lineRule="auto"/>
              <w:jc w:val="right"/>
              <w:rPr>
                <w:color w:val="C45911" w:themeColor="accent2" w:themeShade="BF"/>
                <w:sz w:val="44"/>
                <w:szCs w:val="44"/>
              </w:rPr>
            </w:pPr>
            <w:r w:rsidRPr="00B25071">
              <w:rPr>
                <w:color w:val="C45911" w:themeColor="accent2" w:themeShade="BF"/>
                <w:sz w:val="44"/>
                <w:szCs w:val="44"/>
              </w:rPr>
              <w:t xml:space="preserve"> </w:t>
            </w:r>
          </w:p>
          <w:p w14:paraId="5E7AE023" w14:textId="77777777" w:rsidR="00B25071" w:rsidRPr="00B25071" w:rsidRDefault="00786AB9" w:rsidP="00B25071">
            <w:pPr>
              <w:spacing w:line="360" w:lineRule="auto"/>
              <w:jc w:val="right"/>
              <w:rPr>
                <w:color w:val="C45911" w:themeColor="accent2" w:themeShade="BF"/>
                <w:sz w:val="44"/>
                <w:szCs w:val="44"/>
              </w:rPr>
            </w:pPr>
            <w:r w:rsidRPr="00B25071">
              <w:rPr>
                <w:color w:val="C45911" w:themeColor="accent2" w:themeShade="BF"/>
                <w:sz w:val="44"/>
                <w:szCs w:val="44"/>
              </w:rPr>
              <w:t>«</w:t>
            </w:r>
            <w:r w:rsidR="00B25071" w:rsidRPr="00B25071">
              <w:rPr>
                <w:color w:val="C45911" w:themeColor="accent2" w:themeShade="BF"/>
                <w:sz w:val="44"/>
                <w:szCs w:val="44"/>
              </w:rPr>
              <w:t>Рекомендации родителям</w:t>
            </w:r>
          </w:p>
          <w:p w14:paraId="2AF5988D" w14:textId="77777777" w:rsidR="00B25071" w:rsidRPr="00B25071" w:rsidRDefault="00B25071" w:rsidP="00B25071">
            <w:pPr>
              <w:spacing w:line="360" w:lineRule="auto"/>
              <w:ind w:firstLine="709"/>
              <w:jc w:val="right"/>
              <w:rPr>
                <w:color w:val="C45911" w:themeColor="accent2" w:themeShade="BF"/>
                <w:sz w:val="44"/>
                <w:szCs w:val="44"/>
              </w:rPr>
            </w:pPr>
            <w:r w:rsidRPr="00B25071">
              <w:rPr>
                <w:color w:val="C45911" w:themeColor="accent2" w:themeShade="BF"/>
                <w:sz w:val="44"/>
                <w:szCs w:val="44"/>
              </w:rPr>
              <w:t>по организации</w:t>
            </w:r>
          </w:p>
          <w:p w14:paraId="2AEA1A0A" w14:textId="77777777" w:rsidR="00B25071" w:rsidRPr="00B25071" w:rsidRDefault="00B25071" w:rsidP="00B25071">
            <w:pPr>
              <w:spacing w:line="360" w:lineRule="auto"/>
              <w:ind w:firstLine="709"/>
              <w:jc w:val="right"/>
              <w:rPr>
                <w:color w:val="C45911" w:themeColor="accent2" w:themeShade="BF"/>
                <w:sz w:val="44"/>
                <w:szCs w:val="44"/>
              </w:rPr>
            </w:pPr>
            <w:r w:rsidRPr="00B25071">
              <w:rPr>
                <w:color w:val="C45911" w:themeColor="accent2" w:themeShade="BF"/>
                <w:sz w:val="44"/>
                <w:szCs w:val="44"/>
              </w:rPr>
              <w:t xml:space="preserve">питания </w:t>
            </w:r>
          </w:p>
          <w:p w14:paraId="71F5A9AD" w14:textId="77777777" w:rsidR="00B25071" w:rsidRPr="00B25071" w:rsidRDefault="00B25071" w:rsidP="00B25071">
            <w:pPr>
              <w:spacing w:line="360" w:lineRule="auto"/>
              <w:ind w:firstLine="709"/>
              <w:jc w:val="right"/>
              <w:rPr>
                <w:color w:val="C45911" w:themeColor="accent2" w:themeShade="BF"/>
                <w:sz w:val="44"/>
                <w:szCs w:val="44"/>
              </w:rPr>
            </w:pPr>
            <w:r w:rsidRPr="00B25071">
              <w:rPr>
                <w:color w:val="C45911" w:themeColor="accent2" w:themeShade="BF"/>
                <w:sz w:val="44"/>
                <w:szCs w:val="44"/>
              </w:rPr>
              <w:t>дошкольников»</w:t>
            </w:r>
          </w:p>
          <w:p w14:paraId="787B4CF4" w14:textId="77777777" w:rsidR="00DF6AA2" w:rsidRPr="00B25071" w:rsidRDefault="00156B3F" w:rsidP="00A92BAC">
            <w:pPr>
              <w:spacing w:line="360" w:lineRule="auto"/>
              <w:ind w:firstLine="709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3A7955D" wp14:editId="3F19F1AB">
                  <wp:extent cx="2362200" cy="2141220"/>
                  <wp:effectExtent l="0" t="0" r="0" b="0"/>
                  <wp:docPr id="234" name="Рисунок 234" descr="https://ds05.infourok.ru/uploads/ex/0543/00169a82-2aec5d58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ds05.infourok.ru/uploads/ex/0543/00169a82-2aec5d58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41744" w14:textId="77777777" w:rsidR="00AE4152" w:rsidRPr="00654435" w:rsidRDefault="00AE4152" w:rsidP="00654435">
            <w:pPr>
              <w:spacing w:line="360" w:lineRule="auto"/>
              <w:ind w:firstLine="709"/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</w:p>
          <w:p w14:paraId="283D5177" w14:textId="77777777" w:rsidR="00AE4152" w:rsidRPr="00654435" w:rsidRDefault="00AE4152" w:rsidP="00654435">
            <w:pPr>
              <w:spacing w:line="360" w:lineRule="auto"/>
              <w:ind w:firstLine="709"/>
              <w:jc w:val="right"/>
              <w:rPr>
                <w:rFonts w:ascii="Georgia" w:hAnsi="Georgia"/>
                <w:sz w:val="32"/>
                <w:szCs w:val="32"/>
              </w:rPr>
            </w:pPr>
            <w:r w:rsidRPr="00654435">
              <w:rPr>
                <w:rFonts w:ascii="Georgia" w:hAnsi="Georgia"/>
                <w:sz w:val="32"/>
                <w:szCs w:val="32"/>
              </w:rPr>
              <w:t xml:space="preserve">                                      </w:t>
            </w:r>
          </w:p>
          <w:p w14:paraId="536AF9D4" w14:textId="77777777" w:rsidR="00AE4152" w:rsidRPr="00654435" w:rsidRDefault="00AE4152" w:rsidP="00654435">
            <w:pPr>
              <w:spacing w:line="360" w:lineRule="auto"/>
              <w:ind w:firstLine="709"/>
              <w:jc w:val="right"/>
              <w:rPr>
                <w:rFonts w:ascii="Georgia" w:hAnsi="Georgia"/>
                <w:sz w:val="32"/>
                <w:szCs w:val="32"/>
              </w:rPr>
            </w:pPr>
          </w:p>
          <w:p w14:paraId="49FF0B50" w14:textId="77777777" w:rsidR="0049136D" w:rsidRPr="00B25071" w:rsidRDefault="0049136D" w:rsidP="00FF5504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B25071">
              <w:rPr>
                <w:sz w:val="28"/>
                <w:szCs w:val="28"/>
              </w:rPr>
              <w:t>Подготовила:</w:t>
            </w:r>
          </w:p>
          <w:p w14:paraId="5861D8F9" w14:textId="77777777" w:rsidR="00344227" w:rsidRPr="00AD5E23" w:rsidRDefault="00786AB9" w:rsidP="00AD5E23">
            <w:pPr>
              <w:spacing w:line="360" w:lineRule="auto"/>
              <w:ind w:right="317" w:firstLine="709"/>
              <w:jc w:val="right"/>
              <w:rPr>
                <w:rFonts w:ascii="Georgia" w:hAnsi="Georgia"/>
                <w:sz w:val="32"/>
                <w:szCs w:val="32"/>
              </w:rPr>
            </w:pPr>
            <w:r w:rsidRPr="00B25071">
              <w:rPr>
                <w:sz w:val="28"/>
                <w:szCs w:val="28"/>
              </w:rPr>
              <w:t>Дернова А. А</w:t>
            </w:r>
          </w:p>
        </w:tc>
      </w:tr>
      <w:tr w:rsidR="00DB6286" w14:paraId="4A579F48" w14:textId="77777777" w:rsidTr="00B25071">
        <w:trPr>
          <w:trHeight w:val="11489"/>
        </w:trPr>
        <w:tc>
          <w:tcPr>
            <w:tcW w:w="5328" w:type="dxa"/>
          </w:tcPr>
          <w:p w14:paraId="3930FFC3" w14:textId="77777777" w:rsidR="00A92BAC" w:rsidRDefault="00A92BAC" w:rsidP="0065443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lastRenderedPageBreak/>
              <w:t> </w:t>
            </w:r>
            <w:r w:rsidRPr="00A92BAC">
              <w:rPr>
                <w:color w:val="212529"/>
                <w:sz w:val="28"/>
                <w:szCs w:val="28"/>
                <w:shd w:val="clear" w:color="auto" w:fill="FFFFFF"/>
              </w:rPr>
              <w:t>Питание детей должно быть здоровым, физиологически полноценным, разнообразным, безопасным, способствовать росту и гармоничному развитию.</w:t>
            </w:r>
            <w:r w:rsidRPr="00A92BAC">
              <w:rPr>
                <w:color w:val="212529"/>
                <w:sz w:val="28"/>
                <w:szCs w:val="28"/>
              </w:rPr>
              <w:br/>
            </w:r>
            <w:r w:rsidRPr="00A92BAC">
              <w:rPr>
                <w:color w:val="212529"/>
                <w:sz w:val="28"/>
                <w:szCs w:val="28"/>
                <w:shd w:val="clear" w:color="auto" w:fill="FFFFFF"/>
              </w:rPr>
              <w:t xml:space="preserve">    Рекомендуемая пищевая ценность меню для детей дошкольного возраста в соответствии с действующими санитарными нормами и правилами, регламентирующими требования к организации питания детей в дошкольных организациях должна составлять для детей от 2-х до 3-х лет 1400 ккал/сутки (±10%), для детей 3-7 лет – 1800 ккал/сутки (±10%). </w:t>
            </w:r>
          </w:p>
          <w:p w14:paraId="27D0B96D" w14:textId="77777777" w:rsidR="000F23FF" w:rsidRPr="00A92BAC" w:rsidRDefault="00A92BAC" w:rsidP="00654435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A92BAC">
              <w:rPr>
                <w:color w:val="212529"/>
                <w:sz w:val="28"/>
                <w:szCs w:val="28"/>
                <w:shd w:val="clear" w:color="auto" w:fill="FFFFFF"/>
              </w:rPr>
              <w:t>Рекомендуемое процентное распределение калорийности по приемам пищи должно составлять для детей на завтрак 20-25% от суточной калорийности, второй завтрак – 5%, обед – 30-35 %, полдник 10-15%, ужин 20-25%, второй ужин – 5%.</w:t>
            </w:r>
          </w:p>
          <w:p w14:paraId="42FBB434" w14:textId="77777777" w:rsidR="00DB6286" w:rsidRPr="00654435" w:rsidRDefault="00DB6286" w:rsidP="004A13CA">
            <w:pPr>
              <w:spacing w:line="360" w:lineRule="auto"/>
              <w:jc w:val="both"/>
              <w:rPr>
                <w:rFonts w:ascii="Georgia" w:hAnsi="Georgia"/>
                <w:color w:val="FF0000"/>
                <w:sz w:val="32"/>
                <w:szCs w:val="32"/>
              </w:rPr>
            </w:pPr>
          </w:p>
        </w:tc>
        <w:tc>
          <w:tcPr>
            <w:tcW w:w="5760" w:type="dxa"/>
          </w:tcPr>
          <w:p w14:paraId="4D3D006A" w14:textId="77777777" w:rsidR="00A92BAC" w:rsidRDefault="00A92BAC" w:rsidP="00A92BAC">
            <w:pPr>
              <w:spacing w:line="360" w:lineRule="auto"/>
              <w:ind w:firstLine="709"/>
              <w:rPr>
                <w:color w:val="212529"/>
                <w:sz w:val="28"/>
                <w:szCs w:val="28"/>
              </w:rPr>
            </w:pPr>
            <w:r w:rsidRPr="00DF6AA2">
              <w:rPr>
                <w:b/>
                <w:color w:val="212529"/>
                <w:sz w:val="28"/>
                <w:szCs w:val="28"/>
                <w:shd w:val="clear" w:color="auto" w:fill="FFFFFF"/>
              </w:rPr>
              <w:t>Завтрак</w:t>
            </w:r>
            <w:r w:rsidRPr="00A92BAC">
              <w:rPr>
                <w:color w:val="212529"/>
                <w:sz w:val="28"/>
                <w:szCs w:val="28"/>
                <w:shd w:val="clear" w:color="auto" w:fill="FFFFFF"/>
              </w:rPr>
              <w:t xml:space="preserve"> должен состоять из горячего блюда (каша, запеканка, творожные или яичные блюда и др.), горячего напитка и иных не горячих блюд. Дополнительно рекомендуется включать бутерброд, свежие овощи и плоды.</w:t>
            </w:r>
          </w:p>
          <w:p w14:paraId="3845ADF6" w14:textId="77777777" w:rsidR="00DF6AA2" w:rsidRDefault="00156B3F" w:rsidP="00A92BAC">
            <w:pPr>
              <w:spacing w:line="360" w:lineRule="auto"/>
              <w:ind w:firstLine="709"/>
              <w:rPr>
                <w:b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15901A3" wp14:editId="103D3D03">
                  <wp:extent cx="2148840" cy="1699485"/>
                  <wp:effectExtent l="0" t="0" r="3810" b="0"/>
                  <wp:docPr id="229" name="Рисунок 229" descr="https://www.babyplan.ru/uploads/monthly_2019_07/IMG_20190716_125907_compress67.jpg.d09f73a5132e0f9fa32352f56c94b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www.babyplan.ru/uploads/monthly_2019_07/IMG_20190716_125907_compress67.jpg.d09f73a5132e0f9fa32352f56c94b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44" cy="170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F8CD5" w14:textId="77777777" w:rsidR="00A92BAC" w:rsidRDefault="00A92BAC" w:rsidP="00DF6AA2">
            <w:pPr>
              <w:spacing w:line="360" w:lineRule="auto"/>
              <w:ind w:firstLine="709"/>
              <w:rPr>
                <w:color w:val="212529"/>
                <w:sz w:val="28"/>
                <w:szCs w:val="28"/>
              </w:rPr>
            </w:pPr>
            <w:r w:rsidRPr="00DF6AA2">
              <w:rPr>
                <w:b/>
                <w:color w:val="212529"/>
                <w:sz w:val="28"/>
                <w:szCs w:val="28"/>
                <w:shd w:val="clear" w:color="auto" w:fill="FFFFFF"/>
              </w:rPr>
              <w:t>Второй завтрак</w:t>
            </w:r>
            <w:r w:rsidRPr="00A92BAC">
              <w:rPr>
                <w:color w:val="212529"/>
                <w:sz w:val="28"/>
                <w:szCs w:val="28"/>
                <w:shd w:val="clear" w:color="auto" w:fill="FFFFFF"/>
              </w:rPr>
              <w:t xml:space="preserve"> состоит из сока или свежих фруктов и ягод.</w:t>
            </w:r>
          </w:p>
          <w:p w14:paraId="0F3AB8C0" w14:textId="3C105EB2" w:rsidR="00DB6286" w:rsidRPr="00A92BAC" w:rsidRDefault="00A92BAC" w:rsidP="00DF6AA2">
            <w:pPr>
              <w:spacing w:line="360" w:lineRule="auto"/>
              <w:ind w:firstLine="709"/>
              <w:rPr>
                <w:color w:val="FF0000"/>
                <w:sz w:val="28"/>
                <w:szCs w:val="28"/>
              </w:rPr>
            </w:pPr>
            <w:r w:rsidRPr="00DF6AA2">
              <w:rPr>
                <w:b/>
                <w:color w:val="212529"/>
                <w:sz w:val="28"/>
                <w:szCs w:val="28"/>
                <w:shd w:val="clear" w:color="auto" w:fill="FFFFFF"/>
              </w:rPr>
              <w:t>Обед</w:t>
            </w:r>
            <w:r w:rsidRPr="00A92BAC">
              <w:rPr>
                <w:color w:val="212529"/>
                <w:sz w:val="28"/>
                <w:szCs w:val="28"/>
                <w:shd w:val="clear" w:color="auto" w:fill="FFFFFF"/>
              </w:rPr>
              <w:t xml:space="preserve"> должен включать закуску (салат или порционные овощи, сельдь с луком), первое, второе (основное горячее блюдо из мяса (субпродуктов), рыбы или мяса птицы), гарнир, напиток (в том числе компот или кисель). В качестве закуски рекомендуется использовать салат из свежих или переработанных овощей. </w:t>
            </w:r>
            <w:r w:rsidRPr="00A92BAC">
              <w:rPr>
                <w:color w:val="212529"/>
                <w:sz w:val="28"/>
                <w:szCs w:val="28"/>
              </w:rPr>
              <w:br/>
            </w:r>
          </w:p>
        </w:tc>
        <w:tc>
          <w:tcPr>
            <w:tcW w:w="4896" w:type="dxa"/>
          </w:tcPr>
          <w:p w14:paraId="5ACE4A68" w14:textId="77777777" w:rsidR="00DF6AA2" w:rsidRDefault="00DF6AA2" w:rsidP="00DF6AA2">
            <w:pPr>
              <w:spacing w:line="360" w:lineRule="auto"/>
              <w:ind w:firstLine="709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DF6AA2">
              <w:rPr>
                <w:b/>
                <w:color w:val="212529"/>
                <w:sz w:val="28"/>
                <w:szCs w:val="28"/>
                <w:shd w:val="clear" w:color="auto" w:fill="FFFFFF"/>
              </w:rPr>
              <w:t>Полдник</w:t>
            </w:r>
            <w:r w:rsidRPr="00A92BAC">
              <w:rPr>
                <w:color w:val="212529"/>
                <w:sz w:val="28"/>
                <w:szCs w:val="28"/>
                <w:shd w:val="clear" w:color="auto" w:fill="FFFFFF"/>
              </w:rPr>
              <w:t xml:space="preserve"> состоит из сладкого блюда (запеканки, булочные или кондитерские изделия), горячего или холодного напитка (молоко, кисломолочный напиток, сок), рекомендуется также включать свежие фрукты.</w:t>
            </w:r>
          </w:p>
          <w:p w14:paraId="37095B83" w14:textId="77777777" w:rsidR="00166FB3" w:rsidRPr="00DF6AA2" w:rsidRDefault="00DF6AA2" w:rsidP="00DF6AA2">
            <w:pPr>
              <w:spacing w:line="360" w:lineRule="auto"/>
              <w:ind w:firstLine="709"/>
              <w:rPr>
                <w:color w:val="FF0000"/>
                <w:sz w:val="28"/>
                <w:szCs w:val="28"/>
              </w:rPr>
            </w:pPr>
            <w:r w:rsidRPr="00DF6AA2">
              <w:rPr>
                <w:b/>
                <w:color w:val="212529"/>
                <w:sz w:val="28"/>
                <w:szCs w:val="28"/>
                <w:shd w:val="clear" w:color="auto" w:fill="FFFFFF"/>
              </w:rPr>
              <w:t>Ужин</w:t>
            </w:r>
            <w:r w:rsidRPr="00DF6AA2">
              <w:rPr>
                <w:color w:val="212529"/>
                <w:sz w:val="28"/>
                <w:szCs w:val="28"/>
                <w:shd w:val="clear" w:color="auto" w:fill="FFFFFF"/>
              </w:rPr>
              <w:t xml:space="preserve"> должен состоять из закуски, основного второго блюда или творожного блюда, горячего напитка.</w:t>
            </w:r>
            <w:r w:rsidRPr="00DF6AA2">
              <w:rPr>
                <w:color w:val="212529"/>
                <w:sz w:val="28"/>
                <w:szCs w:val="28"/>
              </w:rPr>
              <w:br/>
            </w:r>
            <w:r w:rsidRPr="00DF6AA2">
              <w:rPr>
                <w:color w:val="212529"/>
                <w:sz w:val="28"/>
                <w:szCs w:val="28"/>
                <w:shd w:val="clear" w:color="auto" w:fill="FFFFFF"/>
              </w:rPr>
              <w:t xml:space="preserve">На </w:t>
            </w:r>
            <w:r w:rsidRPr="00DF6AA2">
              <w:rPr>
                <w:b/>
                <w:color w:val="212529"/>
                <w:sz w:val="28"/>
                <w:szCs w:val="28"/>
                <w:shd w:val="clear" w:color="auto" w:fill="FFFFFF"/>
              </w:rPr>
              <w:t>второй ужин</w:t>
            </w:r>
            <w:r w:rsidRPr="00DF6AA2">
              <w:rPr>
                <w:color w:val="212529"/>
                <w:sz w:val="28"/>
                <w:szCs w:val="28"/>
                <w:shd w:val="clear" w:color="auto" w:fill="FFFFFF"/>
              </w:rPr>
              <w:t xml:space="preserve"> рекомендуется предлагать детям кисломолочные напитки.</w:t>
            </w:r>
          </w:p>
          <w:p w14:paraId="7D08815C" w14:textId="77777777" w:rsidR="007B1C63" w:rsidRPr="00654435" w:rsidRDefault="00156B3F" w:rsidP="00654435">
            <w:pPr>
              <w:spacing w:line="360" w:lineRule="auto"/>
              <w:ind w:firstLine="709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8E143C8" wp14:editId="24F25003">
                  <wp:extent cx="2567940" cy="2125980"/>
                  <wp:effectExtent l="0" t="0" r="3810" b="7620"/>
                  <wp:docPr id="230" name="Рисунок 230" descr="https://serov112.ru/wp-content/uploads/1/0/a/10a217117d47988050fb02e84b4f27b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serov112.ru/wp-content/uploads/1/0/a/10a217117d47988050fb02e84b4f27b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86668C" w14:textId="77777777" w:rsidR="00301083" w:rsidRDefault="00301083" w:rsidP="004A13CA">
      <w:pPr>
        <w:pStyle w:val="a4"/>
        <w:shd w:val="clear" w:color="auto" w:fill="FFFFFF"/>
        <w:spacing w:before="84" w:beforeAutospacing="0" w:after="0" w:afterAutospacing="0" w:line="360" w:lineRule="auto"/>
        <w:ind w:left="229" w:right="252" w:firstLine="360"/>
        <w:jc w:val="both"/>
      </w:pPr>
    </w:p>
    <w:sectPr w:rsidR="00301083" w:rsidSect="003C1BAD">
      <w:pgSz w:w="16838" w:h="11906" w:orient="landscape"/>
      <w:pgMar w:top="193" w:right="692" w:bottom="198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8157C"/>
    <w:multiLevelType w:val="multilevel"/>
    <w:tmpl w:val="D966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67287"/>
    <w:multiLevelType w:val="multilevel"/>
    <w:tmpl w:val="D966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83"/>
    <w:rsid w:val="000F23FF"/>
    <w:rsid w:val="00156B3F"/>
    <w:rsid w:val="00166FB3"/>
    <w:rsid w:val="001C085A"/>
    <w:rsid w:val="0029129D"/>
    <w:rsid w:val="00301083"/>
    <w:rsid w:val="0032144F"/>
    <w:rsid w:val="0033432A"/>
    <w:rsid w:val="00344227"/>
    <w:rsid w:val="003C1BAD"/>
    <w:rsid w:val="0049136D"/>
    <w:rsid w:val="004A13CA"/>
    <w:rsid w:val="0062061C"/>
    <w:rsid w:val="00654435"/>
    <w:rsid w:val="00742653"/>
    <w:rsid w:val="00786AB9"/>
    <w:rsid w:val="007B1C63"/>
    <w:rsid w:val="007E4E1B"/>
    <w:rsid w:val="009B0F66"/>
    <w:rsid w:val="009D7FDF"/>
    <w:rsid w:val="00A92BAC"/>
    <w:rsid w:val="00AD5E23"/>
    <w:rsid w:val="00AE4152"/>
    <w:rsid w:val="00B25071"/>
    <w:rsid w:val="00B73EF0"/>
    <w:rsid w:val="00CE71C1"/>
    <w:rsid w:val="00DB6286"/>
    <w:rsid w:val="00DF6AA2"/>
    <w:rsid w:val="00F00D87"/>
    <w:rsid w:val="00F042CF"/>
    <w:rsid w:val="00F34941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B8063"/>
  <w15:chartTrackingRefBased/>
  <w15:docId w15:val="{1254565C-1787-4976-B638-4F37E1CF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D7FDF"/>
    <w:pPr>
      <w:spacing w:before="100" w:beforeAutospacing="1" w:after="100" w:afterAutospacing="1"/>
    </w:pPr>
  </w:style>
  <w:style w:type="character" w:styleId="a5">
    <w:name w:val="Strong"/>
    <w:basedOn w:val="a0"/>
    <w:qFormat/>
    <w:rsid w:val="009D7FDF"/>
    <w:rPr>
      <w:b/>
      <w:bCs/>
    </w:rPr>
  </w:style>
  <w:style w:type="paragraph" w:styleId="a6">
    <w:name w:val="Balloon Text"/>
    <w:basedOn w:val="a"/>
    <w:semiHidden/>
    <w:rsid w:val="007B1C6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44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Детский сад-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сад-</dc:title>
  <dc:subject/>
  <dc:creator>Nastya</dc:creator>
  <cp:keywords/>
  <dc:description/>
  <cp:lastModifiedBy>Анастасия</cp:lastModifiedBy>
  <cp:revision>4</cp:revision>
  <cp:lastPrinted>2021-12-06T14:27:00Z</cp:lastPrinted>
  <dcterms:created xsi:type="dcterms:W3CDTF">2021-12-06T14:34:00Z</dcterms:created>
  <dcterms:modified xsi:type="dcterms:W3CDTF">2021-12-11T06:31:00Z</dcterms:modified>
</cp:coreProperties>
</file>