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553C" w:rsidRDefault="00C7553C" w:rsidP="0065159F">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39136" behindDoc="1" locked="0" layoutInCell="1" allowOverlap="1">
            <wp:simplePos x="0" y="0"/>
            <wp:positionH relativeFrom="column">
              <wp:posOffset>-829310</wp:posOffset>
            </wp:positionH>
            <wp:positionV relativeFrom="paragraph">
              <wp:posOffset>-807085</wp:posOffset>
            </wp:positionV>
            <wp:extent cx="7105015" cy="10044430"/>
            <wp:effectExtent l="19050" t="0" r="635" b="0"/>
            <wp:wrapTight wrapText="bothSides">
              <wp:wrapPolygon edited="0">
                <wp:start x="-58" y="0"/>
                <wp:lineTo x="-58" y="21548"/>
                <wp:lineTo x="21602" y="21548"/>
                <wp:lineTo x="21602" y="0"/>
                <wp:lineTo x="-58" y="0"/>
              </wp:wrapPolygon>
            </wp:wrapTight>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7105015" cy="10044430"/>
                    </a:xfrm>
                    <a:prstGeom prst="rect">
                      <a:avLst/>
                    </a:prstGeom>
                    <a:noFill/>
                    <a:ln w="9525">
                      <a:noFill/>
                      <a:miter lim="800000"/>
                      <a:headEnd/>
                      <a:tailEnd/>
                    </a:ln>
                  </pic:spPr>
                </pic:pic>
              </a:graphicData>
            </a:graphic>
          </wp:anchor>
        </w:drawing>
      </w:r>
    </w:p>
    <w:p w:rsidR="00B252B1" w:rsidRPr="0065159F" w:rsidRDefault="00B252B1" w:rsidP="0065159F">
      <w:pPr>
        <w:spacing w:after="0" w:line="360" w:lineRule="auto"/>
        <w:jc w:val="center"/>
        <w:rPr>
          <w:rFonts w:ascii="Times New Roman" w:hAnsi="Times New Roman" w:cs="Times New Roman"/>
          <w:b/>
          <w:sz w:val="28"/>
          <w:szCs w:val="28"/>
        </w:rPr>
      </w:pPr>
      <w:r w:rsidRPr="0065159F">
        <w:rPr>
          <w:rFonts w:ascii="Times New Roman" w:hAnsi="Times New Roman" w:cs="Times New Roman"/>
          <w:b/>
          <w:sz w:val="28"/>
          <w:szCs w:val="28"/>
        </w:rPr>
        <w:lastRenderedPageBreak/>
        <w:t>ПОЯСНИТЕЛЬНАЯ ЗАПИСКА</w:t>
      </w:r>
    </w:p>
    <w:p w:rsidR="00AE7449" w:rsidRPr="0065159F" w:rsidRDefault="00AE7449" w:rsidP="0065159F">
      <w:pPr>
        <w:spacing w:after="0" w:line="360" w:lineRule="auto"/>
        <w:jc w:val="center"/>
        <w:rPr>
          <w:rFonts w:ascii="Times New Roman" w:hAnsi="Times New Roman" w:cs="Times New Roman"/>
          <w:b/>
          <w:i/>
          <w:sz w:val="28"/>
          <w:szCs w:val="28"/>
        </w:rPr>
      </w:pPr>
    </w:p>
    <w:p w:rsidR="00AE7449" w:rsidRPr="0065159F" w:rsidRDefault="00AE7449" w:rsidP="0065159F">
      <w:pPr>
        <w:spacing w:after="0" w:line="360" w:lineRule="auto"/>
        <w:ind w:left="5664"/>
        <w:jc w:val="both"/>
        <w:rPr>
          <w:rFonts w:ascii="Times New Roman" w:hAnsi="Times New Roman" w:cs="Times New Roman"/>
          <w:sz w:val="28"/>
          <w:szCs w:val="28"/>
        </w:rPr>
      </w:pPr>
      <w:r w:rsidRPr="0065159F">
        <w:rPr>
          <w:rFonts w:ascii="Times New Roman" w:hAnsi="Times New Roman" w:cs="Times New Roman"/>
          <w:sz w:val="28"/>
          <w:szCs w:val="28"/>
        </w:rPr>
        <w:t>Музыка не только доставляет нам удовольствие. Она многому учит. Она, как книга, делает нас лучше, умнее, добрее.</w:t>
      </w:r>
    </w:p>
    <w:p w:rsidR="00AE7449" w:rsidRPr="0065159F" w:rsidRDefault="00AE7449" w:rsidP="0065159F">
      <w:pPr>
        <w:spacing w:after="0" w:line="360" w:lineRule="auto"/>
        <w:ind w:left="7080"/>
        <w:jc w:val="both"/>
        <w:rPr>
          <w:rFonts w:ascii="Times New Roman" w:hAnsi="Times New Roman" w:cs="Times New Roman"/>
          <w:sz w:val="28"/>
          <w:szCs w:val="28"/>
        </w:rPr>
      </w:pPr>
      <w:r w:rsidRPr="0065159F">
        <w:rPr>
          <w:rFonts w:ascii="Times New Roman" w:hAnsi="Times New Roman" w:cs="Times New Roman"/>
          <w:sz w:val="28"/>
          <w:szCs w:val="28"/>
        </w:rPr>
        <w:t>Д.Б. Кабалевский</w:t>
      </w:r>
    </w:p>
    <w:p w:rsidR="0058505D" w:rsidRPr="0065159F" w:rsidRDefault="0058505D" w:rsidP="0065159F">
      <w:pPr>
        <w:spacing w:after="0" w:line="360" w:lineRule="auto"/>
        <w:jc w:val="center"/>
        <w:rPr>
          <w:rFonts w:ascii="Times New Roman" w:hAnsi="Times New Roman" w:cs="Times New Roman"/>
          <w:b/>
          <w:sz w:val="28"/>
          <w:szCs w:val="28"/>
        </w:rPr>
      </w:pPr>
    </w:p>
    <w:p w:rsidR="00AE7449" w:rsidRPr="0065159F" w:rsidRDefault="00AE7449" w:rsidP="00C64CF2">
      <w:pPr>
        <w:pStyle w:val="1"/>
        <w:shd w:val="clear" w:color="auto" w:fill="auto"/>
        <w:spacing w:before="0" w:line="360" w:lineRule="auto"/>
        <w:ind w:firstLine="709"/>
        <w:rPr>
          <w:rFonts w:ascii="Times New Roman" w:hAnsi="Times New Roman" w:cs="Times New Roman"/>
          <w:sz w:val="28"/>
          <w:szCs w:val="28"/>
        </w:rPr>
      </w:pPr>
      <w:r w:rsidRPr="0065159F">
        <w:rPr>
          <w:rFonts w:ascii="Times New Roman" w:hAnsi="Times New Roman" w:cs="Times New Roman"/>
          <w:sz w:val="28"/>
          <w:szCs w:val="28"/>
        </w:rPr>
        <w:t>Музыкальное искусство и к</w:t>
      </w:r>
      <w:r w:rsidR="00C64CF2">
        <w:rPr>
          <w:rFonts w:ascii="Times New Roman" w:hAnsi="Times New Roman" w:cs="Times New Roman"/>
          <w:sz w:val="28"/>
          <w:szCs w:val="28"/>
        </w:rPr>
        <w:t>ультура обогащают духовный</w:t>
      </w:r>
      <w:r w:rsidR="00C64CF2">
        <w:rPr>
          <w:rFonts w:ascii="Times New Roman" w:hAnsi="Times New Roman" w:cs="Times New Roman"/>
          <w:sz w:val="28"/>
          <w:szCs w:val="28"/>
        </w:rPr>
        <w:tab/>
        <w:t xml:space="preserve"> мир </w:t>
      </w:r>
      <w:r w:rsidRPr="0065159F">
        <w:rPr>
          <w:rFonts w:ascii="Times New Roman" w:hAnsi="Times New Roman" w:cs="Times New Roman"/>
          <w:sz w:val="28"/>
          <w:szCs w:val="28"/>
        </w:rPr>
        <w:t>человека, раскрывают п</w:t>
      </w:r>
      <w:r w:rsidR="00933BC5" w:rsidRPr="0065159F">
        <w:rPr>
          <w:rFonts w:ascii="Times New Roman" w:hAnsi="Times New Roman" w:cs="Times New Roman"/>
          <w:sz w:val="28"/>
          <w:szCs w:val="28"/>
        </w:rPr>
        <w:t>онятия красоты, гармонии, смысла</w:t>
      </w:r>
      <w:r w:rsidRPr="0065159F">
        <w:rPr>
          <w:rFonts w:ascii="Times New Roman" w:hAnsi="Times New Roman" w:cs="Times New Roman"/>
          <w:sz w:val="28"/>
          <w:szCs w:val="28"/>
        </w:rPr>
        <w:t xml:space="preserve"> жизни и ее нравственные ориентиры. Ее идейно-эстетическое и воспитательное влияние на человека огромно. Отсюда социальная значимость и эф</w:t>
      </w:r>
      <w:r w:rsidR="00C64CF2">
        <w:rPr>
          <w:rFonts w:ascii="Times New Roman" w:hAnsi="Times New Roman" w:cs="Times New Roman"/>
          <w:sz w:val="28"/>
          <w:szCs w:val="28"/>
        </w:rPr>
        <w:t>фективность функционирования му</w:t>
      </w:r>
      <w:r w:rsidRPr="0065159F">
        <w:rPr>
          <w:rFonts w:ascii="Times New Roman" w:hAnsi="Times New Roman" w:cs="Times New Roman"/>
          <w:sz w:val="28"/>
          <w:szCs w:val="28"/>
        </w:rPr>
        <w:t>зыкального искусства огромна. Музыка всех эп</w:t>
      </w:r>
      <w:r w:rsidR="00C64CF2">
        <w:rPr>
          <w:rFonts w:ascii="Times New Roman" w:hAnsi="Times New Roman" w:cs="Times New Roman"/>
          <w:sz w:val="28"/>
          <w:szCs w:val="28"/>
        </w:rPr>
        <w:t>ох и народов, разнообразных жан</w:t>
      </w:r>
      <w:r w:rsidRPr="0065159F">
        <w:rPr>
          <w:rFonts w:ascii="Times New Roman" w:hAnsi="Times New Roman" w:cs="Times New Roman"/>
          <w:sz w:val="28"/>
          <w:szCs w:val="28"/>
        </w:rPr>
        <w:t>ров и видов, народная, классическая и современная, легкая и серьезная должна удовлетворять запросам личности и общества в целом. В современном обществе ребенок находится под влиянием музыкального информационного потока, и границы его положительного и негативного воздействия не всегда определены. Важно, чтобы у людей был иммунитет против дурной, безвкусной, вредной для здоровья музыки. Ум и сердце каждо</w:t>
      </w:r>
      <w:r w:rsidR="00C64CF2">
        <w:rPr>
          <w:rFonts w:ascii="Times New Roman" w:hAnsi="Times New Roman" w:cs="Times New Roman"/>
          <w:sz w:val="28"/>
          <w:szCs w:val="28"/>
        </w:rPr>
        <w:t>го должны быть открыты для музы</w:t>
      </w:r>
      <w:r w:rsidRPr="0065159F">
        <w:rPr>
          <w:rFonts w:ascii="Times New Roman" w:hAnsi="Times New Roman" w:cs="Times New Roman"/>
          <w:sz w:val="28"/>
          <w:szCs w:val="28"/>
        </w:rPr>
        <w:t>ки. Только гармония ума и сердца спосо</w:t>
      </w:r>
      <w:r w:rsidR="00C64CF2">
        <w:rPr>
          <w:rFonts w:ascii="Times New Roman" w:hAnsi="Times New Roman" w:cs="Times New Roman"/>
          <w:sz w:val="28"/>
          <w:szCs w:val="28"/>
        </w:rPr>
        <w:t>бна противостоять пошлости и ду</w:t>
      </w:r>
      <w:r w:rsidRPr="0065159F">
        <w:rPr>
          <w:rFonts w:ascii="Times New Roman" w:hAnsi="Times New Roman" w:cs="Times New Roman"/>
          <w:sz w:val="28"/>
          <w:szCs w:val="28"/>
        </w:rPr>
        <w:t>ху разрушения. В руках музыканта-пе</w:t>
      </w:r>
      <w:r w:rsidR="00C64CF2">
        <w:rPr>
          <w:rFonts w:ascii="Times New Roman" w:hAnsi="Times New Roman" w:cs="Times New Roman"/>
          <w:sz w:val="28"/>
          <w:szCs w:val="28"/>
        </w:rPr>
        <w:t>дагога действенное могучее сред</w:t>
      </w:r>
      <w:r w:rsidRPr="0065159F">
        <w:rPr>
          <w:rFonts w:ascii="Times New Roman" w:hAnsi="Times New Roman" w:cs="Times New Roman"/>
          <w:sz w:val="28"/>
          <w:szCs w:val="28"/>
        </w:rPr>
        <w:t>ство формирования этой гармонии — музыка. С раннего детства музыка способствует развитию в ребенке инте</w:t>
      </w:r>
      <w:r w:rsidR="00C64CF2">
        <w:rPr>
          <w:rFonts w:ascii="Times New Roman" w:hAnsi="Times New Roman" w:cs="Times New Roman"/>
          <w:sz w:val="28"/>
          <w:szCs w:val="28"/>
        </w:rPr>
        <w:t>ллекта, ощущений правды и красо</w:t>
      </w:r>
      <w:r w:rsidRPr="0065159F">
        <w:rPr>
          <w:rFonts w:ascii="Times New Roman" w:hAnsi="Times New Roman" w:cs="Times New Roman"/>
          <w:sz w:val="28"/>
          <w:szCs w:val="28"/>
        </w:rPr>
        <w:t>ты жизни, воспитанию добрых чувств</w:t>
      </w:r>
      <w:r w:rsidR="00C64CF2">
        <w:rPr>
          <w:rFonts w:ascii="Times New Roman" w:hAnsi="Times New Roman" w:cs="Times New Roman"/>
          <w:sz w:val="28"/>
          <w:szCs w:val="28"/>
        </w:rPr>
        <w:t>, расширению кругозора, формиро</w:t>
      </w:r>
      <w:r w:rsidRPr="0065159F">
        <w:rPr>
          <w:rFonts w:ascii="Times New Roman" w:hAnsi="Times New Roman" w:cs="Times New Roman"/>
          <w:sz w:val="28"/>
          <w:szCs w:val="28"/>
        </w:rPr>
        <w:t>ванию его духовного мира и творческого потенциала.</w:t>
      </w:r>
    </w:p>
    <w:p w:rsidR="00AE7449" w:rsidRPr="0065159F" w:rsidRDefault="00AE7449"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Музыка — самое яркое, эмоциональное, а потому и действенное сред</w:t>
      </w:r>
      <w:r w:rsidRPr="0065159F">
        <w:rPr>
          <w:rFonts w:ascii="Times New Roman" w:hAnsi="Times New Roman" w:cs="Times New Roman"/>
          <w:sz w:val="28"/>
          <w:szCs w:val="28"/>
        </w:rPr>
        <w:softHyphen/>
        <w:t xml:space="preserve">ство воздействия на детей. Благодаря музыке ребенок способен увидеть </w:t>
      </w:r>
      <w:r w:rsidRPr="0065159F">
        <w:rPr>
          <w:rFonts w:ascii="Times New Roman" w:hAnsi="Times New Roman" w:cs="Times New Roman"/>
          <w:sz w:val="28"/>
          <w:szCs w:val="28"/>
        </w:rPr>
        <w:lastRenderedPageBreak/>
        <w:t>прекрасное не только в окружающем мире, но и в самом себе. В.А. Сухомлинский писал: «Как гимнастика выпрямляет тело, так и музыка вып</w:t>
      </w:r>
      <w:r w:rsidRPr="0065159F">
        <w:rPr>
          <w:rFonts w:ascii="Times New Roman" w:hAnsi="Times New Roman" w:cs="Times New Roman"/>
          <w:sz w:val="28"/>
          <w:szCs w:val="28"/>
        </w:rPr>
        <w:softHyphen/>
        <w:t>рямляет душу человека... Музыка является самым чудоде</w:t>
      </w:r>
      <w:r w:rsidR="00C64CF2">
        <w:rPr>
          <w:rFonts w:ascii="Times New Roman" w:hAnsi="Times New Roman" w:cs="Times New Roman"/>
          <w:sz w:val="28"/>
          <w:szCs w:val="28"/>
        </w:rPr>
        <w:t>йственным, са</w:t>
      </w:r>
      <w:r w:rsidRPr="0065159F">
        <w:rPr>
          <w:rFonts w:ascii="Times New Roman" w:hAnsi="Times New Roman" w:cs="Times New Roman"/>
          <w:sz w:val="28"/>
          <w:szCs w:val="28"/>
        </w:rPr>
        <w:t>мым тонким средством привлечения к добру, красоте, человечности. Слушая музыку, человек познает себя, и познает</w:t>
      </w:r>
      <w:r w:rsidR="00933BC5" w:rsidRPr="0065159F">
        <w:rPr>
          <w:rFonts w:ascii="Times New Roman" w:hAnsi="Times New Roman" w:cs="Times New Roman"/>
          <w:sz w:val="28"/>
          <w:szCs w:val="28"/>
        </w:rPr>
        <w:t>,</w:t>
      </w:r>
      <w:r w:rsidRPr="0065159F">
        <w:rPr>
          <w:rFonts w:ascii="Times New Roman" w:hAnsi="Times New Roman" w:cs="Times New Roman"/>
          <w:sz w:val="28"/>
          <w:szCs w:val="28"/>
        </w:rPr>
        <w:t xml:space="preserve"> прежде всего, что он, человек, прекрасен, рожден для того, чтобы быть прекрасным, и если в нем есть что-то плохое, то это плохое надо преодолеть; почувствовать плохое в самом себе и помогает музыка... Чувство красоты музыкальной мелодии открывает перед ребенком собственную красоту — маленький человек осознает свое достоинство...»</w:t>
      </w:r>
    </w:p>
    <w:p w:rsidR="00AE7449" w:rsidRPr="0065159F" w:rsidRDefault="00AE7449"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Без музыки невозможно полноценное умственное развитие ребенка. Она способна пробудить энергию мышлен</w:t>
      </w:r>
      <w:r w:rsidR="00C64CF2">
        <w:rPr>
          <w:rFonts w:ascii="Times New Roman" w:eastAsia="Times New Roman" w:hAnsi="Times New Roman" w:cs="Times New Roman"/>
          <w:color w:val="000000"/>
          <w:sz w:val="28"/>
          <w:szCs w:val="28"/>
          <w:lang w:eastAsia="ru-RU"/>
        </w:rPr>
        <w:t>ия даже у самых инертных детей. Р</w:t>
      </w:r>
      <w:r w:rsidRPr="0065159F">
        <w:rPr>
          <w:rFonts w:ascii="Times New Roman" w:eastAsia="Times New Roman" w:hAnsi="Times New Roman" w:cs="Times New Roman"/>
          <w:color w:val="000000"/>
          <w:sz w:val="28"/>
          <w:szCs w:val="28"/>
          <w:lang w:eastAsia="ru-RU"/>
        </w:rPr>
        <w:t xml:space="preserve">азносторонне развитой, цельной можно назвать такую личность, у которой одинаково развиты эмоциональные и интеллектуальные реакции. </w:t>
      </w:r>
    </w:p>
    <w:p w:rsidR="00AE7449" w:rsidRPr="0065159F" w:rsidRDefault="00AE7449"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«Гармония ума и сердца — вот конечная цель воспитания современного человека. Роль музыки здесь очень велика», — отмечал Д.Б. Кабалевский.</w:t>
      </w:r>
    </w:p>
    <w:p w:rsidR="00AE7449" w:rsidRPr="0065159F" w:rsidRDefault="00AE7449"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Кроме того, музыка развивает духовные силы ребенка, его творческую активность. Жизнь детей без музыки невозможна, как невозможна без игры и без сказки.</w:t>
      </w:r>
    </w:p>
    <w:p w:rsidR="00AE7449" w:rsidRPr="0065159F" w:rsidRDefault="00AE7449"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Музыка, музыкальная деятельность детей в детском учреждении — источник особой детской радости. Ребенок открывает для себя музыку как удивительное чудо, которое может рассказать ему о многом: о красоте природы, о красоте человека, его переживаниях, чувствах, мыслях...</w:t>
      </w:r>
    </w:p>
    <w:p w:rsidR="00B252B1" w:rsidRPr="00C64CF2" w:rsidRDefault="00AE7449" w:rsidP="00C64CF2">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Самое главное в усилиях взрослых — не обучение музыке, а воздей</w:t>
      </w:r>
      <w:r w:rsidRPr="0065159F">
        <w:rPr>
          <w:rFonts w:ascii="Times New Roman" w:eastAsia="Times New Roman" w:hAnsi="Times New Roman" w:cs="Times New Roman"/>
          <w:color w:val="000000"/>
          <w:sz w:val="28"/>
          <w:szCs w:val="28"/>
          <w:lang w:eastAsia="ru-RU"/>
        </w:rPr>
        <w:softHyphen/>
        <w:t>ствие через нее на духовный мир ребен</w:t>
      </w:r>
      <w:r w:rsidR="00C64CF2">
        <w:rPr>
          <w:rFonts w:ascii="Times New Roman" w:eastAsia="Times New Roman" w:hAnsi="Times New Roman" w:cs="Times New Roman"/>
          <w:color w:val="000000"/>
          <w:sz w:val="28"/>
          <w:szCs w:val="28"/>
          <w:lang w:eastAsia="ru-RU"/>
        </w:rPr>
        <w:t>ка. Не приобретение знаний, уме</w:t>
      </w:r>
      <w:r w:rsidRPr="0065159F">
        <w:rPr>
          <w:rFonts w:ascii="Times New Roman" w:eastAsia="Times New Roman" w:hAnsi="Times New Roman" w:cs="Times New Roman"/>
          <w:color w:val="000000"/>
          <w:sz w:val="28"/>
          <w:szCs w:val="28"/>
          <w:lang w:eastAsia="ru-RU"/>
        </w:rPr>
        <w:t>ний, навыков важно, а устойчивый интерес к музыке, эмоциональная от</w:t>
      </w:r>
      <w:r w:rsidRPr="0065159F">
        <w:rPr>
          <w:rFonts w:ascii="Times New Roman" w:eastAsia="Times New Roman" w:hAnsi="Times New Roman" w:cs="Times New Roman"/>
          <w:color w:val="000000"/>
          <w:sz w:val="28"/>
          <w:szCs w:val="28"/>
          <w:lang w:eastAsia="ru-RU"/>
        </w:rPr>
        <w:softHyphen/>
        <w:t>зывчивость на нее, развитие творческой активности в процессе различных видов музыкальной деятельности.</w:t>
      </w:r>
    </w:p>
    <w:p w:rsidR="00B252B1" w:rsidRPr="0065159F" w:rsidRDefault="00B252B1" w:rsidP="0065159F">
      <w:pPr>
        <w:spacing w:after="0" w:line="360" w:lineRule="auto"/>
        <w:ind w:firstLine="709"/>
        <w:jc w:val="center"/>
        <w:rPr>
          <w:rFonts w:ascii="Times New Roman" w:hAnsi="Times New Roman" w:cs="Times New Roman"/>
          <w:b/>
          <w:sz w:val="28"/>
          <w:szCs w:val="28"/>
        </w:rPr>
      </w:pPr>
      <w:r w:rsidRPr="0065159F">
        <w:rPr>
          <w:rFonts w:ascii="Times New Roman" w:hAnsi="Times New Roman" w:cs="Times New Roman"/>
          <w:b/>
          <w:sz w:val="28"/>
          <w:szCs w:val="28"/>
        </w:rPr>
        <w:lastRenderedPageBreak/>
        <w:t>НАПРАВЛЕННОСТЬ ПРОГРАММЫ ДОПОЛНИТЕЛЬНОГО ОБРАЗОВАНИЯ</w:t>
      </w:r>
    </w:p>
    <w:p w:rsidR="002B4C60" w:rsidRPr="0065159F" w:rsidRDefault="00AE7449"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Вступивший в силу с 1 января 2014 года Федеральный государственный образ</w:t>
      </w:r>
      <w:r w:rsidR="002B4C60" w:rsidRPr="0065159F">
        <w:rPr>
          <w:rFonts w:ascii="Times New Roman" w:hAnsi="Times New Roman" w:cs="Times New Roman"/>
          <w:sz w:val="28"/>
          <w:szCs w:val="28"/>
        </w:rPr>
        <w:t>овательный стандарт дошкольного о</w:t>
      </w:r>
      <w:r w:rsidRPr="0065159F">
        <w:rPr>
          <w:rFonts w:ascii="Times New Roman" w:hAnsi="Times New Roman" w:cs="Times New Roman"/>
          <w:sz w:val="28"/>
          <w:szCs w:val="28"/>
        </w:rPr>
        <w:t xml:space="preserve">бразования, утвержденный приказом Минобрнауки России от17.10.2013 №1155, </w:t>
      </w:r>
      <w:r w:rsidR="002B4C60" w:rsidRPr="0065159F">
        <w:rPr>
          <w:rFonts w:ascii="Times New Roman" w:hAnsi="Times New Roman" w:cs="Times New Roman"/>
          <w:sz w:val="28"/>
          <w:szCs w:val="28"/>
        </w:rPr>
        <w:t>выдвинул,</w:t>
      </w:r>
      <w:r w:rsidRPr="0065159F">
        <w:rPr>
          <w:rFonts w:ascii="Times New Roman" w:hAnsi="Times New Roman" w:cs="Times New Roman"/>
          <w:sz w:val="28"/>
          <w:szCs w:val="28"/>
        </w:rPr>
        <w:t xml:space="preserve"> по </w:t>
      </w:r>
      <w:r w:rsidR="002B4C60" w:rsidRPr="0065159F">
        <w:rPr>
          <w:rFonts w:ascii="Times New Roman" w:hAnsi="Times New Roman" w:cs="Times New Roman"/>
          <w:sz w:val="28"/>
          <w:szCs w:val="28"/>
        </w:rPr>
        <w:t>сути,</w:t>
      </w:r>
      <w:r w:rsidRPr="0065159F">
        <w:rPr>
          <w:rFonts w:ascii="Times New Roman" w:hAnsi="Times New Roman" w:cs="Times New Roman"/>
          <w:sz w:val="28"/>
          <w:szCs w:val="28"/>
        </w:rPr>
        <w:t xml:space="preserve"> новые требования к образовательному процессу. </w:t>
      </w:r>
      <w:r w:rsidR="002B4C60" w:rsidRPr="0065159F">
        <w:rPr>
          <w:rFonts w:ascii="Times New Roman" w:hAnsi="Times New Roman" w:cs="Times New Roman"/>
          <w:sz w:val="28"/>
          <w:szCs w:val="28"/>
        </w:rPr>
        <w:t xml:space="preserve">В центр внимания педагогики ставится психолого-педагогическая поддержка позитивной социализации и индивидуализации развития личности детей дошкольного возраста. В связи с этим, основным ориентиром предложенной программы дополнительного образования, является музыка и детская музыкальная деятельность как средство и условие вхождения ребенка в мир социальных отношений, открытия и презентации своего «я» социуму. </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Программа дополнительного образования «В мире музыки» намечает один из возможных путей решения задачи обеспечения личностного, речевого, эстетического развития дошкольника через инновационные формы организации обучения в детском саду. Она обращается к семье как к субъекту образовательного процесса.</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 xml:space="preserve">Основой программы является восприятие музыки. Вокруг которой строится деятельность детей. Ставка делается на развитие творчества и личностных характеристик детей – компетентности, самостоятельности, свободы эмоциональных проявлений и др. Образовательные задачи подчиняются логике личностного развития, воспитания общительности, эстетического отношения к окружающему миру. </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 xml:space="preserve">Приоритетные для программы «В мире музыки» задачи эмоциональной отзывчивости и эстетического воспитания детей реализуются через синтез искусств – музыкального, изобразительного и литературного – и взаимосвязанных с восприятием искусства активных форм творческого освоения дошкольником окружающего мира. </w:t>
      </w:r>
    </w:p>
    <w:p w:rsidR="00AE7449"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lastRenderedPageBreak/>
        <w:t xml:space="preserve">Программа охватывает образовательную область «Художественно-эстетическое развитие» и построена, в рамках ФГОС ДО, на </w:t>
      </w:r>
      <w:r w:rsidR="004050C2" w:rsidRPr="0065159F">
        <w:rPr>
          <w:rFonts w:ascii="Times New Roman" w:hAnsi="Times New Roman" w:cs="Times New Roman"/>
          <w:sz w:val="28"/>
          <w:szCs w:val="28"/>
        </w:rPr>
        <w:t xml:space="preserve">педагогических </w:t>
      </w:r>
      <w:r w:rsidRPr="0065159F">
        <w:rPr>
          <w:rFonts w:ascii="Times New Roman" w:hAnsi="Times New Roman" w:cs="Times New Roman"/>
          <w:sz w:val="28"/>
          <w:szCs w:val="28"/>
        </w:rPr>
        <w:t>принципах:</w:t>
      </w:r>
    </w:p>
    <w:p w:rsidR="0054596B" w:rsidRPr="0065159F" w:rsidRDefault="0054596B"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профессионального сотрудничества и сотворчества</w:t>
      </w:r>
      <w:r w:rsidRPr="0065159F">
        <w:rPr>
          <w:rFonts w:ascii="Times New Roman" w:hAnsi="Times New Roman" w:cs="Times New Roman"/>
          <w:sz w:val="28"/>
          <w:szCs w:val="28"/>
        </w:rPr>
        <w:t>, означающий обязательное профессиональное взаимодействие музыкального педагога и воспитателя в процессе организации</w:t>
      </w:r>
      <w:r w:rsidR="005712AD" w:rsidRPr="0065159F">
        <w:rPr>
          <w:rFonts w:ascii="Times New Roman" w:hAnsi="Times New Roman" w:cs="Times New Roman"/>
          <w:sz w:val="28"/>
          <w:szCs w:val="28"/>
        </w:rPr>
        <w:t xml:space="preserve"> восприятия музыки дошкольниками. Также этот принцип подразумевает тесное сотрудничество с семьей ребенка в контексте проблем музыкального развития, и со специалистами, работающими в детском саду.</w:t>
      </w:r>
    </w:p>
    <w:p w:rsidR="005712AD" w:rsidRPr="0065159F" w:rsidRDefault="005712AD"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целенаправленности процесса слушания детьми музыки,</w:t>
      </w:r>
      <w:r w:rsidRPr="0065159F">
        <w:rPr>
          <w:rFonts w:ascii="Times New Roman" w:hAnsi="Times New Roman" w:cs="Times New Roman"/>
          <w:sz w:val="28"/>
          <w:szCs w:val="28"/>
        </w:rPr>
        <w:t xml:space="preserve">означающий, что восприятие музыки – целенаправленный процесс. Задачи, которые решаются ребенком в ходе восприятия музыкальных произведений, разнообразны, и педагогу необходимо понимать, ради достижения какой цели он организуется. Целенаправленность процесса восприятия позволит определиться с организационными этапами слушания музыки. Оснастить их адекватными методами и приемами, содействующими лучшему пониманию и проникновению ребенка в музыкальный образ произведения. </w:t>
      </w:r>
    </w:p>
    <w:p w:rsidR="00E549AD" w:rsidRPr="0065159F" w:rsidRDefault="00E549AD"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отбора музыкальных произведений в проце</w:t>
      </w:r>
      <w:r w:rsidR="0013277B" w:rsidRPr="0065159F">
        <w:rPr>
          <w:rFonts w:ascii="Times New Roman" w:hAnsi="Times New Roman" w:cs="Times New Roman"/>
          <w:i/>
          <w:sz w:val="28"/>
          <w:szCs w:val="28"/>
          <w:u w:val="single"/>
        </w:rPr>
        <w:t xml:space="preserve">ссе организации слушания музыки </w:t>
      </w:r>
      <w:r w:rsidRPr="0065159F">
        <w:rPr>
          <w:rFonts w:ascii="Times New Roman" w:hAnsi="Times New Roman" w:cs="Times New Roman"/>
          <w:i/>
          <w:sz w:val="28"/>
          <w:szCs w:val="28"/>
          <w:u w:val="single"/>
        </w:rPr>
        <w:t>детьми дошкольного возраста с учетом целевой ориентации</w:t>
      </w:r>
      <w:r w:rsidRPr="0065159F">
        <w:rPr>
          <w:rFonts w:ascii="Times New Roman" w:hAnsi="Times New Roman" w:cs="Times New Roman"/>
          <w:sz w:val="28"/>
          <w:szCs w:val="28"/>
        </w:rPr>
        <w:t>предполагает подбор музыкального репертуара</w:t>
      </w:r>
      <w:r w:rsidR="008D05D7" w:rsidRPr="0065159F">
        <w:rPr>
          <w:rFonts w:ascii="Times New Roman" w:hAnsi="Times New Roman" w:cs="Times New Roman"/>
          <w:sz w:val="28"/>
          <w:szCs w:val="28"/>
        </w:rPr>
        <w:t xml:space="preserve"> способствующий</w:t>
      </w:r>
      <w:r w:rsidRPr="0065159F">
        <w:rPr>
          <w:rFonts w:ascii="Times New Roman" w:hAnsi="Times New Roman" w:cs="Times New Roman"/>
          <w:sz w:val="28"/>
          <w:szCs w:val="28"/>
        </w:rPr>
        <w:t>:</w:t>
      </w:r>
    </w:p>
    <w:p w:rsidR="00E549AD" w:rsidRPr="0065159F" w:rsidRDefault="008D05D7" w:rsidP="0065159F">
      <w:pPr>
        <w:pStyle w:val="a4"/>
        <w:numPr>
          <w:ilvl w:val="0"/>
          <w:numId w:val="2"/>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обогащению</w:t>
      </w:r>
      <w:r w:rsidR="00E549AD" w:rsidRPr="0065159F">
        <w:rPr>
          <w:rFonts w:ascii="Times New Roman" w:hAnsi="Times New Roman" w:cs="Times New Roman"/>
          <w:sz w:val="28"/>
          <w:szCs w:val="28"/>
        </w:rPr>
        <w:t xml:space="preserve"> эмоционального опыта ребенка;</w:t>
      </w:r>
    </w:p>
    <w:p w:rsidR="008D05D7" w:rsidRPr="0065159F" w:rsidRDefault="008D05D7" w:rsidP="0065159F">
      <w:pPr>
        <w:pStyle w:val="a4"/>
        <w:numPr>
          <w:ilvl w:val="0"/>
          <w:numId w:val="2"/>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решению задач психического развития детей (психических процессов, творческого воображения и креативного мышления);</w:t>
      </w:r>
    </w:p>
    <w:p w:rsidR="00BB519C" w:rsidRPr="0065159F" w:rsidRDefault="008D05D7" w:rsidP="0065159F">
      <w:pPr>
        <w:pStyle w:val="a4"/>
        <w:numPr>
          <w:ilvl w:val="0"/>
          <w:numId w:val="2"/>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развитию музыкального восприятия, музыкальной образованности, музыкального кругозора.</w:t>
      </w:r>
    </w:p>
    <w:p w:rsidR="00BB519C" w:rsidRPr="0065159F" w:rsidRDefault="00BB519C"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учета и развития субъективных качеств и свойств ребенка</w:t>
      </w:r>
      <w:r w:rsidRPr="0065159F">
        <w:rPr>
          <w:rFonts w:ascii="Times New Roman" w:hAnsi="Times New Roman" w:cs="Times New Roman"/>
          <w:sz w:val="28"/>
          <w:szCs w:val="28"/>
        </w:rPr>
        <w:t xml:space="preserve"> в ходе слушания музыки, означающий учет в организации данного </w:t>
      </w:r>
      <w:r w:rsidRPr="0065159F">
        <w:rPr>
          <w:rFonts w:ascii="Times New Roman" w:hAnsi="Times New Roman" w:cs="Times New Roman"/>
          <w:sz w:val="28"/>
          <w:szCs w:val="28"/>
        </w:rPr>
        <w:lastRenderedPageBreak/>
        <w:t>процесса музыкальных интересов и нацеленности ребенка на конкретный вид детской музыкальной деятельности, активности, инициативности и самостоятельности, своеобразия и характера музыкального опыта, поддержания качеств и свойств в музыкальной деятельности.</w:t>
      </w:r>
    </w:p>
    <w:p w:rsidR="00BB519C" w:rsidRPr="0065159F" w:rsidRDefault="00BB519C"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субъект-субъектного взаимодействия в процессе слушания музыки,</w:t>
      </w:r>
      <w:r w:rsidRPr="0065159F">
        <w:rPr>
          <w:rFonts w:ascii="Times New Roman" w:hAnsi="Times New Roman" w:cs="Times New Roman"/>
          <w:sz w:val="28"/>
          <w:szCs w:val="28"/>
        </w:rPr>
        <w:t xml:space="preserve"> означающий свободу реакций и высказываний ребенка в ходе слушания музыкальных произведений, проявление взаимных оценок </w:t>
      </w:r>
      <w:r w:rsidR="008A2584" w:rsidRPr="0065159F">
        <w:rPr>
          <w:rFonts w:ascii="Times New Roman" w:hAnsi="Times New Roman" w:cs="Times New Roman"/>
          <w:sz w:val="28"/>
          <w:szCs w:val="28"/>
        </w:rPr>
        <w:t>и суждений взрослого и ребенка о музыкальном произведении. Воспроизведение по ходу взаимодействия индивидуального опыта; не допускающий насильственных, жестких мер, ограничивающих порывы ребенка. В ходе такого взаимодействия ребенок может выбирать виды художественной деятельности, в которой нашло бы воплощение все услышанное им в музыке. Ребенок выступает инициатором слушания музыки при соблюдении этого принципа</w:t>
      </w:r>
      <w:r w:rsidR="00C623E8" w:rsidRPr="0065159F">
        <w:rPr>
          <w:rFonts w:ascii="Times New Roman" w:hAnsi="Times New Roman" w:cs="Times New Roman"/>
          <w:sz w:val="28"/>
          <w:szCs w:val="28"/>
        </w:rPr>
        <w:t>, называет педагогу музыкальные произведения, которые он хочет послушать, вносит предложения по репертуару, а педагог с пониманием откликается</w:t>
      </w:r>
      <w:r w:rsidR="00CF0314" w:rsidRPr="0065159F">
        <w:rPr>
          <w:rFonts w:ascii="Times New Roman" w:hAnsi="Times New Roman" w:cs="Times New Roman"/>
          <w:sz w:val="28"/>
          <w:szCs w:val="28"/>
        </w:rPr>
        <w:t xml:space="preserve"> на эти инициативы.</w:t>
      </w:r>
    </w:p>
    <w:p w:rsidR="00A74190" w:rsidRPr="0065159F" w:rsidRDefault="00A74190"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систематичности и последовательности в организации слушания музыки детьми,</w:t>
      </w:r>
      <w:r w:rsidRPr="0065159F">
        <w:rPr>
          <w:rFonts w:ascii="Times New Roman" w:hAnsi="Times New Roman" w:cs="Times New Roman"/>
          <w:sz w:val="28"/>
          <w:szCs w:val="28"/>
        </w:rPr>
        <w:t xml:space="preserve"> предполагающий систематическую работу по организации восприятия музыкальных произведений дошкольниками, постепенное усложнение музыкальн</w:t>
      </w:r>
      <w:r w:rsidR="001D1158" w:rsidRPr="0065159F">
        <w:rPr>
          <w:rFonts w:ascii="Times New Roman" w:hAnsi="Times New Roman" w:cs="Times New Roman"/>
          <w:sz w:val="28"/>
          <w:szCs w:val="28"/>
        </w:rPr>
        <w:t>ых произведений дошкольниками, п</w:t>
      </w:r>
      <w:r w:rsidRPr="0065159F">
        <w:rPr>
          <w:rFonts w:ascii="Times New Roman" w:hAnsi="Times New Roman" w:cs="Times New Roman"/>
          <w:sz w:val="28"/>
          <w:szCs w:val="28"/>
        </w:rPr>
        <w:t>остепенное усложнение музыкального содержания</w:t>
      </w:r>
      <w:r w:rsidR="001D1158" w:rsidRPr="0065159F">
        <w:rPr>
          <w:rFonts w:ascii="Times New Roman" w:hAnsi="Times New Roman" w:cs="Times New Roman"/>
          <w:sz w:val="28"/>
          <w:szCs w:val="28"/>
        </w:rPr>
        <w:t xml:space="preserve"> и приемов работы с детьми, сквозную связь предлагаемого содержания, форм, средств  и методов.</w:t>
      </w:r>
    </w:p>
    <w:p w:rsidR="001D1158" w:rsidRPr="0065159F" w:rsidRDefault="001D1158"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продуктивности в восприятии дошкольниками музыкальных произведений,</w:t>
      </w:r>
      <w:r w:rsidRPr="0065159F">
        <w:rPr>
          <w:rFonts w:ascii="Times New Roman" w:hAnsi="Times New Roman" w:cs="Times New Roman"/>
          <w:sz w:val="28"/>
          <w:szCs w:val="28"/>
        </w:rPr>
        <w:t xml:space="preserve"> означающий, что процесс слушания музыки в дошкольном детстве имеет некий творческий продукт (например, образ, воплощенный в рисунке, танце, мелодии, игре, слове и т.д.).</w:t>
      </w:r>
    </w:p>
    <w:p w:rsidR="001D1158" w:rsidRPr="0065159F" w:rsidRDefault="001D1158" w:rsidP="0065159F">
      <w:pPr>
        <w:pStyle w:val="a4"/>
        <w:numPr>
          <w:ilvl w:val="0"/>
          <w:numId w:val="8"/>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Принцип синкретичности,</w:t>
      </w:r>
      <w:r w:rsidRPr="0065159F">
        <w:rPr>
          <w:rFonts w:ascii="Times New Roman" w:hAnsi="Times New Roman" w:cs="Times New Roman"/>
          <w:sz w:val="28"/>
          <w:szCs w:val="28"/>
        </w:rPr>
        <w:t xml:space="preserve"> подразумевающий объединение разнообразных методов активизации восприятия музыки детьми, а также </w:t>
      </w:r>
      <w:r w:rsidRPr="0065159F">
        <w:rPr>
          <w:rFonts w:ascii="Times New Roman" w:hAnsi="Times New Roman" w:cs="Times New Roman"/>
          <w:sz w:val="28"/>
          <w:szCs w:val="28"/>
        </w:rPr>
        <w:lastRenderedPageBreak/>
        <w:t xml:space="preserve">синтез различных способов художественно-творческой деятельности дошкольников, позволяющих ребенку наиболее плотно и самостоятельно отображать результаты слушания музыки. </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b/>
          <w:sz w:val="28"/>
          <w:szCs w:val="28"/>
        </w:rPr>
        <w:t>Цель программы дополнительного образования.</w:t>
      </w:r>
      <w:r w:rsidRPr="0065159F">
        <w:rPr>
          <w:rFonts w:ascii="Times New Roman" w:hAnsi="Times New Roman" w:cs="Times New Roman"/>
          <w:sz w:val="28"/>
          <w:szCs w:val="28"/>
        </w:rPr>
        <w:t xml:space="preserve"> Развитие чувственной сферы (эмоциональной отзывчивости), способности к интерпретации музыки у детей старшего  дошкольного возраста в процессе восприятия музыки.</w:t>
      </w:r>
    </w:p>
    <w:p w:rsidR="002B4C60" w:rsidRPr="0065159F" w:rsidRDefault="002B4C60" w:rsidP="0065159F">
      <w:pPr>
        <w:spacing w:after="0" w:line="360" w:lineRule="auto"/>
        <w:ind w:firstLine="709"/>
        <w:jc w:val="both"/>
        <w:rPr>
          <w:rFonts w:ascii="Times New Roman" w:hAnsi="Times New Roman" w:cs="Times New Roman"/>
          <w:b/>
          <w:sz w:val="28"/>
          <w:szCs w:val="28"/>
        </w:rPr>
      </w:pPr>
      <w:r w:rsidRPr="0065159F">
        <w:rPr>
          <w:rFonts w:ascii="Times New Roman" w:hAnsi="Times New Roman" w:cs="Times New Roman"/>
          <w:b/>
          <w:sz w:val="28"/>
          <w:szCs w:val="28"/>
        </w:rPr>
        <w:t>Задачи образовательной программы.</w:t>
      </w:r>
    </w:p>
    <w:p w:rsidR="002B4C60" w:rsidRPr="0065159F" w:rsidRDefault="002B4C60" w:rsidP="0065159F">
      <w:pPr>
        <w:pStyle w:val="a4"/>
        <w:numPr>
          <w:ilvl w:val="0"/>
          <w:numId w:val="1"/>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Создание условий для активного приобщения детей старшего дошкольного возраста к ценностям музыкальной культуры (классической и современной), подлинному искусству.</w:t>
      </w:r>
    </w:p>
    <w:p w:rsidR="002B4C60" w:rsidRPr="0065159F" w:rsidRDefault="002B4C60" w:rsidP="0065159F">
      <w:pPr>
        <w:pStyle w:val="a4"/>
        <w:numPr>
          <w:ilvl w:val="0"/>
          <w:numId w:val="1"/>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Формирование основ музыкальной культуры детей, развитие интереса к музыкальным произведениям, становление начала вкуса, представления о красоте.</w:t>
      </w:r>
    </w:p>
    <w:p w:rsidR="002B4C60" w:rsidRPr="0065159F" w:rsidRDefault="002B4C60" w:rsidP="0065159F">
      <w:pPr>
        <w:pStyle w:val="a4"/>
        <w:numPr>
          <w:ilvl w:val="0"/>
          <w:numId w:val="1"/>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Формирование у ребенка посредством музыки эстетического восприятия других видов искусства и окружающего мира.</w:t>
      </w:r>
    </w:p>
    <w:p w:rsidR="002B4C60" w:rsidRPr="0065159F" w:rsidRDefault="002B4C60" w:rsidP="0065159F">
      <w:pPr>
        <w:pStyle w:val="a4"/>
        <w:numPr>
          <w:ilvl w:val="0"/>
          <w:numId w:val="1"/>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 xml:space="preserve">Содействие становлению ключевых компетенций дошкольников, а именно, </w:t>
      </w:r>
      <w:r w:rsidR="004050C2" w:rsidRPr="0065159F">
        <w:rPr>
          <w:rFonts w:ascii="Times New Roman" w:hAnsi="Times New Roman" w:cs="Times New Roman"/>
          <w:sz w:val="28"/>
          <w:szCs w:val="28"/>
        </w:rPr>
        <w:t>эмоциональной, когнитивной, информационной, коммуникативной, социальной, здоровьесберегающей</w:t>
      </w:r>
      <w:r w:rsidRPr="0065159F">
        <w:rPr>
          <w:rFonts w:ascii="Times New Roman" w:hAnsi="Times New Roman" w:cs="Times New Roman"/>
          <w:sz w:val="28"/>
          <w:szCs w:val="28"/>
        </w:rPr>
        <w:t>.</w:t>
      </w:r>
    </w:p>
    <w:p w:rsidR="002B4C60" w:rsidRPr="0065159F" w:rsidRDefault="002B4C60" w:rsidP="0065159F">
      <w:pPr>
        <w:pStyle w:val="a4"/>
        <w:numPr>
          <w:ilvl w:val="0"/>
          <w:numId w:val="1"/>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Стимулирование и повышение общекультурного уровня педагогов и родителей.</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 xml:space="preserve">Отличительной особенностью данной дополнительной образовательной программы является возможность обратить пристальное внимание на основополагающий компонент в музыкальном развитии детей – эмоциональное восприятие музыки – через интеграцию разных видов искусств, в ходе специально организованной  совместной деятельности детей, педагогов, музыкального руководителя, родителей. </w:t>
      </w:r>
    </w:p>
    <w:p w:rsidR="002B4C60" w:rsidRPr="0065159F" w:rsidRDefault="004050C2" w:rsidP="0065159F">
      <w:pPr>
        <w:spacing w:after="0" w:line="360" w:lineRule="auto"/>
        <w:ind w:firstLine="709"/>
        <w:jc w:val="both"/>
        <w:rPr>
          <w:rFonts w:ascii="Times New Roman" w:hAnsi="Times New Roman" w:cs="Times New Roman"/>
          <w:sz w:val="28"/>
          <w:szCs w:val="28"/>
          <w:lang/>
        </w:rPr>
      </w:pPr>
      <w:r w:rsidRPr="0065159F">
        <w:rPr>
          <w:rFonts w:ascii="Times New Roman" w:hAnsi="Times New Roman" w:cs="Times New Roman"/>
          <w:sz w:val="28"/>
          <w:szCs w:val="28"/>
          <w:lang/>
        </w:rPr>
        <w:t>Программа рекомендована для работы с детьми  5-7 лет в дошкольном образовательном учреждении и рассчитана на 1 год</w:t>
      </w:r>
      <w:r w:rsidR="00F407EE" w:rsidRPr="0065159F">
        <w:rPr>
          <w:rFonts w:ascii="Times New Roman" w:hAnsi="Times New Roman" w:cs="Times New Roman"/>
          <w:sz w:val="28"/>
          <w:szCs w:val="28"/>
          <w:lang/>
        </w:rPr>
        <w:t xml:space="preserve"> обучения, </w:t>
      </w:r>
      <w:r w:rsidR="002B4C60" w:rsidRPr="0065159F">
        <w:rPr>
          <w:rFonts w:ascii="Times New Roman" w:hAnsi="Times New Roman" w:cs="Times New Roman"/>
          <w:sz w:val="28"/>
          <w:szCs w:val="28"/>
          <w:lang/>
        </w:rPr>
        <w:t xml:space="preserve">в зависимости </w:t>
      </w:r>
      <w:r w:rsidR="002B4C60" w:rsidRPr="0065159F">
        <w:rPr>
          <w:rFonts w:ascii="Times New Roman" w:hAnsi="Times New Roman" w:cs="Times New Roman"/>
          <w:sz w:val="28"/>
          <w:szCs w:val="28"/>
          <w:lang/>
        </w:rPr>
        <w:lastRenderedPageBreak/>
        <w:t>от психологической готовности к обучению, физического, интеллектуального уровня детей. Психологическая готовность и уровень готовности детей к освоению образовательной программы определяется по результатам диагностическо</w:t>
      </w:r>
      <w:r w:rsidRPr="0065159F">
        <w:rPr>
          <w:rFonts w:ascii="Times New Roman" w:hAnsi="Times New Roman" w:cs="Times New Roman"/>
          <w:sz w:val="28"/>
          <w:szCs w:val="28"/>
          <w:lang/>
        </w:rPr>
        <w:t>го обследования при формировании</w:t>
      </w:r>
      <w:r w:rsidR="002B4C60" w:rsidRPr="0065159F">
        <w:rPr>
          <w:rFonts w:ascii="Times New Roman" w:hAnsi="Times New Roman" w:cs="Times New Roman"/>
          <w:sz w:val="28"/>
          <w:szCs w:val="28"/>
          <w:lang/>
        </w:rPr>
        <w:t xml:space="preserve"> группы. </w:t>
      </w:r>
    </w:p>
    <w:p w:rsidR="00C64CF2" w:rsidRDefault="00F407EE" w:rsidP="0065159F">
      <w:pPr>
        <w:spacing w:after="0" w:line="360" w:lineRule="auto"/>
        <w:ind w:firstLine="709"/>
        <w:jc w:val="both"/>
        <w:rPr>
          <w:rFonts w:ascii="Times New Roman" w:hAnsi="Times New Roman" w:cs="Times New Roman"/>
          <w:sz w:val="28"/>
          <w:szCs w:val="28"/>
          <w:lang/>
        </w:rPr>
      </w:pPr>
      <w:r w:rsidRPr="0065159F">
        <w:rPr>
          <w:rFonts w:ascii="Times New Roman" w:hAnsi="Times New Roman" w:cs="Times New Roman"/>
          <w:sz w:val="28"/>
          <w:szCs w:val="28"/>
          <w:lang/>
        </w:rPr>
        <w:t>Рекомендуемая периодичность работы по программе: непосредственная образовательная деятельность – 1 раз в нед</w:t>
      </w:r>
      <w:r w:rsidR="00C64CF2">
        <w:rPr>
          <w:rFonts w:ascii="Times New Roman" w:hAnsi="Times New Roman" w:cs="Times New Roman"/>
          <w:sz w:val="28"/>
          <w:szCs w:val="28"/>
          <w:lang/>
        </w:rPr>
        <w:t>елю (музыкальный руководитель).</w:t>
      </w:r>
    </w:p>
    <w:p w:rsidR="00F407EE" w:rsidRPr="0065159F" w:rsidRDefault="00F407EE" w:rsidP="0065159F">
      <w:pPr>
        <w:spacing w:after="0" w:line="360" w:lineRule="auto"/>
        <w:ind w:firstLine="709"/>
        <w:jc w:val="both"/>
        <w:rPr>
          <w:rFonts w:ascii="Times New Roman" w:hAnsi="Times New Roman" w:cs="Times New Roman"/>
          <w:sz w:val="28"/>
          <w:szCs w:val="28"/>
          <w:lang/>
        </w:rPr>
      </w:pPr>
      <w:r w:rsidRPr="0065159F">
        <w:rPr>
          <w:rFonts w:ascii="Times New Roman" w:hAnsi="Times New Roman" w:cs="Times New Roman"/>
          <w:sz w:val="28"/>
          <w:szCs w:val="28"/>
          <w:lang/>
        </w:rPr>
        <w:t xml:space="preserve">Программа может способствовать развитию: памяти, внимания, сообразительности, быстроты физических и интеллектуальных реакций, тренировке волевых качеств. </w:t>
      </w:r>
    </w:p>
    <w:p w:rsidR="00DB171A" w:rsidRPr="0065159F" w:rsidRDefault="00DB171A" w:rsidP="0065159F">
      <w:pPr>
        <w:keepNext/>
        <w:keepLines/>
        <w:spacing w:after="0" w:line="360" w:lineRule="auto"/>
        <w:ind w:firstLine="709"/>
        <w:jc w:val="both"/>
        <w:outlineLvl w:val="1"/>
        <w:rPr>
          <w:rFonts w:ascii="Times New Roman" w:eastAsia="Times New Roman" w:hAnsi="Times New Roman" w:cs="Times New Roman"/>
          <w:b/>
          <w:bCs/>
          <w:color w:val="000000"/>
          <w:spacing w:val="-10"/>
          <w:sz w:val="28"/>
          <w:szCs w:val="28"/>
          <w:lang w:eastAsia="ru-RU"/>
        </w:rPr>
      </w:pPr>
      <w:bookmarkStart w:id="0" w:name="bookmark58"/>
      <w:r w:rsidRPr="0065159F">
        <w:rPr>
          <w:rFonts w:ascii="Times New Roman" w:eastAsia="Times New Roman" w:hAnsi="Times New Roman" w:cs="Times New Roman"/>
          <w:b/>
          <w:bCs/>
          <w:color w:val="000000"/>
          <w:spacing w:val="-10"/>
          <w:sz w:val="28"/>
          <w:szCs w:val="28"/>
          <w:lang w:eastAsia="ru-RU"/>
        </w:rPr>
        <w:t xml:space="preserve">В результате усвоения  </w:t>
      </w:r>
      <w:r w:rsidRPr="0065159F">
        <w:rPr>
          <w:rFonts w:ascii="Times New Roman" w:hAnsi="Times New Roman" w:cs="Times New Roman"/>
          <w:b/>
          <w:sz w:val="28"/>
          <w:szCs w:val="28"/>
        </w:rPr>
        <w:t xml:space="preserve">программы дополнительного образования «В мире музыки» наблюдается: </w:t>
      </w:r>
      <w:bookmarkEnd w:id="0"/>
    </w:p>
    <w:p w:rsidR="00DB171A" w:rsidRPr="0065159F" w:rsidRDefault="00DB171A" w:rsidP="0065159F">
      <w:pPr>
        <w:keepNext/>
        <w:keepLines/>
        <w:spacing w:after="0" w:line="360" w:lineRule="auto"/>
        <w:ind w:firstLine="709"/>
        <w:jc w:val="both"/>
        <w:outlineLvl w:val="1"/>
        <w:rPr>
          <w:rFonts w:ascii="Times New Roman" w:eastAsia="Times New Roman" w:hAnsi="Times New Roman" w:cs="Times New Roman"/>
          <w:bCs/>
          <w:iCs/>
          <w:color w:val="000000"/>
          <w:sz w:val="28"/>
          <w:szCs w:val="28"/>
          <w:lang w:eastAsia="ru-RU"/>
        </w:rPr>
      </w:pPr>
      <w:r w:rsidRPr="0065159F">
        <w:rPr>
          <w:rFonts w:ascii="Times New Roman" w:eastAsia="Times New Roman" w:hAnsi="Times New Roman" w:cs="Times New Roman"/>
          <w:b/>
          <w:bCs/>
          <w:i/>
          <w:iCs/>
          <w:color w:val="000000"/>
          <w:sz w:val="28"/>
          <w:szCs w:val="28"/>
          <w:lang w:eastAsia="ru-RU"/>
        </w:rPr>
        <w:t>Дети</w:t>
      </w:r>
    </w:p>
    <w:p w:rsidR="00DB171A" w:rsidRPr="0065159F" w:rsidRDefault="00DB171A" w:rsidP="0065159F">
      <w:pPr>
        <w:keepNext/>
        <w:keepLines/>
        <w:spacing w:after="0" w:line="360" w:lineRule="auto"/>
        <w:ind w:firstLine="709"/>
        <w:jc w:val="both"/>
        <w:outlineLvl w:val="1"/>
        <w:rPr>
          <w:rFonts w:ascii="Times New Roman" w:eastAsia="Times New Roman" w:hAnsi="Times New Roman" w:cs="Times New Roman"/>
          <w:bCs/>
          <w:iCs/>
          <w:color w:val="000000"/>
          <w:sz w:val="28"/>
          <w:szCs w:val="28"/>
          <w:u w:val="single"/>
          <w:lang w:eastAsia="ru-RU"/>
        </w:rPr>
      </w:pPr>
      <w:r w:rsidRPr="0065159F">
        <w:rPr>
          <w:rFonts w:ascii="Times New Roman" w:eastAsia="Times New Roman" w:hAnsi="Times New Roman" w:cs="Times New Roman"/>
          <w:bCs/>
          <w:color w:val="000000"/>
          <w:sz w:val="28"/>
          <w:szCs w:val="28"/>
          <w:lang w:eastAsia="ru-RU"/>
        </w:rPr>
        <w:t>Положительная динамика в развитии эмоциональной</w:t>
      </w:r>
      <w:r w:rsidR="00C64CF2">
        <w:rPr>
          <w:rFonts w:ascii="Times New Roman" w:eastAsia="Times New Roman" w:hAnsi="Times New Roman" w:cs="Times New Roman"/>
          <w:color w:val="000000"/>
          <w:sz w:val="28"/>
          <w:szCs w:val="28"/>
          <w:lang w:eastAsia="ru-RU"/>
        </w:rPr>
        <w:t xml:space="preserve"> отзыв</w:t>
      </w:r>
      <w:r w:rsidRPr="0065159F">
        <w:rPr>
          <w:rFonts w:ascii="Times New Roman" w:eastAsia="Times New Roman" w:hAnsi="Times New Roman" w:cs="Times New Roman"/>
          <w:bCs/>
          <w:color w:val="000000"/>
          <w:sz w:val="28"/>
          <w:szCs w:val="28"/>
          <w:lang w:eastAsia="ru-RU"/>
        </w:rPr>
        <w:t>чивости на музыку. Становлен</w:t>
      </w:r>
      <w:r w:rsidR="00C64CF2">
        <w:rPr>
          <w:rFonts w:ascii="Times New Roman" w:eastAsia="Times New Roman" w:hAnsi="Times New Roman" w:cs="Times New Roman"/>
          <w:bCs/>
          <w:color w:val="000000"/>
          <w:sz w:val="28"/>
          <w:szCs w:val="28"/>
          <w:lang w:eastAsia="ru-RU"/>
        </w:rPr>
        <w:t>ие начал музыкального вкуса, по</w:t>
      </w:r>
      <w:r w:rsidRPr="0065159F">
        <w:rPr>
          <w:rFonts w:ascii="Times New Roman" w:eastAsia="Times New Roman" w:hAnsi="Times New Roman" w:cs="Times New Roman"/>
          <w:bCs/>
          <w:color w:val="000000"/>
          <w:sz w:val="28"/>
          <w:szCs w:val="28"/>
          <w:lang w:eastAsia="ru-RU"/>
        </w:rPr>
        <w:t>явление интереса к музыке. Развитие умений</w:t>
      </w:r>
      <w:r w:rsidRPr="0065159F">
        <w:rPr>
          <w:rFonts w:ascii="Times New Roman" w:eastAsia="Times New Roman" w:hAnsi="Times New Roman" w:cs="Times New Roman"/>
          <w:color w:val="000000"/>
          <w:sz w:val="28"/>
          <w:szCs w:val="28"/>
          <w:lang w:eastAsia="ru-RU"/>
        </w:rPr>
        <w:t xml:space="preserve"> художественного </w:t>
      </w:r>
      <w:r w:rsidRPr="0065159F">
        <w:rPr>
          <w:rFonts w:ascii="Times New Roman" w:eastAsia="Times New Roman" w:hAnsi="Times New Roman" w:cs="Times New Roman"/>
          <w:bCs/>
          <w:color w:val="000000"/>
          <w:sz w:val="28"/>
          <w:szCs w:val="28"/>
          <w:lang w:eastAsia="ru-RU"/>
        </w:rPr>
        <w:t>восприятия музыки и отражения его результатов в</w:t>
      </w:r>
      <w:r w:rsidRPr="0065159F">
        <w:rPr>
          <w:rFonts w:ascii="Times New Roman" w:eastAsia="Times New Roman" w:hAnsi="Times New Roman" w:cs="Times New Roman"/>
          <w:color w:val="000000"/>
          <w:sz w:val="28"/>
          <w:szCs w:val="28"/>
          <w:lang w:eastAsia="ru-RU"/>
        </w:rPr>
        <w:t xml:space="preserve"> деятельности. </w:t>
      </w:r>
      <w:r w:rsidRPr="0065159F">
        <w:rPr>
          <w:rFonts w:ascii="Times New Roman" w:eastAsia="Times New Roman" w:hAnsi="Times New Roman" w:cs="Times New Roman"/>
          <w:bCs/>
          <w:color w:val="000000"/>
          <w:sz w:val="28"/>
          <w:szCs w:val="28"/>
          <w:lang w:eastAsia="ru-RU"/>
        </w:rPr>
        <w:t>Развитие творческого воображения, творческих способностей.</w:t>
      </w:r>
    </w:p>
    <w:p w:rsidR="00DB171A" w:rsidRPr="0065159F" w:rsidRDefault="00DB171A" w:rsidP="0065159F">
      <w:pPr>
        <w:tabs>
          <w:tab w:val="left" w:leader="hyphen" w:pos="796"/>
          <w:tab w:val="left" w:leader="hyphen" w:pos="1218"/>
          <w:tab w:val="left" w:pos="2078"/>
        </w:tabs>
        <w:spacing w:after="0" w:line="360" w:lineRule="auto"/>
        <w:ind w:firstLine="709"/>
        <w:jc w:val="both"/>
        <w:rPr>
          <w:rFonts w:ascii="Times New Roman" w:eastAsia="Times New Roman" w:hAnsi="Times New Roman" w:cs="Times New Roman"/>
          <w:b/>
          <w:i/>
          <w:color w:val="000000"/>
          <w:sz w:val="28"/>
          <w:szCs w:val="28"/>
          <w:lang w:eastAsia="ru-RU"/>
        </w:rPr>
      </w:pPr>
      <w:r w:rsidRPr="0065159F">
        <w:rPr>
          <w:rFonts w:ascii="Times New Roman" w:eastAsia="Times New Roman" w:hAnsi="Times New Roman" w:cs="Times New Roman"/>
          <w:b/>
          <w:i/>
          <w:color w:val="000000"/>
          <w:sz w:val="28"/>
          <w:szCs w:val="28"/>
          <w:lang w:eastAsia="ru-RU"/>
        </w:rPr>
        <w:t xml:space="preserve">Родители. </w:t>
      </w:r>
    </w:p>
    <w:p w:rsidR="00DB171A" w:rsidRPr="0065159F" w:rsidRDefault="00DB171A" w:rsidP="0065159F">
      <w:pPr>
        <w:tabs>
          <w:tab w:val="left" w:leader="hyphen" w:pos="796"/>
          <w:tab w:val="left" w:leader="hyphen" w:pos="1218"/>
          <w:tab w:val="left" w:pos="2078"/>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Развитие интереса к м</w:t>
      </w:r>
      <w:r w:rsidR="00C64CF2">
        <w:rPr>
          <w:rFonts w:ascii="Times New Roman" w:eastAsia="Times New Roman" w:hAnsi="Times New Roman" w:cs="Times New Roman"/>
          <w:color w:val="000000"/>
          <w:sz w:val="28"/>
          <w:szCs w:val="28"/>
          <w:lang w:eastAsia="ru-RU"/>
        </w:rPr>
        <w:t>узыке. Активное включение в про</w:t>
      </w:r>
      <w:r w:rsidRPr="0065159F">
        <w:rPr>
          <w:rFonts w:ascii="Times New Roman" w:eastAsia="Times New Roman" w:hAnsi="Times New Roman" w:cs="Times New Roman"/>
          <w:color w:val="000000"/>
          <w:sz w:val="28"/>
          <w:szCs w:val="28"/>
          <w:lang w:eastAsia="ru-RU"/>
        </w:rPr>
        <w:t xml:space="preserve">цесс музыкального воспитания ребенка. Создание репертуара для детского слушания в семье. </w:t>
      </w:r>
    </w:p>
    <w:p w:rsidR="00DB171A" w:rsidRPr="0065159F" w:rsidRDefault="00DB171A" w:rsidP="0065159F">
      <w:pPr>
        <w:tabs>
          <w:tab w:val="left" w:leader="hyphen" w:pos="796"/>
          <w:tab w:val="left" w:leader="hyphen" w:pos="1218"/>
          <w:tab w:val="left" w:pos="2078"/>
        </w:tabs>
        <w:spacing w:after="0" w:line="360" w:lineRule="auto"/>
        <w:ind w:firstLine="709"/>
        <w:jc w:val="both"/>
        <w:rPr>
          <w:rFonts w:ascii="Times New Roman" w:eastAsia="Times New Roman" w:hAnsi="Times New Roman" w:cs="Times New Roman"/>
          <w:b/>
          <w:i/>
          <w:color w:val="000000"/>
          <w:sz w:val="28"/>
          <w:szCs w:val="28"/>
          <w:lang w:eastAsia="ru-RU"/>
        </w:rPr>
      </w:pPr>
      <w:r w:rsidRPr="0065159F">
        <w:rPr>
          <w:rFonts w:ascii="Times New Roman" w:eastAsia="Times New Roman" w:hAnsi="Times New Roman" w:cs="Times New Roman"/>
          <w:b/>
          <w:bCs/>
          <w:i/>
          <w:iCs/>
          <w:color w:val="000000"/>
          <w:sz w:val="28"/>
          <w:szCs w:val="28"/>
          <w:lang w:eastAsia="ru-RU"/>
        </w:rPr>
        <w:t>Педагоги.</w:t>
      </w:r>
    </w:p>
    <w:p w:rsidR="00DB171A" w:rsidRPr="0065159F" w:rsidRDefault="00DB171A"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Активное участие в развитии музыкального восприятия детей.  Проведение различных занятий с целью организованного восприятия музыки детьми. Проведение комбинирован</w:t>
      </w:r>
      <w:r w:rsidRPr="0065159F">
        <w:rPr>
          <w:rFonts w:ascii="Times New Roman" w:eastAsia="Times New Roman" w:hAnsi="Times New Roman" w:cs="Times New Roman"/>
          <w:color w:val="000000"/>
          <w:sz w:val="28"/>
          <w:szCs w:val="28"/>
          <w:lang w:eastAsia="ru-RU"/>
        </w:rPr>
        <w:softHyphen/>
        <w:t>ных занятий с использованием музыки. Развитие интереса к музыке</w:t>
      </w:r>
      <w:r w:rsidRPr="0065159F">
        <w:rPr>
          <w:rFonts w:ascii="Times New Roman" w:eastAsia="Times New Roman" w:hAnsi="Times New Roman" w:cs="Times New Roman"/>
          <w:b/>
          <w:bCs/>
          <w:color w:val="000000"/>
          <w:w w:val="75"/>
          <w:sz w:val="28"/>
          <w:szCs w:val="28"/>
          <w:lang w:eastAsia="ru-RU"/>
        </w:rPr>
        <w:t>,</w:t>
      </w:r>
      <w:r w:rsidRPr="0065159F">
        <w:rPr>
          <w:rFonts w:ascii="Times New Roman" w:eastAsia="Times New Roman" w:hAnsi="Times New Roman" w:cs="Times New Roman"/>
          <w:color w:val="000000"/>
          <w:sz w:val="28"/>
          <w:szCs w:val="28"/>
          <w:lang w:eastAsia="ru-RU"/>
        </w:rPr>
        <w:t xml:space="preserve"> обогащение музыкальной культуры. </w:t>
      </w:r>
    </w:p>
    <w:p w:rsidR="00DB171A" w:rsidRPr="0065159F" w:rsidRDefault="00DB171A" w:rsidP="0065159F">
      <w:pPr>
        <w:spacing w:after="0" w:line="360" w:lineRule="auto"/>
        <w:ind w:firstLine="709"/>
        <w:jc w:val="both"/>
        <w:rPr>
          <w:rFonts w:ascii="Times New Roman" w:eastAsia="Times New Roman" w:hAnsi="Times New Roman" w:cs="Times New Roman"/>
          <w:b/>
          <w:i/>
          <w:color w:val="000000"/>
          <w:sz w:val="28"/>
          <w:szCs w:val="28"/>
          <w:lang w:eastAsia="ru-RU"/>
        </w:rPr>
      </w:pPr>
      <w:r w:rsidRPr="0065159F">
        <w:rPr>
          <w:rFonts w:ascii="Times New Roman" w:eastAsia="Times New Roman" w:hAnsi="Times New Roman" w:cs="Times New Roman"/>
          <w:b/>
          <w:bCs/>
          <w:i/>
          <w:iCs/>
          <w:color w:val="000000"/>
          <w:sz w:val="28"/>
          <w:szCs w:val="28"/>
          <w:lang w:eastAsia="ru-RU"/>
        </w:rPr>
        <w:t>Музыкальный руководитель.</w:t>
      </w:r>
    </w:p>
    <w:p w:rsidR="00DB171A" w:rsidRPr="0065159F" w:rsidRDefault="00DB171A" w:rsidP="0065159F">
      <w:pPr>
        <w:spacing w:after="0" w:line="360" w:lineRule="auto"/>
        <w:ind w:firstLine="709"/>
        <w:jc w:val="both"/>
        <w:rPr>
          <w:rFonts w:ascii="Times New Roman" w:hAnsi="Times New Roman" w:cs="Times New Roman"/>
          <w:sz w:val="28"/>
          <w:szCs w:val="28"/>
          <w:lang/>
        </w:rPr>
      </w:pPr>
      <w:r w:rsidRPr="0065159F">
        <w:rPr>
          <w:rFonts w:ascii="Times New Roman" w:hAnsi="Times New Roman" w:cs="Times New Roman"/>
          <w:sz w:val="28"/>
          <w:szCs w:val="28"/>
          <w:lang/>
        </w:rPr>
        <w:lastRenderedPageBreak/>
        <w:t>Налаживание процесса развития эмоциональной отзывчивости у детей во время восприятия музыки. Организация различных форм слушания музыки. Изучение индивидуальных особенностей детей и вариативная организация восприятия процесса восприятия музыки детьми. Создание условий для развития и взаимодействия деятельности ДОУ и ДНИ в области художественного воспитания детей дошкольного возраста.</w:t>
      </w:r>
    </w:p>
    <w:p w:rsidR="002B4C60" w:rsidRPr="0065159F" w:rsidRDefault="002B4C60" w:rsidP="0065159F">
      <w:pPr>
        <w:spacing w:after="0" w:line="360" w:lineRule="auto"/>
        <w:ind w:firstLine="709"/>
        <w:jc w:val="both"/>
        <w:rPr>
          <w:rFonts w:ascii="Times New Roman" w:hAnsi="Times New Roman" w:cs="Times New Roman"/>
          <w:sz w:val="28"/>
          <w:szCs w:val="28"/>
          <w:lang/>
        </w:rPr>
      </w:pPr>
    </w:p>
    <w:p w:rsidR="002B4C60" w:rsidRPr="0065159F" w:rsidRDefault="002B4C60" w:rsidP="0065159F">
      <w:pPr>
        <w:spacing w:after="0" w:line="360" w:lineRule="auto"/>
        <w:ind w:firstLine="709"/>
        <w:jc w:val="both"/>
        <w:rPr>
          <w:rFonts w:ascii="Times New Roman" w:hAnsi="Times New Roman" w:cs="Times New Roman"/>
          <w:b/>
          <w:sz w:val="28"/>
          <w:szCs w:val="28"/>
          <w:lang/>
        </w:rPr>
      </w:pPr>
      <w:r w:rsidRPr="0065159F">
        <w:rPr>
          <w:rFonts w:ascii="Times New Roman" w:hAnsi="Times New Roman" w:cs="Times New Roman"/>
          <w:b/>
          <w:sz w:val="28"/>
          <w:szCs w:val="28"/>
          <w:lang/>
        </w:rPr>
        <w:t>Этапы программы.</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b/>
          <w:sz w:val="28"/>
          <w:szCs w:val="28"/>
          <w:lang w:val="en-US"/>
        </w:rPr>
        <w:t>I</w:t>
      </w:r>
      <w:r w:rsidRPr="0065159F">
        <w:rPr>
          <w:rFonts w:ascii="Times New Roman" w:hAnsi="Times New Roman" w:cs="Times New Roman"/>
          <w:b/>
          <w:sz w:val="28"/>
          <w:szCs w:val="28"/>
        </w:rPr>
        <w:t xml:space="preserve"> этап</w:t>
      </w:r>
      <w:r w:rsidRPr="0065159F">
        <w:rPr>
          <w:rFonts w:ascii="Times New Roman" w:hAnsi="Times New Roman" w:cs="Times New Roman"/>
          <w:sz w:val="28"/>
          <w:szCs w:val="28"/>
        </w:rPr>
        <w:t xml:space="preserve"> –</w:t>
      </w:r>
      <w:r w:rsidRPr="0065159F">
        <w:rPr>
          <w:rFonts w:ascii="Times New Roman" w:hAnsi="Times New Roman" w:cs="Times New Roman"/>
          <w:sz w:val="28"/>
          <w:szCs w:val="28"/>
          <w:lang/>
        </w:rPr>
        <w:t xml:space="preserve"> в целях наибольшей эффективности данной программы на начальном периоде проводится </w:t>
      </w:r>
      <w:r w:rsidRPr="0065159F">
        <w:rPr>
          <w:rFonts w:ascii="Times New Roman" w:hAnsi="Times New Roman" w:cs="Times New Roman"/>
          <w:sz w:val="28"/>
          <w:szCs w:val="28"/>
        </w:rPr>
        <w:t>диагностика, определяющие следующие задачи и методы их реализации:</w:t>
      </w:r>
    </w:p>
    <w:p w:rsidR="002B4C60" w:rsidRPr="0065159F" w:rsidRDefault="002B4C60" w:rsidP="0065159F">
      <w:pPr>
        <w:pStyle w:val="a4"/>
        <w:numPr>
          <w:ilvl w:val="0"/>
          <w:numId w:val="9"/>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Изучение индивидуальных психологических особенностей детей, оказывающих влияние на проявление эмоциональной отзывчивости в процессе восприятия музыки с помощью диагностических процедур.</w:t>
      </w:r>
    </w:p>
    <w:p w:rsidR="002B4C60" w:rsidRPr="0065159F" w:rsidRDefault="002B4C60" w:rsidP="000B2629">
      <w:pPr>
        <w:pStyle w:val="a4"/>
        <w:spacing w:after="0" w:line="360" w:lineRule="auto"/>
        <w:ind w:left="709"/>
        <w:jc w:val="both"/>
        <w:rPr>
          <w:rFonts w:ascii="Times New Roman" w:hAnsi="Times New Roman" w:cs="Times New Roman"/>
          <w:sz w:val="28"/>
          <w:szCs w:val="28"/>
        </w:rPr>
      </w:pPr>
      <w:r w:rsidRPr="0065159F">
        <w:rPr>
          <w:rFonts w:ascii="Times New Roman" w:hAnsi="Times New Roman" w:cs="Times New Roman"/>
          <w:sz w:val="28"/>
          <w:szCs w:val="28"/>
        </w:rPr>
        <w:t>Метод 1. Экспериментальная ситуация. Определение эмоциональных состояний других людей.</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оценивать способности к эмпатии.</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2. Индивидуальная беседа с ребенком (автор Г.А. Урунтаева).</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изучать особенности понимания ребенком собственного эмоционального состояния.</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3. Тест определения творческих способностей Торенса – модификация О.М. Дьяченко.</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изучение способности детей предлагать оригинальные решения задач на изображение.</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4. Модифицированный (для детей) тест Гилфорда.</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изучение умения гибко использовать знания и творчески их применять в конкретных обстоятельствах.</w:t>
      </w:r>
    </w:p>
    <w:p w:rsidR="002B4C60" w:rsidRPr="0065159F" w:rsidRDefault="002B4C60" w:rsidP="0065159F">
      <w:pPr>
        <w:pStyle w:val="a4"/>
        <w:numPr>
          <w:ilvl w:val="0"/>
          <w:numId w:val="9"/>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lastRenderedPageBreak/>
        <w:t>Выявление проявления эмоциональной отзывчивости детей в условиях специально организованного процесса восприятия музыки и индивидуальные предпочтения в выборе вида деятельности для реализации своих эмоциональных переживаний.</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1. Наблюдения в условиях специально организованного процесса восприятия музыки (автор Н.А. Ветлугина).</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изучить и оценить особенности внешнего проявления эмоциональной отзывчивости детей старшего дошкольного возраста в процессе слушания музыки.</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2. Беседа с детьми.</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выявление особенностей музыкальной субкультуры ребенка, степени информированности о музыке.</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3. Игровая ситуация «Лесенка» (автор Крухлет М.В.)</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изучение деятельности, предпочитаемой ребенком в процессе слушания музыки; оценка восприятия художественного образа ребенком.</w:t>
      </w:r>
    </w:p>
    <w:p w:rsidR="002B4C60" w:rsidRPr="0065159F" w:rsidRDefault="002B4C60" w:rsidP="0065159F">
      <w:pPr>
        <w:pStyle w:val="a4"/>
        <w:numPr>
          <w:ilvl w:val="0"/>
          <w:numId w:val="9"/>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Определение влияния взрослых на музыкальные предпочтения детей.</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1 . Анкетирование родителей.</w:t>
      </w:r>
    </w:p>
    <w:p w:rsidR="002B4C60" w:rsidRPr="0065159F" w:rsidRDefault="00880E42"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Цель: выяснять, я</w:t>
      </w:r>
      <w:r w:rsidR="002B4C60" w:rsidRPr="0065159F">
        <w:rPr>
          <w:rFonts w:ascii="Times New Roman" w:hAnsi="Times New Roman" w:cs="Times New Roman"/>
          <w:sz w:val="28"/>
          <w:szCs w:val="28"/>
        </w:rPr>
        <w:t>вляется ли выбор музыки для домашнего слушания сознательным или же он определяется преимущественно влиянием информационной среды.</w:t>
      </w:r>
    </w:p>
    <w:p w:rsidR="002B4C60" w:rsidRPr="0065159F" w:rsidRDefault="002B4C60" w:rsidP="0065159F">
      <w:pPr>
        <w:pStyle w:val="a4"/>
        <w:numPr>
          <w:ilvl w:val="0"/>
          <w:numId w:val="3"/>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Метод 2. Анкетирование педагогов.</w:t>
      </w:r>
    </w:p>
    <w:p w:rsidR="002B4C60" w:rsidRPr="0065159F" w:rsidRDefault="002B4C60" w:rsidP="0065159F">
      <w:pPr>
        <w:pStyle w:val="a4"/>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Цель: оценить, на какую музыку педагоги ориентируются в своей профессиональной деятельности.</w:t>
      </w:r>
    </w:p>
    <w:p w:rsidR="00693A7A"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b/>
          <w:sz w:val="28"/>
          <w:szCs w:val="28"/>
          <w:lang w:val="en-US"/>
        </w:rPr>
        <w:t>II</w:t>
      </w:r>
      <w:r w:rsidRPr="0065159F">
        <w:rPr>
          <w:rFonts w:ascii="Times New Roman" w:hAnsi="Times New Roman" w:cs="Times New Roman"/>
          <w:b/>
          <w:sz w:val="28"/>
          <w:szCs w:val="28"/>
        </w:rPr>
        <w:t xml:space="preserve"> этап</w:t>
      </w:r>
      <w:r w:rsidRPr="0065159F">
        <w:rPr>
          <w:rFonts w:ascii="Times New Roman" w:hAnsi="Times New Roman" w:cs="Times New Roman"/>
          <w:sz w:val="28"/>
          <w:szCs w:val="28"/>
        </w:rPr>
        <w:t xml:space="preserve"> – направлен на активизацию интереса детей к музыке, </w:t>
      </w:r>
      <w:r w:rsidR="00B02336" w:rsidRPr="0065159F">
        <w:rPr>
          <w:rFonts w:ascii="Times New Roman" w:hAnsi="Times New Roman" w:cs="Times New Roman"/>
          <w:sz w:val="28"/>
          <w:szCs w:val="28"/>
        </w:rPr>
        <w:t xml:space="preserve">развитие </w:t>
      </w:r>
      <w:r w:rsidRPr="0065159F">
        <w:rPr>
          <w:rFonts w:ascii="Times New Roman" w:hAnsi="Times New Roman" w:cs="Times New Roman"/>
          <w:sz w:val="28"/>
          <w:szCs w:val="28"/>
        </w:rPr>
        <w:t>эмоциональн</w:t>
      </w:r>
      <w:r w:rsidR="00B02336" w:rsidRPr="0065159F">
        <w:rPr>
          <w:rFonts w:ascii="Times New Roman" w:hAnsi="Times New Roman" w:cs="Times New Roman"/>
          <w:sz w:val="28"/>
          <w:szCs w:val="28"/>
        </w:rPr>
        <w:t>ой отзывчивости, образного мышления, творческого воображения</w:t>
      </w:r>
      <w:r w:rsidRPr="0065159F">
        <w:rPr>
          <w:rFonts w:ascii="Times New Roman" w:hAnsi="Times New Roman" w:cs="Times New Roman"/>
          <w:sz w:val="28"/>
          <w:szCs w:val="28"/>
        </w:rPr>
        <w:t xml:space="preserve">. Для этого используется </w:t>
      </w:r>
      <w:r w:rsidR="00693A7A" w:rsidRPr="0065159F">
        <w:rPr>
          <w:rFonts w:ascii="Times New Roman" w:hAnsi="Times New Roman" w:cs="Times New Roman"/>
          <w:sz w:val="28"/>
          <w:szCs w:val="28"/>
        </w:rPr>
        <w:t>произведения малых форм русских, современных и зарубежных композиторов.</w:t>
      </w:r>
    </w:p>
    <w:p w:rsidR="002B4C60"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Используются следующие формы работы:</w:t>
      </w:r>
    </w:p>
    <w:p w:rsidR="002B4C60" w:rsidRPr="0065159F" w:rsidRDefault="002B4C60" w:rsidP="0065159F">
      <w:pPr>
        <w:pStyle w:val="a4"/>
        <w:numPr>
          <w:ilvl w:val="0"/>
          <w:numId w:val="4"/>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lastRenderedPageBreak/>
        <w:t>беседы с детьми о музыке;</w:t>
      </w:r>
    </w:p>
    <w:p w:rsidR="002B4C60" w:rsidRPr="0065159F" w:rsidRDefault="00DC43E9" w:rsidP="0065159F">
      <w:pPr>
        <w:pStyle w:val="a4"/>
        <w:numPr>
          <w:ilvl w:val="0"/>
          <w:numId w:val="4"/>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интегриро</w:t>
      </w:r>
      <w:r w:rsidR="002B4C60" w:rsidRPr="0065159F">
        <w:rPr>
          <w:rFonts w:ascii="Times New Roman" w:hAnsi="Times New Roman" w:cs="Times New Roman"/>
          <w:sz w:val="28"/>
          <w:szCs w:val="28"/>
        </w:rPr>
        <w:t>ванные занятия.</w:t>
      </w:r>
    </w:p>
    <w:p w:rsidR="00693A7A" w:rsidRPr="0065159F" w:rsidRDefault="002B4C60"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b/>
          <w:sz w:val="28"/>
          <w:szCs w:val="28"/>
          <w:lang w:val="en-US"/>
        </w:rPr>
        <w:t>III</w:t>
      </w:r>
      <w:r w:rsidRPr="0065159F">
        <w:rPr>
          <w:rFonts w:ascii="Times New Roman" w:hAnsi="Times New Roman" w:cs="Times New Roman"/>
          <w:b/>
          <w:sz w:val="28"/>
          <w:szCs w:val="28"/>
        </w:rPr>
        <w:t xml:space="preserve"> этап</w:t>
      </w:r>
      <w:r w:rsidRPr="0065159F">
        <w:rPr>
          <w:rFonts w:ascii="Times New Roman" w:hAnsi="Times New Roman" w:cs="Times New Roman"/>
          <w:sz w:val="28"/>
          <w:szCs w:val="28"/>
        </w:rPr>
        <w:t xml:space="preserve"> – направлен на развитие эмоциональной отзывчивости на музыку.</w:t>
      </w:r>
      <w:r w:rsidR="00DC43E9" w:rsidRPr="0065159F">
        <w:rPr>
          <w:rFonts w:ascii="Times New Roman" w:hAnsi="Times New Roman" w:cs="Times New Roman"/>
          <w:sz w:val="28"/>
          <w:szCs w:val="28"/>
        </w:rPr>
        <w:t>Д</w:t>
      </w:r>
      <w:r w:rsidR="00693A7A" w:rsidRPr="0065159F">
        <w:rPr>
          <w:rFonts w:ascii="Times New Roman" w:hAnsi="Times New Roman" w:cs="Times New Roman"/>
          <w:sz w:val="28"/>
          <w:szCs w:val="28"/>
        </w:rPr>
        <w:t>ети</w:t>
      </w:r>
      <w:r w:rsidR="00DC43E9" w:rsidRPr="0065159F">
        <w:rPr>
          <w:rFonts w:ascii="Times New Roman" w:hAnsi="Times New Roman" w:cs="Times New Roman"/>
          <w:sz w:val="28"/>
          <w:szCs w:val="28"/>
        </w:rPr>
        <w:t xml:space="preserve"> более тесно знакомятся с яркими фрагментами крупных музыкальных произведений (опер</w:t>
      </w:r>
      <w:r w:rsidR="00EE098F" w:rsidRPr="0065159F">
        <w:rPr>
          <w:rFonts w:ascii="Times New Roman" w:hAnsi="Times New Roman" w:cs="Times New Roman"/>
          <w:sz w:val="28"/>
          <w:szCs w:val="28"/>
        </w:rPr>
        <w:t>ы</w:t>
      </w:r>
      <w:r w:rsidR="00DC43E9" w:rsidRPr="0065159F">
        <w:rPr>
          <w:rFonts w:ascii="Times New Roman" w:hAnsi="Times New Roman" w:cs="Times New Roman"/>
          <w:sz w:val="28"/>
          <w:szCs w:val="28"/>
        </w:rPr>
        <w:t>, балет</w:t>
      </w:r>
      <w:r w:rsidR="00EE098F" w:rsidRPr="0065159F">
        <w:rPr>
          <w:rFonts w:ascii="Times New Roman" w:hAnsi="Times New Roman" w:cs="Times New Roman"/>
          <w:sz w:val="28"/>
          <w:szCs w:val="28"/>
        </w:rPr>
        <w:t>а</w:t>
      </w:r>
      <w:r w:rsidR="00DC43E9" w:rsidRPr="0065159F">
        <w:rPr>
          <w:rFonts w:ascii="Times New Roman" w:hAnsi="Times New Roman" w:cs="Times New Roman"/>
          <w:sz w:val="28"/>
          <w:szCs w:val="28"/>
        </w:rPr>
        <w:t>, сюит</w:t>
      </w:r>
      <w:r w:rsidR="00EE098F" w:rsidRPr="0065159F">
        <w:rPr>
          <w:rFonts w:ascii="Times New Roman" w:hAnsi="Times New Roman" w:cs="Times New Roman"/>
          <w:sz w:val="28"/>
          <w:szCs w:val="28"/>
        </w:rPr>
        <w:t>ы</w:t>
      </w:r>
      <w:r w:rsidR="00DC43E9" w:rsidRPr="0065159F">
        <w:rPr>
          <w:rFonts w:ascii="Times New Roman" w:hAnsi="Times New Roman" w:cs="Times New Roman"/>
          <w:sz w:val="28"/>
          <w:szCs w:val="28"/>
        </w:rPr>
        <w:t>, музыкальной сказк</w:t>
      </w:r>
      <w:r w:rsidR="00EE098F" w:rsidRPr="0065159F">
        <w:rPr>
          <w:rFonts w:ascii="Times New Roman" w:hAnsi="Times New Roman" w:cs="Times New Roman"/>
          <w:sz w:val="28"/>
          <w:szCs w:val="28"/>
        </w:rPr>
        <w:t>и</w:t>
      </w:r>
      <w:r w:rsidR="00DC43E9" w:rsidRPr="0065159F">
        <w:rPr>
          <w:rFonts w:ascii="Times New Roman" w:hAnsi="Times New Roman" w:cs="Times New Roman"/>
          <w:sz w:val="28"/>
          <w:szCs w:val="28"/>
        </w:rPr>
        <w:t>)</w:t>
      </w:r>
      <w:r w:rsidR="00EE098F" w:rsidRPr="0065159F">
        <w:rPr>
          <w:rFonts w:ascii="Times New Roman" w:hAnsi="Times New Roman" w:cs="Times New Roman"/>
          <w:sz w:val="28"/>
          <w:szCs w:val="28"/>
        </w:rPr>
        <w:t xml:space="preserve"> выдающихся русских композиторов: П.И. Чайковского, М.И. Глинки, Н.А. Римского-Корсакова, С.С. Прокофьева и их литературными произведениями. Специально организованная образовательная деятельность способствует проникновению ребенка в музыкальный образ литературного героя</w:t>
      </w:r>
      <w:r w:rsidR="008751B1" w:rsidRPr="0065159F">
        <w:rPr>
          <w:rFonts w:ascii="Times New Roman" w:hAnsi="Times New Roman" w:cs="Times New Roman"/>
          <w:sz w:val="28"/>
          <w:szCs w:val="28"/>
        </w:rPr>
        <w:t xml:space="preserve">, а значит, усиливает процесс его воссоздания (образа) в воображении, помогает понять его переживания, осмыслить факты происходящего с ним события. «Музыка выступает как могучее средство не только познания, но и превращения любого логического факта в факт эмоционально одухотворенный, поэтому волнующий и гораздо глубже входящий в сознание ребенка», писал Д.Б. Кабалевский. Музыка способна вызвать у детей 6-7 лет соответствующие эстетические переживания и помочь увидеть и прочувствовать эти переживания у героев литературных произведений. </w:t>
      </w:r>
      <w:r w:rsidR="00481835" w:rsidRPr="0065159F">
        <w:rPr>
          <w:rFonts w:ascii="Times New Roman" w:hAnsi="Times New Roman" w:cs="Times New Roman"/>
          <w:sz w:val="28"/>
          <w:szCs w:val="28"/>
        </w:rPr>
        <w:t>Как утверждал в своих работах Б.М. Теплов, и</w:t>
      </w:r>
      <w:r w:rsidR="008751B1" w:rsidRPr="0065159F">
        <w:rPr>
          <w:rFonts w:ascii="Times New Roman" w:hAnsi="Times New Roman" w:cs="Times New Roman"/>
          <w:sz w:val="28"/>
          <w:szCs w:val="28"/>
        </w:rPr>
        <w:t>менно эстетическое переживание содержания произведения искусствалеж</w:t>
      </w:r>
      <w:r w:rsidR="00481835" w:rsidRPr="0065159F">
        <w:rPr>
          <w:rFonts w:ascii="Times New Roman" w:hAnsi="Times New Roman" w:cs="Times New Roman"/>
          <w:sz w:val="28"/>
          <w:szCs w:val="28"/>
        </w:rPr>
        <w:t>ит в основе процесса восприятия</w:t>
      </w:r>
      <w:r w:rsidR="008751B1" w:rsidRPr="0065159F">
        <w:rPr>
          <w:rFonts w:ascii="Times New Roman" w:hAnsi="Times New Roman" w:cs="Times New Roman"/>
          <w:sz w:val="28"/>
          <w:szCs w:val="28"/>
        </w:rPr>
        <w:t>.</w:t>
      </w:r>
    </w:p>
    <w:p w:rsidR="00481835" w:rsidRPr="0065159F" w:rsidRDefault="00481835" w:rsidP="0065159F">
      <w:pPr>
        <w:tabs>
          <w:tab w:val="left" w:pos="626"/>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hAnsi="Times New Roman" w:cs="Times New Roman"/>
          <w:sz w:val="28"/>
          <w:szCs w:val="28"/>
        </w:rPr>
        <w:t>На данном этапе предполагается активное взаимодействие с преподавателями и учащимися детской школы искусств (НДШИ), и колледжа искусств (Н</w:t>
      </w:r>
      <w:r w:rsidR="00F24197" w:rsidRPr="0065159F">
        <w:rPr>
          <w:rFonts w:ascii="Times New Roman" w:hAnsi="Times New Roman" w:cs="Times New Roman"/>
          <w:sz w:val="28"/>
          <w:szCs w:val="28"/>
        </w:rPr>
        <w:t>КИ</w:t>
      </w:r>
      <w:r w:rsidRPr="0065159F">
        <w:rPr>
          <w:rFonts w:ascii="Times New Roman" w:hAnsi="Times New Roman" w:cs="Times New Roman"/>
          <w:sz w:val="28"/>
          <w:szCs w:val="28"/>
        </w:rPr>
        <w:t xml:space="preserve">) с целью </w:t>
      </w:r>
      <w:r w:rsidRPr="0065159F">
        <w:rPr>
          <w:rFonts w:ascii="Times New Roman" w:eastAsia="Times New Roman" w:hAnsi="Times New Roman" w:cs="Times New Roman"/>
          <w:color w:val="000000"/>
          <w:sz w:val="28"/>
          <w:szCs w:val="28"/>
          <w:lang w:eastAsia="ru-RU"/>
        </w:rPr>
        <w:t>обеспечения доступности для детей дошкольного возраста восприятия шедевров мировой музыки в живом высокохудожественном исполнении.</w:t>
      </w:r>
    </w:p>
    <w:p w:rsidR="00F24197" w:rsidRPr="0065159F" w:rsidRDefault="00F24197" w:rsidP="0065159F">
      <w:pPr>
        <w:tabs>
          <w:tab w:val="left" w:pos="626"/>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Формы организации  деятельности детей на данном этапе</w:t>
      </w:r>
      <w:r w:rsidR="00032DEC" w:rsidRPr="0065159F">
        <w:rPr>
          <w:rFonts w:ascii="Times New Roman" w:eastAsia="Times New Roman" w:hAnsi="Times New Roman" w:cs="Times New Roman"/>
          <w:color w:val="000000"/>
          <w:sz w:val="28"/>
          <w:szCs w:val="28"/>
          <w:lang w:eastAsia="ru-RU"/>
        </w:rPr>
        <w:t xml:space="preserve"> составляют</w:t>
      </w:r>
      <w:r w:rsidRPr="0065159F">
        <w:rPr>
          <w:rFonts w:ascii="Times New Roman" w:eastAsia="Times New Roman" w:hAnsi="Times New Roman" w:cs="Times New Roman"/>
          <w:color w:val="000000"/>
          <w:sz w:val="28"/>
          <w:szCs w:val="28"/>
          <w:lang w:eastAsia="ru-RU"/>
        </w:rPr>
        <w:t>:</w:t>
      </w:r>
    </w:p>
    <w:p w:rsidR="00F24197" w:rsidRPr="0065159F" w:rsidRDefault="00F24197" w:rsidP="0065159F">
      <w:pPr>
        <w:pStyle w:val="a4"/>
        <w:numPr>
          <w:ilvl w:val="0"/>
          <w:numId w:val="15"/>
        </w:numPr>
        <w:tabs>
          <w:tab w:val="left" w:pos="626"/>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интегрированные занятия;</w:t>
      </w:r>
    </w:p>
    <w:p w:rsidR="00F24197" w:rsidRPr="0065159F" w:rsidRDefault="00F24197" w:rsidP="0065159F">
      <w:pPr>
        <w:pStyle w:val="a4"/>
        <w:numPr>
          <w:ilvl w:val="0"/>
          <w:numId w:val="15"/>
        </w:numPr>
        <w:tabs>
          <w:tab w:val="left" w:pos="626"/>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тематические концерты;</w:t>
      </w:r>
    </w:p>
    <w:p w:rsidR="00F24197" w:rsidRPr="0065159F" w:rsidRDefault="00F24197" w:rsidP="0065159F">
      <w:pPr>
        <w:pStyle w:val="a4"/>
        <w:numPr>
          <w:ilvl w:val="0"/>
          <w:numId w:val="15"/>
        </w:numPr>
        <w:tabs>
          <w:tab w:val="left" w:pos="626"/>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беседы-концерты;</w:t>
      </w:r>
    </w:p>
    <w:p w:rsidR="00505191" w:rsidRPr="0065159F" w:rsidRDefault="00032DEC" w:rsidP="0065159F">
      <w:pPr>
        <w:pStyle w:val="a4"/>
        <w:numPr>
          <w:ilvl w:val="0"/>
          <w:numId w:val="15"/>
        </w:numPr>
        <w:tabs>
          <w:tab w:val="left" w:pos="626"/>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викторины.</w:t>
      </w:r>
    </w:p>
    <w:p w:rsidR="002B4C60" w:rsidRPr="0065159F" w:rsidRDefault="00032DEC" w:rsidP="0065159F">
      <w:pPr>
        <w:tabs>
          <w:tab w:val="left" w:pos="626"/>
        </w:tabs>
        <w:spacing w:after="0" w:line="360" w:lineRule="auto"/>
        <w:ind w:firstLine="624"/>
        <w:jc w:val="both"/>
        <w:rPr>
          <w:rFonts w:ascii="Times New Roman" w:eastAsia="Times New Roman" w:hAnsi="Times New Roman" w:cs="Times New Roman"/>
          <w:color w:val="000000"/>
          <w:sz w:val="28"/>
          <w:szCs w:val="28"/>
          <w:lang w:eastAsia="ru-RU"/>
        </w:rPr>
      </w:pPr>
      <w:r w:rsidRPr="0065159F">
        <w:rPr>
          <w:rFonts w:ascii="Times New Roman" w:hAnsi="Times New Roman" w:cs="Times New Roman"/>
          <w:b/>
          <w:sz w:val="28"/>
          <w:szCs w:val="28"/>
          <w:lang w:val="en-US"/>
        </w:rPr>
        <w:lastRenderedPageBreak/>
        <w:t>I</w:t>
      </w:r>
      <w:r w:rsidR="002B4C60" w:rsidRPr="0065159F">
        <w:rPr>
          <w:rFonts w:ascii="Times New Roman" w:hAnsi="Times New Roman" w:cs="Times New Roman"/>
          <w:b/>
          <w:sz w:val="28"/>
          <w:szCs w:val="28"/>
          <w:lang w:val="en-US"/>
        </w:rPr>
        <w:t>V</w:t>
      </w:r>
      <w:r w:rsidR="002B4C60" w:rsidRPr="0065159F">
        <w:rPr>
          <w:rFonts w:ascii="Times New Roman" w:hAnsi="Times New Roman" w:cs="Times New Roman"/>
          <w:b/>
          <w:sz w:val="28"/>
          <w:szCs w:val="28"/>
        </w:rPr>
        <w:t xml:space="preserve"> этап</w:t>
      </w:r>
      <w:r w:rsidR="002B4C60" w:rsidRPr="0065159F">
        <w:rPr>
          <w:rFonts w:ascii="Times New Roman" w:hAnsi="Times New Roman" w:cs="Times New Roman"/>
          <w:sz w:val="28"/>
          <w:szCs w:val="28"/>
        </w:rPr>
        <w:t xml:space="preserve"> –</w:t>
      </w:r>
      <w:r w:rsidR="002B4C60" w:rsidRPr="0065159F">
        <w:rPr>
          <w:rFonts w:ascii="Times New Roman" w:eastAsia="Times New Roman" w:hAnsi="Times New Roman" w:cs="Times New Roman"/>
          <w:color w:val="000000"/>
          <w:sz w:val="28"/>
          <w:szCs w:val="28"/>
          <w:lang w:eastAsia="ru-RU"/>
        </w:rPr>
        <w:t xml:space="preserve"> направлен на обогащение музыкальной культуры педагогов и родителей. На этом этапе предполагается использование различных форм обогащения музыкальной культуры взрослых:</w:t>
      </w:r>
    </w:p>
    <w:p w:rsidR="002B4C60" w:rsidRPr="0065159F" w:rsidRDefault="002B4C60" w:rsidP="0065159F">
      <w:pPr>
        <w:pStyle w:val="a4"/>
        <w:numPr>
          <w:ilvl w:val="0"/>
          <w:numId w:val="6"/>
        </w:numPr>
        <w:tabs>
          <w:tab w:val="left" w:pos="380"/>
        </w:tabs>
        <w:spacing w:after="0" w:line="360" w:lineRule="auto"/>
        <w:ind w:left="0" w:firstLine="624"/>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предоставление информации о музыкальной жизни города;</w:t>
      </w:r>
    </w:p>
    <w:p w:rsidR="002B4C60" w:rsidRPr="0065159F" w:rsidRDefault="002B4C60" w:rsidP="0065159F">
      <w:pPr>
        <w:pStyle w:val="a4"/>
        <w:numPr>
          <w:ilvl w:val="0"/>
          <w:numId w:val="6"/>
        </w:numPr>
        <w:tabs>
          <w:tab w:val="left" w:pos="380"/>
        </w:tabs>
        <w:spacing w:after="0" w:line="360" w:lineRule="auto"/>
        <w:ind w:left="0" w:firstLine="624"/>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организация мероприятий, способствующих приобщению родителей детей дошкольного возраста к миру музыкальной культуры;</w:t>
      </w:r>
    </w:p>
    <w:p w:rsidR="002B4C60" w:rsidRPr="0065159F" w:rsidRDefault="002B4C60" w:rsidP="0065159F">
      <w:pPr>
        <w:pStyle w:val="a4"/>
        <w:numPr>
          <w:ilvl w:val="0"/>
          <w:numId w:val="6"/>
        </w:numPr>
        <w:tabs>
          <w:tab w:val="left" w:pos="375"/>
        </w:tabs>
        <w:spacing w:after="0" w:line="360" w:lineRule="auto"/>
        <w:ind w:left="0" w:firstLine="624"/>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семинары-практикумы для педагогов;</w:t>
      </w:r>
    </w:p>
    <w:p w:rsidR="00880E42" w:rsidRPr="0065159F" w:rsidRDefault="002B4C60" w:rsidP="0065159F">
      <w:pPr>
        <w:pStyle w:val="a4"/>
        <w:numPr>
          <w:ilvl w:val="0"/>
          <w:numId w:val="6"/>
        </w:numPr>
        <w:tabs>
          <w:tab w:val="left" w:pos="385"/>
        </w:tabs>
        <w:spacing w:after="0" w:line="360" w:lineRule="auto"/>
        <w:ind w:left="0" w:firstLine="624"/>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консультации для родителей.</w:t>
      </w:r>
    </w:p>
    <w:p w:rsidR="00C64CF2" w:rsidRDefault="000C178C" w:rsidP="00C64CF2">
      <w:pPr>
        <w:keepNext/>
        <w:keepLines/>
        <w:spacing w:after="0" w:line="360" w:lineRule="auto"/>
        <w:jc w:val="center"/>
        <w:outlineLvl w:val="1"/>
        <w:rPr>
          <w:rFonts w:ascii="Times New Roman" w:hAnsi="Times New Roman" w:cs="Times New Roman"/>
          <w:b/>
          <w:sz w:val="28"/>
          <w:szCs w:val="28"/>
        </w:rPr>
      </w:pPr>
      <w:r w:rsidRPr="0065159F">
        <w:rPr>
          <w:rFonts w:ascii="Times New Roman" w:hAnsi="Times New Roman" w:cs="Times New Roman"/>
          <w:b/>
          <w:sz w:val="28"/>
          <w:szCs w:val="28"/>
        </w:rPr>
        <w:lastRenderedPageBreak/>
        <w:t xml:space="preserve">УЧЕБНО-ТЕМАТИЧЕСКИЙ ПЛАН </w:t>
      </w:r>
    </w:p>
    <w:p w:rsidR="00C64CF2" w:rsidRDefault="000C178C" w:rsidP="00C64CF2">
      <w:pPr>
        <w:keepNext/>
        <w:keepLines/>
        <w:spacing w:after="0" w:line="360" w:lineRule="auto"/>
        <w:ind w:left="708"/>
        <w:jc w:val="center"/>
        <w:outlineLvl w:val="1"/>
        <w:rPr>
          <w:rFonts w:ascii="Times New Roman" w:hAnsi="Times New Roman" w:cs="Times New Roman"/>
          <w:b/>
          <w:sz w:val="28"/>
          <w:szCs w:val="28"/>
        </w:rPr>
      </w:pPr>
      <w:r w:rsidRPr="0065159F">
        <w:rPr>
          <w:rFonts w:ascii="Times New Roman" w:hAnsi="Times New Roman" w:cs="Times New Roman"/>
          <w:b/>
          <w:sz w:val="28"/>
          <w:szCs w:val="28"/>
        </w:rPr>
        <w:t>ПРОГРАМ</w:t>
      </w:r>
      <w:r w:rsidR="00C64CF2">
        <w:rPr>
          <w:rFonts w:ascii="Times New Roman" w:hAnsi="Times New Roman" w:cs="Times New Roman"/>
          <w:b/>
          <w:sz w:val="28"/>
          <w:szCs w:val="28"/>
        </w:rPr>
        <w:t xml:space="preserve">МЫ </w:t>
      </w:r>
      <w:r w:rsidRPr="0065159F">
        <w:rPr>
          <w:rFonts w:ascii="Times New Roman" w:hAnsi="Times New Roman" w:cs="Times New Roman"/>
          <w:b/>
          <w:sz w:val="28"/>
          <w:szCs w:val="28"/>
        </w:rPr>
        <w:t xml:space="preserve">ДОПОЛНИТЕЛЬНОГО ОБРАЗОВАНИЯ </w:t>
      </w:r>
    </w:p>
    <w:p w:rsidR="001130CB" w:rsidRDefault="00C64CF2" w:rsidP="001130CB">
      <w:pPr>
        <w:keepNext/>
        <w:keepLines/>
        <w:spacing w:after="0" w:line="360" w:lineRule="auto"/>
        <w:jc w:val="center"/>
        <w:outlineLvl w:val="1"/>
        <w:rPr>
          <w:rFonts w:ascii="Times New Roman" w:hAnsi="Times New Roman" w:cs="Times New Roman"/>
          <w:b/>
          <w:sz w:val="28"/>
          <w:szCs w:val="28"/>
        </w:rPr>
      </w:pPr>
      <w:r>
        <w:rPr>
          <w:rFonts w:ascii="Times New Roman" w:hAnsi="Times New Roman" w:cs="Times New Roman"/>
          <w:b/>
          <w:sz w:val="28"/>
          <w:szCs w:val="28"/>
        </w:rPr>
        <w:t>«В МИРЕ МУЗЫКИ»</w:t>
      </w:r>
    </w:p>
    <w:tbl>
      <w:tblPr>
        <w:tblStyle w:val="a3"/>
        <w:tblW w:w="0" w:type="auto"/>
        <w:tblLayout w:type="fixed"/>
        <w:tblLook w:val="04A0"/>
      </w:tblPr>
      <w:tblGrid>
        <w:gridCol w:w="510"/>
        <w:gridCol w:w="24"/>
        <w:gridCol w:w="1223"/>
        <w:gridCol w:w="24"/>
        <w:gridCol w:w="2368"/>
        <w:gridCol w:w="24"/>
        <w:gridCol w:w="1072"/>
        <w:gridCol w:w="24"/>
        <w:gridCol w:w="2232"/>
        <w:gridCol w:w="24"/>
        <w:gridCol w:w="1956"/>
        <w:gridCol w:w="24"/>
      </w:tblGrid>
      <w:tr w:rsidR="001130CB" w:rsidTr="001130CB">
        <w:tc>
          <w:tcPr>
            <w:tcW w:w="534" w:type="dxa"/>
            <w:gridSpan w:val="2"/>
          </w:tcPr>
          <w:p w:rsidR="001130CB" w:rsidRDefault="001130CB" w:rsidP="001130CB">
            <w:pPr>
              <w:keepNext/>
              <w:keepLines/>
              <w:spacing w:line="360" w:lineRule="auto"/>
              <w:outlineLvl w:val="1"/>
              <w:rPr>
                <w:rFonts w:ascii="Times New Roman" w:hAnsi="Times New Roman" w:cs="Times New Roman"/>
                <w:b/>
                <w:sz w:val="28"/>
                <w:szCs w:val="28"/>
              </w:rPr>
            </w:pPr>
          </w:p>
        </w:tc>
        <w:tc>
          <w:tcPr>
            <w:tcW w:w="1247" w:type="dxa"/>
            <w:gridSpan w:val="2"/>
            <w:vAlign w:val="center"/>
          </w:tcPr>
          <w:p w:rsidR="001130CB" w:rsidRPr="001130CB" w:rsidRDefault="001130CB" w:rsidP="001130CB">
            <w:pPr>
              <w:keepNext/>
              <w:keepLines/>
              <w:jc w:val="center"/>
              <w:outlineLvl w:val="1"/>
              <w:rPr>
                <w:rFonts w:ascii="Times New Roman" w:hAnsi="Times New Roman" w:cs="Times New Roman"/>
                <w:b/>
                <w:sz w:val="24"/>
                <w:szCs w:val="24"/>
              </w:rPr>
            </w:pPr>
            <w:r w:rsidRPr="001130CB">
              <w:rPr>
                <w:rFonts w:ascii="Times New Roman" w:hAnsi="Times New Roman" w:cs="Times New Roman"/>
                <w:b/>
                <w:sz w:val="24"/>
                <w:szCs w:val="24"/>
              </w:rPr>
              <w:t>Месяц</w:t>
            </w:r>
          </w:p>
        </w:tc>
        <w:tc>
          <w:tcPr>
            <w:tcW w:w="2392" w:type="dxa"/>
            <w:gridSpan w:val="2"/>
            <w:vAlign w:val="center"/>
          </w:tcPr>
          <w:p w:rsidR="001130CB" w:rsidRPr="001130CB" w:rsidRDefault="001130CB" w:rsidP="001130CB">
            <w:pPr>
              <w:keepNext/>
              <w:keepLines/>
              <w:jc w:val="center"/>
              <w:outlineLvl w:val="1"/>
              <w:rPr>
                <w:rFonts w:ascii="Times New Roman" w:hAnsi="Times New Roman" w:cs="Times New Roman"/>
                <w:b/>
                <w:sz w:val="24"/>
                <w:szCs w:val="24"/>
              </w:rPr>
            </w:pPr>
            <w:r w:rsidRPr="001130CB">
              <w:rPr>
                <w:rFonts w:ascii="Times New Roman" w:hAnsi="Times New Roman" w:cs="Times New Roman"/>
                <w:b/>
                <w:sz w:val="24"/>
                <w:szCs w:val="24"/>
              </w:rPr>
              <w:t>Темы</w:t>
            </w:r>
          </w:p>
        </w:tc>
        <w:tc>
          <w:tcPr>
            <w:tcW w:w="1096" w:type="dxa"/>
            <w:gridSpan w:val="2"/>
            <w:vAlign w:val="center"/>
          </w:tcPr>
          <w:p w:rsidR="001130CB" w:rsidRPr="001130CB" w:rsidRDefault="001130CB" w:rsidP="001130CB">
            <w:pPr>
              <w:keepNext/>
              <w:keepLines/>
              <w:jc w:val="center"/>
              <w:outlineLvl w:val="1"/>
              <w:rPr>
                <w:rFonts w:ascii="Times New Roman" w:hAnsi="Times New Roman" w:cs="Times New Roman"/>
                <w:b/>
                <w:sz w:val="24"/>
                <w:szCs w:val="24"/>
              </w:rPr>
            </w:pPr>
            <w:r w:rsidRPr="001130CB">
              <w:rPr>
                <w:rFonts w:ascii="Times New Roman" w:hAnsi="Times New Roman" w:cs="Times New Roman"/>
                <w:b/>
                <w:sz w:val="24"/>
                <w:szCs w:val="24"/>
              </w:rPr>
              <w:t>Кол-во занятий</w:t>
            </w:r>
          </w:p>
        </w:tc>
        <w:tc>
          <w:tcPr>
            <w:tcW w:w="2256" w:type="dxa"/>
            <w:gridSpan w:val="2"/>
          </w:tcPr>
          <w:p w:rsidR="001130CB" w:rsidRPr="001130CB" w:rsidRDefault="001130CB" w:rsidP="001130CB">
            <w:pPr>
              <w:keepNext/>
              <w:keepLines/>
              <w:jc w:val="center"/>
              <w:outlineLvl w:val="1"/>
              <w:rPr>
                <w:rFonts w:ascii="Times New Roman" w:hAnsi="Times New Roman" w:cs="Times New Roman"/>
                <w:b/>
                <w:sz w:val="24"/>
                <w:szCs w:val="24"/>
              </w:rPr>
            </w:pPr>
            <w:r w:rsidRPr="001130CB">
              <w:rPr>
                <w:rFonts w:ascii="Times New Roman" w:hAnsi="Times New Roman" w:cs="Times New Roman"/>
                <w:b/>
                <w:sz w:val="24"/>
                <w:szCs w:val="24"/>
              </w:rPr>
              <w:t>Взаимодействие с педагогами</w:t>
            </w:r>
          </w:p>
        </w:tc>
        <w:tc>
          <w:tcPr>
            <w:tcW w:w="1980" w:type="dxa"/>
            <w:gridSpan w:val="2"/>
          </w:tcPr>
          <w:p w:rsidR="001130CB" w:rsidRPr="001130CB" w:rsidRDefault="001130CB" w:rsidP="001130CB">
            <w:pPr>
              <w:keepNext/>
              <w:keepLines/>
              <w:jc w:val="center"/>
              <w:outlineLvl w:val="1"/>
              <w:rPr>
                <w:rFonts w:ascii="Times New Roman" w:hAnsi="Times New Roman" w:cs="Times New Roman"/>
                <w:b/>
                <w:sz w:val="24"/>
                <w:szCs w:val="24"/>
              </w:rPr>
            </w:pPr>
            <w:r w:rsidRPr="001130CB">
              <w:rPr>
                <w:rFonts w:ascii="Times New Roman" w:hAnsi="Times New Roman" w:cs="Times New Roman"/>
                <w:b/>
                <w:sz w:val="24"/>
                <w:szCs w:val="24"/>
              </w:rPr>
              <w:t>Взаимодействие с семьями воспитанников</w:t>
            </w:r>
          </w:p>
        </w:tc>
      </w:tr>
      <w:tr w:rsidR="001130CB" w:rsidTr="001130CB">
        <w:trPr>
          <w:gridAfter w:val="1"/>
          <w:wAfter w:w="24" w:type="dxa"/>
          <w:cantSplit/>
          <w:trHeight w:val="1134"/>
        </w:trPr>
        <w:tc>
          <w:tcPr>
            <w:tcW w:w="510" w:type="dxa"/>
            <w:textDirection w:val="btLr"/>
            <w:vAlign w:val="center"/>
          </w:tcPr>
          <w:p w:rsidR="001130CB" w:rsidRDefault="001130CB" w:rsidP="001130CB">
            <w:pPr>
              <w:keepNext/>
              <w:keepLines/>
              <w:spacing w:line="360" w:lineRule="auto"/>
              <w:ind w:left="113" w:right="113"/>
              <w:jc w:val="center"/>
              <w:outlineLvl w:val="1"/>
              <w:rPr>
                <w:rFonts w:ascii="Times New Roman" w:hAnsi="Times New Roman" w:cs="Times New Roman"/>
                <w:b/>
                <w:sz w:val="28"/>
                <w:szCs w:val="28"/>
              </w:rPr>
            </w:pPr>
            <w:r w:rsidRPr="0065159F">
              <w:rPr>
                <w:rFonts w:ascii="Times New Roman" w:hAnsi="Times New Roman" w:cs="Times New Roman"/>
                <w:b/>
                <w:sz w:val="28"/>
                <w:szCs w:val="28"/>
                <w:lang w:val="en-US"/>
              </w:rPr>
              <w:t>I</w:t>
            </w:r>
            <w:r w:rsidRPr="0065159F">
              <w:rPr>
                <w:rFonts w:ascii="Times New Roman" w:hAnsi="Times New Roman" w:cs="Times New Roman"/>
                <w:b/>
                <w:sz w:val="28"/>
                <w:szCs w:val="28"/>
              </w:rPr>
              <w:t xml:space="preserve"> этап</w:t>
            </w:r>
          </w:p>
        </w:tc>
        <w:tc>
          <w:tcPr>
            <w:tcW w:w="1247" w:type="dxa"/>
            <w:gridSpan w:val="2"/>
          </w:tcPr>
          <w:p w:rsidR="001130CB" w:rsidRDefault="001130CB"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сентябрь</w:t>
            </w:r>
          </w:p>
        </w:tc>
        <w:tc>
          <w:tcPr>
            <w:tcW w:w="2392" w:type="dxa"/>
            <w:gridSpan w:val="2"/>
          </w:tcPr>
          <w:p w:rsidR="001130CB" w:rsidRPr="001130CB" w:rsidRDefault="00971E4E" w:rsidP="001130CB">
            <w:pPr>
              <w:jc w:val="both"/>
              <w:rPr>
                <w:rFonts w:ascii="Times New Roman" w:hAnsi="Times New Roman" w:cs="Times New Roman"/>
                <w:sz w:val="24"/>
                <w:szCs w:val="24"/>
              </w:rPr>
            </w:pPr>
            <w:r>
              <w:rPr>
                <w:rFonts w:ascii="Times New Roman" w:hAnsi="Times New Roman" w:cs="Times New Roman"/>
                <w:sz w:val="24"/>
                <w:szCs w:val="24"/>
              </w:rPr>
              <w:t>1)</w:t>
            </w:r>
            <w:r w:rsidR="001130CB" w:rsidRPr="00971E4E">
              <w:rPr>
                <w:rFonts w:ascii="Times New Roman" w:hAnsi="Times New Roman" w:cs="Times New Roman"/>
                <w:b/>
                <w:sz w:val="24"/>
                <w:szCs w:val="24"/>
              </w:rPr>
              <w:t xml:space="preserve">Диагностика </w:t>
            </w:r>
            <w:r w:rsidR="001130CB">
              <w:rPr>
                <w:rFonts w:ascii="Times New Roman" w:hAnsi="Times New Roman" w:cs="Times New Roman"/>
                <w:sz w:val="24"/>
                <w:szCs w:val="24"/>
              </w:rPr>
              <w:t>(входящая – итоговая</w:t>
            </w:r>
            <w:r w:rsidR="001130CB" w:rsidRPr="001130CB">
              <w:rPr>
                <w:rFonts w:ascii="Times New Roman" w:hAnsi="Times New Roman" w:cs="Times New Roman"/>
                <w:sz w:val="24"/>
                <w:szCs w:val="24"/>
              </w:rPr>
              <w:t>)  своеобразия эмоционального развития ребенка, проявления их творче</w:t>
            </w:r>
            <w:r w:rsidR="001130CB">
              <w:rPr>
                <w:rFonts w:ascii="Times New Roman" w:hAnsi="Times New Roman" w:cs="Times New Roman"/>
                <w:sz w:val="24"/>
                <w:szCs w:val="24"/>
              </w:rPr>
              <w:t xml:space="preserve">ского воображения  и </w:t>
            </w:r>
            <w:r w:rsidR="001130CB" w:rsidRPr="001130CB">
              <w:rPr>
                <w:rFonts w:ascii="Times New Roman" w:hAnsi="Times New Roman" w:cs="Times New Roman"/>
                <w:sz w:val="24"/>
                <w:szCs w:val="24"/>
              </w:rPr>
              <w:t>творческих способностей.</w:t>
            </w:r>
          </w:p>
          <w:p w:rsidR="001130CB" w:rsidRDefault="00971E4E" w:rsidP="001130CB">
            <w:pPr>
              <w:keepNext/>
              <w:keepLines/>
              <w:jc w:val="both"/>
              <w:outlineLvl w:val="1"/>
              <w:rPr>
                <w:rFonts w:ascii="Times New Roman" w:hAnsi="Times New Roman" w:cs="Times New Roman"/>
                <w:b/>
                <w:sz w:val="28"/>
                <w:szCs w:val="28"/>
              </w:rPr>
            </w:pPr>
            <w:r>
              <w:rPr>
                <w:rFonts w:ascii="Times New Roman" w:hAnsi="Times New Roman" w:cs="Times New Roman"/>
                <w:sz w:val="24"/>
                <w:szCs w:val="24"/>
              </w:rPr>
              <w:t>2)</w:t>
            </w:r>
            <w:r w:rsidR="001130CB" w:rsidRPr="001130CB">
              <w:rPr>
                <w:rFonts w:ascii="Times New Roman" w:hAnsi="Times New Roman" w:cs="Times New Roman"/>
                <w:sz w:val="24"/>
                <w:szCs w:val="24"/>
              </w:rPr>
              <w:t>Определение влияние взрослых на музыкальные предпочтения детей.</w:t>
            </w:r>
          </w:p>
        </w:tc>
        <w:tc>
          <w:tcPr>
            <w:tcW w:w="1096" w:type="dxa"/>
            <w:gridSpan w:val="2"/>
          </w:tcPr>
          <w:p w:rsidR="001130CB" w:rsidRDefault="001130CB"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3</w:t>
            </w:r>
          </w:p>
        </w:tc>
        <w:tc>
          <w:tcPr>
            <w:tcW w:w="2256" w:type="dxa"/>
            <w:gridSpan w:val="2"/>
          </w:tcPr>
          <w:p w:rsidR="001130CB" w:rsidRDefault="001130CB"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Анкетирование педагогов</w:t>
            </w:r>
          </w:p>
        </w:tc>
        <w:tc>
          <w:tcPr>
            <w:tcW w:w="1980" w:type="dxa"/>
            <w:gridSpan w:val="2"/>
          </w:tcPr>
          <w:p w:rsidR="001130CB" w:rsidRDefault="001130CB"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Анкетирование родителей</w:t>
            </w:r>
          </w:p>
        </w:tc>
      </w:tr>
      <w:tr w:rsidR="00971E4E" w:rsidTr="001130CB">
        <w:trPr>
          <w:gridAfter w:val="1"/>
          <w:wAfter w:w="24" w:type="dxa"/>
        </w:trPr>
        <w:tc>
          <w:tcPr>
            <w:tcW w:w="510" w:type="dxa"/>
            <w:vMerge w:val="restart"/>
            <w:textDirection w:val="btLr"/>
            <w:vAlign w:val="center"/>
          </w:tcPr>
          <w:p w:rsidR="00971E4E" w:rsidRDefault="00971E4E" w:rsidP="001130CB">
            <w:pPr>
              <w:keepNext/>
              <w:keepLines/>
              <w:spacing w:line="360" w:lineRule="auto"/>
              <w:ind w:left="113" w:right="113"/>
              <w:jc w:val="center"/>
              <w:outlineLvl w:val="1"/>
              <w:rPr>
                <w:rFonts w:ascii="Times New Roman" w:hAnsi="Times New Roman" w:cs="Times New Roman"/>
                <w:b/>
                <w:sz w:val="28"/>
                <w:szCs w:val="28"/>
              </w:rPr>
            </w:pPr>
            <w:r w:rsidRPr="0065159F">
              <w:rPr>
                <w:rFonts w:ascii="Times New Roman" w:hAnsi="Times New Roman" w:cs="Times New Roman"/>
                <w:b/>
                <w:sz w:val="28"/>
                <w:szCs w:val="28"/>
                <w:lang w:val="en-US"/>
              </w:rPr>
              <w:t>II</w:t>
            </w:r>
            <w:r w:rsidRPr="0065159F">
              <w:rPr>
                <w:rFonts w:ascii="Times New Roman" w:hAnsi="Times New Roman" w:cs="Times New Roman"/>
                <w:b/>
                <w:sz w:val="28"/>
                <w:szCs w:val="28"/>
              </w:rPr>
              <w:t xml:space="preserve"> этап</w:t>
            </w:r>
          </w:p>
        </w:tc>
        <w:tc>
          <w:tcPr>
            <w:tcW w:w="1247" w:type="dxa"/>
            <w:gridSpan w:val="2"/>
            <w:vMerge w:val="restart"/>
          </w:tcPr>
          <w:p w:rsidR="00971E4E" w:rsidRDefault="00971E4E"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Октябрь</w:t>
            </w:r>
          </w:p>
        </w:tc>
        <w:tc>
          <w:tcPr>
            <w:tcW w:w="2392" w:type="dxa"/>
            <w:gridSpan w:val="2"/>
          </w:tcPr>
          <w:p w:rsidR="00971E4E" w:rsidRPr="00971E4E" w:rsidRDefault="00971E4E" w:rsidP="001130CB">
            <w:pPr>
              <w:rPr>
                <w:rFonts w:ascii="Times New Roman" w:hAnsi="Times New Roman" w:cs="Times New Roman"/>
                <w:b/>
                <w:sz w:val="24"/>
                <w:szCs w:val="24"/>
              </w:rPr>
            </w:pPr>
            <w:r w:rsidRPr="00971E4E">
              <w:rPr>
                <w:rFonts w:ascii="Times New Roman" w:hAnsi="Times New Roman" w:cs="Times New Roman"/>
                <w:b/>
                <w:sz w:val="24"/>
                <w:szCs w:val="24"/>
              </w:rPr>
              <w:t>Тема 1</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 xml:space="preserve">Модест Петрович Мусоргский </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«Картинки с выставки».</w:t>
            </w:r>
          </w:p>
          <w:p w:rsidR="00971E4E" w:rsidRPr="001130CB" w:rsidRDefault="00971E4E" w:rsidP="001130CB">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Концерт «Картинки с выставки».</w:t>
            </w:r>
          </w:p>
        </w:tc>
        <w:tc>
          <w:tcPr>
            <w:tcW w:w="1096" w:type="dxa"/>
            <w:gridSpan w:val="2"/>
          </w:tcPr>
          <w:p w:rsidR="00971E4E" w:rsidRDefault="00971E4E"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3</w:t>
            </w:r>
          </w:p>
        </w:tc>
        <w:tc>
          <w:tcPr>
            <w:tcW w:w="2256" w:type="dxa"/>
            <w:gridSpan w:val="2"/>
            <w:vMerge w:val="restart"/>
          </w:tcPr>
          <w:p w:rsidR="00971E4E" w:rsidRPr="001130CB" w:rsidRDefault="00971E4E"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 xml:space="preserve">1) Планирование взаимодействия в рамках программы «В мире музыки». </w:t>
            </w:r>
          </w:p>
          <w:p w:rsidR="00971E4E" w:rsidRDefault="00971E4E"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2) Подготовка демонстрационного материала «Музыкальный зоопарк».</w:t>
            </w:r>
          </w:p>
        </w:tc>
        <w:tc>
          <w:tcPr>
            <w:tcW w:w="1980" w:type="dxa"/>
            <w:gridSpan w:val="2"/>
            <w:vMerge w:val="restart"/>
          </w:tcPr>
          <w:p w:rsidR="00971E4E" w:rsidRDefault="00971E4E"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Выступление на родительском собрании «Приобщение детей к миру искусства»</w:t>
            </w:r>
          </w:p>
        </w:tc>
      </w:tr>
      <w:tr w:rsidR="00971E4E" w:rsidTr="001130CB">
        <w:trPr>
          <w:gridAfter w:val="1"/>
          <w:wAfter w:w="24" w:type="dxa"/>
          <w:cantSplit/>
          <w:trHeight w:val="1134"/>
        </w:trPr>
        <w:tc>
          <w:tcPr>
            <w:tcW w:w="510" w:type="dxa"/>
            <w:vMerge/>
            <w:textDirection w:val="btLr"/>
            <w:vAlign w:val="center"/>
          </w:tcPr>
          <w:p w:rsidR="00971E4E" w:rsidRDefault="00971E4E" w:rsidP="001130CB">
            <w:pPr>
              <w:keepNext/>
              <w:keepLines/>
              <w:spacing w:line="360" w:lineRule="auto"/>
              <w:ind w:left="113" w:right="113"/>
              <w:jc w:val="center"/>
              <w:outlineLvl w:val="1"/>
              <w:rPr>
                <w:rFonts w:ascii="Times New Roman" w:hAnsi="Times New Roman" w:cs="Times New Roman"/>
                <w:b/>
                <w:sz w:val="28"/>
                <w:szCs w:val="28"/>
              </w:rPr>
            </w:pPr>
          </w:p>
        </w:tc>
        <w:tc>
          <w:tcPr>
            <w:tcW w:w="1247" w:type="dxa"/>
            <w:gridSpan w:val="2"/>
            <w:vMerge/>
          </w:tcPr>
          <w:p w:rsidR="00971E4E" w:rsidRDefault="00971E4E" w:rsidP="001130CB">
            <w:pPr>
              <w:keepNext/>
              <w:keepLines/>
              <w:outlineLvl w:val="1"/>
              <w:rPr>
                <w:rFonts w:ascii="Times New Roman" w:hAnsi="Times New Roman" w:cs="Times New Roman"/>
                <w:b/>
                <w:sz w:val="28"/>
                <w:szCs w:val="28"/>
              </w:rPr>
            </w:pPr>
          </w:p>
        </w:tc>
        <w:tc>
          <w:tcPr>
            <w:tcW w:w="2392" w:type="dxa"/>
            <w:gridSpan w:val="2"/>
          </w:tcPr>
          <w:p w:rsidR="00971E4E" w:rsidRPr="00971E4E" w:rsidRDefault="00971E4E" w:rsidP="001130CB">
            <w:pPr>
              <w:rPr>
                <w:rFonts w:ascii="Times New Roman" w:hAnsi="Times New Roman" w:cs="Times New Roman"/>
                <w:b/>
                <w:sz w:val="24"/>
                <w:szCs w:val="24"/>
              </w:rPr>
            </w:pPr>
            <w:r w:rsidRPr="00971E4E">
              <w:rPr>
                <w:rFonts w:ascii="Times New Roman" w:hAnsi="Times New Roman" w:cs="Times New Roman"/>
                <w:b/>
                <w:sz w:val="24"/>
                <w:szCs w:val="24"/>
              </w:rPr>
              <w:t>Тема 2</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Музыкальный зоопарк</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1) К. Дебюсси «Золотые рыбки», К. Сен-Санс «Аквариум»</w:t>
            </w:r>
          </w:p>
        </w:tc>
        <w:tc>
          <w:tcPr>
            <w:tcW w:w="1096" w:type="dxa"/>
            <w:gridSpan w:val="2"/>
          </w:tcPr>
          <w:p w:rsidR="00971E4E" w:rsidRDefault="00971E4E" w:rsidP="001130CB">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1</w:t>
            </w:r>
          </w:p>
        </w:tc>
        <w:tc>
          <w:tcPr>
            <w:tcW w:w="2256" w:type="dxa"/>
            <w:gridSpan w:val="2"/>
            <w:vMerge/>
          </w:tcPr>
          <w:p w:rsidR="00971E4E" w:rsidRDefault="00971E4E" w:rsidP="001130CB">
            <w:pPr>
              <w:keepNext/>
              <w:keepLines/>
              <w:outlineLvl w:val="1"/>
              <w:rPr>
                <w:rFonts w:ascii="Times New Roman" w:hAnsi="Times New Roman" w:cs="Times New Roman"/>
                <w:b/>
                <w:sz w:val="28"/>
                <w:szCs w:val="28"/>
              </w:rPr>
            </w:pPr>
          </w:p>
        </w:tc>
        <w:tc>
          <w:tcPr>
            <w:tcW w:w="1980" w:type="dxa"/>
            <w:gridSpan w:val="2"/>
            <w:vMerge/>
          </w:tcPr>
          <w:p w:rsidR="00971E4E" w:rsidRDefault="00971E4E" w:rsidP="001130CB">
            <w:pPr>
              <w:keepNext/>
              <w:keepLines/>
              <w:outlineLvl w:val="1"/>
              <w:rPr>
                <w:rFonts w:ascii="Times New Roman" w:hAnsi="Times New Roman" w:cs="Times New Roman"/>
                <w:b/>
                <w:sz w:val="28"/>
                <w:szCs w:val="28"/>
              </w:rPr>
            </w:pPr>
          </w:p>
        </w:tc>
      </w:tr>
      <w:tr w:rsidR="00971E4E" w:rsidTr="001130CB">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Pr="001130CB" w:rsidRDefault="00971E4E"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Ноябрь</w:t>
            </w:r>
          </w:p>
        </w:tc>
        <w:tc>
          <w:tcPr>
            <w:tcW w:w="2392" w:type="dxa"/>
            <w:gridSpan w:val="2"/>
          </w:tcPr>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Музыкальный зоопарк</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2) К. Сен-Санс «Кукушка в глубине леса».</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3) К. Сен-Санс «Куры и петухи».</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4) К. Сен-Санс «Лебединая песня».</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5) «Михайло Потапыч»: И. Стравинский, Д. Шостакович, А. Николаев.</w:t>
            </w:r>
          </w:p>
        </w:tc>
        <w:tc>
          <w:tcPr>
            <w:tcW w:w="1096" w:type="dxa"/>
            <w:gridSpan w:val="2"/>
            <w:vAlign w:val="center"/>
          </w:tcPr>
          <w:p w:rsidR="00971E4E" w:rsidRPr="001130CB" w:rsidRDefault="00971E4E" w:rsidP="001130CB">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4</w:t>
            </w:r>
          </w:p>
        </w:tc>
        <w:tc>
          <w:tcPr>
            <w:tcW w:w="2256" w:type="dxa"/>
            <w:gridSpan w:val="2"/>
          </w:tcPr>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Семинары-практикумы «Музыка в жизни человека»</w:t>
            </w:r>
          </w:p>
          <w:p w:rsidR="00971E4E" w:rsidRPr="001130CB" w:rsidRDefault="00971E4E" w:rsidP="001130CB">
            <w:pPr>
              <w:keepNext/>
              <w:keepLines/>
              <w:outlineLvl w:val="1"/>
              <w:rPr>
                <w:rFonts w:ascii="Times New Roman" w:hAnsi="Times New Roman" w:cs="Times New Roman"/>
                <w:b/>
                <w:sz w:val="24"/>
                <w:szCs w:val="24"/>
              </w:rPr>
            </w:pPr>
          </w:p>
        </w:tc>
        <w:tc>
          <w:tcPr>
            <w:tcW w:w="1980" w:type="dxa"/>
            <w:gridSpan w:val="2"/>
          </w:tcPr>
          <w:p w:rsidR="00971E4E" w:rsidRPr="00FF0C10" w:rsidRDefault="00FF0C10" w:rsidP="00FF0C10">
            <w:pPr>
              <w:rPr>
                <w:rFonts w:ascii="Times New Roman" w:hAnsi="Times New Roman" w:cs="Times New Roman"/>
                <w:sz w:val="24"/>
                <w:szCs w:val="24"/>
              </w:rPr>
            </w:pPr>
            <w:r w:rsidRPr="00FF0C10">
              <w:rPr>
                <w:rFonts w:ascii="Times New Roman" w:hAnsi="Times New Roman" w:cs="Times New Roman"/>
                <w:sz w:val="24"/>
                <w:szCs w:val="24"/>
              </w:rPr>
              <w:t>1)</w:t>
            </w:r>
            <w:r w:rsidR="00971E4E" w:rsidRPr="00FF0C10">
              <w:rPr>
                <w:rFonts w:ascii="Times New Roman" w:hAnsi="Times New Roman" w:cs="Times New Roman"/>
                <w:sz w:val="24"/>
                <w:szCs w:val="24"/>
              </w:rPr>
              <w:t>Консультация</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«В мире загадочных звуков»</w:t>
            </w:r>
          </w:p>
          <w:p w:rsidR="00971E4E" w:rsidRPr="00971E4E" w:rsidRDefault="00FF0C10" w:rsidP="001130CB">
            <w:pPr>
              <w:rPr>
                <w:rFonts w:ascii="Times New Roman" w:hAnsi="Times New Roman" w:cs="Times New Roman"/>
                <w:sz w:val="24"/>
                <w:szCs w:val="24"/>
              </w:rPr>
            </w:pPr>
            <w:r>
              <w:rPr>
                <w:rFonts w:ascii="Times New Roman" w:hAnsi="Times New Roman" w:cs="Times New Roman"/>
                <w:sz w:val="24"/>
                <w:szCs w:val="24"/>
              </w:rPr>
              <w:t xml:space="preserve">2) </w:t>
            </w:r>
            <w:r w:rsidR="00971E4E" w:rsidRPr="00971E4E">
              <w:rPr>
                <w:rFonts w:ascii="Times New Roman" w:hAnsi="Times New Roman" w:cs="Times New Roman"/>
                <w:sz w:val="24"/>
                <w:szCs w:val="24"/>
              </w:rPr>
              <w:t>Концерт подготовленный педагогами и учащимися детской школы искусств и колледжа искусств</w:t>
            </w:r>
            <w:r>
              <w:rPr>
                <w:rFonts w:ascii="Times New Roman" w:hAnsi="Times New Roman" w:cs="Times New Roman"/>
                <w:sz w:val="24"/>
                <w:szCs w:val="24"/>
              </w:rPr>
              <w:t>.</w:t>
            </w:r>
          </w:p>
        </w:tc>
      </w:tr>
      <w:tr w:rsidR="001130CB" w:rsidTr="001130CB">
        <w:trPr>
          <w:gridAfter w:val="1"/>
          <w:wAfter w:w="24" w:type="dxa"/>
        </w:trPr>
        <w:tc>
          <w:tcPr>
            <w:tcW w:w="510" w:type="dxa"/>
            <w:vAlign w:val="center"/>
          </w:tcPr>
          <w:p w:rsidR="001130CB" w:rsidRDefault="001130CB"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1130CB" w:rsidRPr="001130CB" w:rsidRDefault="001130CB"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Декабрь</w:t>
            </w:r>
          </w:p>
        </w:tc>
        <w:tc>
          <w:tcPr>
            <w:tcW w:w="2392" w:type="dxa"/>
            <w:gridSpan w:val="2"/>
          </w:tcPr>
          <w:p w:rsidR="001130CB" w:rsidRPr="001130CB" w:rsidRDefault="001130CB" w:rsidP="001130CB">
            <w:pPr>
              <w:rPr>
                <w:rFonts w:ascii="Times New Roman" w:hAnsi="Times New Roman" w:cs="Times New Roman"/>
                <w:sz w:val="24"/>
                <w:szCs w:val="24"/>
              </w:rPr>
            </w:pPr>
            <w:r w:rsidRPr="001130CB">
              <w:rPr>
                <w:rFonts w:ascii="Times New Roman" w:hAnsi="Times New Roman" w:cs="Times New Roman"/>
                <w:sz w:val="24"/>
                <w:szCs w:val="24"/>
              </w:rPr>
              <w:t>6) К. Сен-Санс «Слон и лев».</w:t>
            </w:r>
          </w:p>
          <w:p w:rsidR="001130CB" w:rsidRPr="001130CB" w:rsidRDefault="001130CB" w:rsidP="001130CB">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7) Концерт «В мире животных».</w:t>
            </w:r>
          </w:p>
        </w:tc>
        <w:tc>
          <w:tcPr>
            <w:tcW w:w="1096" w:type="dxa"/>
            <w:gridSpan w:val="2"/>
            <w:vAlign w:val="center"/>
          </w:tcPr>
          <w:p w:rsidR="001130CB" w:rsidRPr="001130CB" w:rsidRDefault="001130CB" w:rsidP="001130CB">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2</w:t>
            </w:r>
          </w:p>
        </w:tc>
        <w:tc>
          <w:tcPr>
            <w:tcW w:w="2256" w:type="dxa"/>
            <w:gridSpan w:val="2"/>
          </w:tcPr>
          <w:p w:rsidR="001130CB" w:rsidRPr="001130CB" w:rsidRDefault="001130CB"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1) Планирование работы над произведением А.С. Пушкина «Руслан и Людмила».</w:t>
            </w:r>
          </w:p>
          <w:p w:rsidR="001130CB" w:rsidRPr="001130CB" w:rsidRDefault="001130CB"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2) Подготовка демонстрационного материала к опере «Руслан и Людмила».</w:t>
            </w:r>
          </w:p>
        </w:tc>
        <w:tc>
          <w:tcPr>
            <w:tcW w:w="1980" w:type="dxa"/>
            <w:gridSpan w:val="2"/>
          </w:tcPr>
          <w:p w:rsidR="001130CB" w:rsidRDefault="00FF0C10" w:rsidP="001130CB">
            <w:pPr>
              <w:keepNext/>
              <w:keepLines/>
              <w:outlineLvl w:val="1"/>
              <w:rPr>
                <w:rFonts w:ascii="Times New Roman" w:hAnsi="Times New Roman" w:cs="Times New Roman"/>
                <w:sz w:val="24"/>
                <w:szCs w:val="24"/>
              </w:rPr>
            </w:pPr>
            <w:r>
              <w:rPr>
                <w:rFonts w:ascii="Times New Roman" w:hAnsi="Times New Roman" w:cs="Times New Roman"/>
                <w:sz w:val="24"/>
                <w:szCs w:val="24"/>
              </w:rPr>
              <w:t xml:space="preserve">1) </w:t>
            </w:r>
            <w:r w:rsidR="001130CB" w:rsidRPr="001130CB">
              <w:rPr>
                <w:rFonts w:ascii="Times New Roman" w:hAnsi="Times New Roman" w:cs="Times New Roman"/>
                <w:sz w:val="24"/>
                <w:szCs w:val="24"/>
              </w:rPr>
              <w:t>Оформление выставки детских рисунков «В мире животных»</w:t>
            </w:r>
          </w:p>
          <w:p w:rsidR="00971E4E" w:rsidRDefault="00FF0C10" w:rsidP="00FF0C10">
            <w:pPr>
              <w:keepNext/>
              <w:keepLines/>
              <w:outlineLvl w:val="1"/>
              <w:rPr>
                <w:rFonts w:ascii="Times New Roman" w:hAnsi="Times New Roman" w:cs="Times New Roman"/>
                <w:sz w:val="24"/>
                <w:szCs w:val="24"/>
              </w:rPr>
            </w:pPr>
            <w:r>
              <w:rPr>
                <w:rFonts w:ascii="Times New Roman" w:hAnsi="Times New Roman" w:cs="Times New Roman"/>
                <w:sz w:val="24"/>
                <w:szCs w:val="24"/>
              </w:rPr>
              <w:t xml:space="preserve">2) </w:t>
            </w:r>
            <w:r w:rsidR="00971E4E">
              <w:rPr>
                <w:rFonts w:ascii="Times New Roman" w:hAnsi="Times New Roman" w:cs="Times New Roman"/>
                <w:sz w:val="24"/>
                <w:szCs w:val="24"/>
              </w:rPr>
              <w:t>Посещениеконцертного зала</w:t>
            </w:r>
            <w:r>
              <w:rPr>
                <w:rFonts w:ascii="Times New Roman" w:hAnsi="Times New Roman" w:cs="Times New Roman"/>
                <w:sz w:val="24"/>
                <w:szCs w:val="24"/>
              </w:rPr>
              <w:t xml:space="preserve"> НКИ в рамках проекта</w:t>
            </w:r>
          </w:p>
          <w:p w:rsidR="00FF0C10" w:rsidRPr="001130CB" w:rsidRDefault="00FF0C10" w:rsidP="00FF0C10">
            <w:pPr>
              <w:keepNext/>
              <w:keepLines/>
              <w:outlineLvl w:val="1"/>
              <w:rPr>
                <w:rFonts w:ascii="Times New Roman" w:hAnsi="Times New Roman" w:cs="Times New Roman"/>
                <w:sz w:val="24"/>
                <w:szCs w:val="24"/>
              </w:rPr>
            </w:pPr>
            <w:r>
              <w:rPr>
                <w:rFonts w:ascii="Times New Roman" w:hAnsi="Times New Roman" w:cs="Times New Roman"/>
                <w:sz w:val="24"/>
                <w:szCs w:val="24"/>
              </w:rPr>
              <w:t>«Идем семьей в концертный зал»</w:t>
            </w:r>
          </w:p>
        </w:tc>
      </w:tr>
      <w:tr w:rsidR="00971E4E" w:rsidTr="00971E4E">
        <w:trPr>
          <w:gridAfter w:val="1"/>
          <w:wAfter w:w="24" w:type="dxa"/>
        </w:trPr>
        <w:tc>
          <w:tcPr>
            <w:tcW w:w="510" w:type="dxa"/>
            <w:vMerge w:val="restart"/>
            <w:textDirection w:val="btLr"/>
            <w:vAlign w:val="center"/>
          </w:tcPr>
          <w:p w:rsidR="00971E4E" w:rsidRDefault="00971E4E" w:rsidP="00971E4E">
            <w:pPr>
              <w:keepNext/>
              <w:keepLines/>
              <w:spacing w:line="360" w:lineRule="auto"/>
              <w:ind w:left="113" w:right="113"/>
              <w:jc w:val="center"/>
              <w:outlineLvl w:val="1"/>
              <w:rPr>
                <w:rFonts w:ascii="Times New Roman" w:hAnsi="Times New Roman" w:cs="Times New Roman"/>
                <w:b/>
                <w:sz w:val="28"/>
                <w:szCs w:val="28"/>
              </w:rPr>
            </w:pPr>
            <w:r w:rsidRPr="0065159F">
              <w:rPr>
                <w:rFonts w:ascii="Times New Roman" w:hAnsi="Times New Roman" w:cs="Times New Roman"/>
                <w:b/>
                <w:sz w:val="28"/>
                <w:szCs w:val="28"/>
                <w:lang w:val="en-US"/>
              </w:rPr>
              <w:t>III</w:t>
            </w:r>
            <w:r w:rsidRPr="0065159F">
              <w:rPr>
                <w:rFonts w:ascii="Times New Roman" w:hAnsi="Times New Roman" w:cs="Times New Roman"/>
                <w:b/>
                <w:sz w:val="28"/>
                <w:szCs w:val="28"/>
              </w:rPr>
              <w:t xml:space="preserve"> этап</w:t>
            </w:r>
          </w:p>
        </w:tc>
        <w:tc>
          <w:tcPr>
            <w:tcW w:w="1247" w:type="dxa"/>
            <w:gridSpan w:val="2"/>
          </w:tcPr>
          <w:p w:rsidR="00971E4E" w:rsidRPr="001130CB" w:rsidRDefault="00971E4E" w:rsidP="001130CB">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Январь</w:t>
            </w:r>
          </w:p>
        </w:tc>
        <w:tc>
          <w:tcPr>
            <w:tcW w:w="2392" w:type="dxa"/>
            <w:gridSpan w:val="2"/>
          </w:tcPr>
          <w:p w:rsidR="00971E4E" w:rsidRPr="00971E4E" w:rsidRDefault="00971E4E" w:rsidP="001130CB">
            <w:pPr>
              <w:rPr>
                <w:rFonts w:ascii="Times New Roman" w:hAnsi="Times New Roman" w:cs="Times New Roman"/>
                <w:b/>
                <w:sz w:val="24"/>
                <w:szCs w:val="24"/>
              </w:rPr>
            </w:pPr>
            <w:r w:rsidRPr="00971E4E">
              <w:rPr>
                <w:rFonts w:ascii="Times New Roman" w:hAnsi="Times New Roman" w:cs="Times New Roman"/>
                <w:b/>
                <w:sz w:val="24"/>
                <w:szCs w:val="24"/>
              </w:rPr>
              <w:t>Тема 3</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Михаил Иванович Глинка</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Жизненный путь композитора М. И. Глинки.</w:t>
            </w:r>
          </w:p>
          <w:p w:rsidR="00971E4E" w:rsidRPr="001130CB" w:rsidRDefault="00971E4E" w:rsidP="001130CB">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Опера «Руслан и Людмила».</w:t>
            </w:r>
          </w:p>
        </w:tc>
        <w:tc>
          <w:tcPr>
            <w:tcW w:w="1096" w:type="dxa"/>
            <w:gridSpan w:val="2"/>
            <w:vAlign w:val="center"/>
          </w:tcPr>
          <w:p w:rsidR="00971E4E" w:rsidRPr="001130CB" w:rsidRDefault="00971E4E" w:rsidP="001130CB">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3</w:t>
            </w:r>
          </w:p>
        </w:tc>
        <w:tc>
          <w:tcPr>
            <w:tcW w:w="2256" w:type="dxa"/>
            <w:gridSpan w:val="2"/>
          </w:tcPr>
          <w:p w:rsidR="00971E4E" w:rsidRPr="001130CB" w:rsidRDefault="00971E4E" w:rsidP="001130CB">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Планирование работы над произведением А.С. Пушкина «Сказка о царе Салтане»</w:t>
            </w:r>
          </w:p>
        </w:tc>
        <w:tc>
          <w:tcPr>
            <w:tcW w:w="1980" w:type="dxa"/>
            <w:gridSpan w:val="2"/>
          </w:tcPr>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Консультация</w:t>
            </w:r>
          </w:p>
          <w:p w:rsidR="00971E4E" w:rsidRPr="001130CB" w:rsidRDefault="00971E4E" w:rsidP="001130CB">
            <w:pPr>
              <w:rPr>
                <w:rFonts w:ascii="Times New Roman" w:hAnsi="Times New Roman" w:cs="Times New Roman"/>
                <w:sz w:val="24"/>
                <w:szCs w:val="24"/>
              </w:rPr>
            </w:pPr>
            <w:r w:rsidRPr="001130CB">
              <w:rPr>
                <w:rFonts w:ascii="Times New Roman" w:hAnsi="Times New Roman" w:cs="Times New Roman"/>
                <w:sz w:val="24"/>
                <w:szCs w:val="24"/>
              </w:rPr>
              <w:t xml:space="preserve"> «В гости к музыке»</w:t>
            </w:r>
          </w:p>
          <w:p w:rsidR="00971E4E" w:rsidRPr="001130CB" w:rsidRDefault="00971E4E" w:rsidP="001130CB">
            <w:pPr>
              <w:rPr>
                <w:rFonts w:ascii="Times New Roman" w:hAnsi="Times New Roman" w:cs="Times New Roman"/>
                <w:b/>
                <w:sz w:val="24"/>
                <w:szCs w:val="24"/>
              </w:rPr>
            </w:pPr>
          </w:p>
        </w:tc>
      </w:tr>
      <w:tr w:rsidR="00971E4E" w:rsidTr="006D520D">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Default="00971E4E" w:rsidP="00971E4E">
            <w:pPr>
              <w:keepNext/>
              <w:keepLines/>
              <w:outlineLvl w:val="1"/>
              <w:rPr>
                <w:rFonts w:ascii="Times New Roman" w:hAnsi="Times New Roman" w:cs="Times New Roman"/>
                <w:b/>
                <w:sz w:val="28"/>
                <w:szCs w:val="28"/>
              </w:rPr>
            </w:pPr>
            <w:r w:rsidRPr="001130CB">
              <w:rPr>
                <w:rFonts w:ascii="Times New Roman" w:hAnsi="Times New Roman" w:cs="Times New Roman"/>
                <w:sz w:val="24"/>
                <w:szCs w:val="24"/>
              </w:rPr>
              <w:t>Февраль</w:t>
            </w:r>
          </w:p>
        </w:tc>
        <w:tc>
          <w:tcPr>
            <w:tcW w:w="2392" w:type="dxa"/>
            <w:gridSpan w:val="2"/>
          </w:tcPr>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Опера «Руслан и Людмила».</w:t>
            </w:r>
          </w:p>
        </w:tc>
        <w:tc>
          <w:tcPr>
            <w:tcW w:w="1096" w:type="dxa"/>
            <w:gridSpan w:val="2"/>
            <w:vAlign w:val="center"/>
          </w:tcPr>
          <w:p w:rsidR="00971E4E" w:rsidRPr="001130CB" w:rsidRDefault="00971E4E" w:rsidP="00971E4E">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2</w:t>
            </w:r>
          </w:p>
        </w:tc>
        <w:tc>
          <w:tcPr>
            <w:tcW w:w="2256" w:type="dxa"/>
            <w:gridSpan w:val="2"/>
            <w:vMerge w:val="restart"/>
          </w:tcPr>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Семинары-практикумы «Восприятие музыки»</w:t>
            </w:r>
          </w:p>
          <w:p w:rsidR="00971E4E" w:rsidRDefault="00971E4E" w:rsidP="00971E4E">
            <w:pPr>
              <w:keepNext/>
              <w:keepLines/>
              <w:outlineLvl w:val="1"/>
              <w:rPr>
                <w:rFonts w:ascii="Times New Roman" w:hAnsi="Times New Roman" w:cs="Times New Roman"/>
                <w:b/>
                <w:sz w:val="28"/>
                <w:szCs w:val="28"/>
              </w:rPr>
            </w:pPr>
          </w:p>
        </w:tc>
        <w:tc>
          <w:tcPr>
            <w:tcW w:w="1980" w:type="dxa"/>
            <w:gridSpan w:val="2"/>
            <w:vMerge w:val="restart"/>
          </w:tcPr>
          <w:p w:rsidR="00971E4E" w:rsidRPr="00FF0C10" w:rsidRDefault="00FF0C10" w:rsidP="00FF0C10">
            <w:pPr>
              <w:keepNext/>
              <w:keepLines/>
              <w:outlineLvl w:val="1"/>
              <w:rPr>
                <w:rFonts w:ascii="Times New Roman" w:hAnsi="Times New Roman" w:cs="Times New Roman"/>
                <w:sz w:val="24"/>
                <w:szCs w:val="24"/>
              </w:rPr>
            </w:pPr>
            <w:r w:rsidRPr="00FF0C10">
              <w:rPr>
                <w:rFonts w:ascii="Times New Roman" w:hAnsi="Times New Roman" w:cs="Times New Roman"/>
                <w:sz w:val="24"/>
                <w:szCs w:val="24"/>
              </w:rPr>
              <w:t>1)</w:t>
            </w:r>
            <w:r w:rsidR="00971E4E" w:rsidRPr="00FF0C10">
              <w:rPr>
                <w:rFonts w:ascii="Times New Roman" w:hAnsi="Times New Roman" w:cs="Times New Roman"/>
                <w:sz w:val="24"/>
                <w:szCs w:val="24"/>
              </w:rPr>
              <w:t>Оформление выставки детских рисунков «По страницам  поэмы Руслан и Людмила»</w:t>
            </w:r>
          </w:p>
          <w:p w:rsidR="00FF0C10" w:rsidRDefault="00FF0C10" w:rsidP="00FF0C10">
            <w:pPr>
              <w:keepNext/>
              <w:keepLines/>
              <w:outlineLvl w:val="1"/>
              <w:rPr>
                <w:rFonts w:ascii="Times New Roman" w:hAnsi="Times New Roman" w:cs="Times New Roman"/>
                <w:sz w:val="24"/>
                <w:szCs w:val="24"/>
              </w:rPr>
            </w:pPr>
            <w:r>
              <w:rPr>
                <w:rFonts w:ascii="Times New Roman" w:hAnsi="Times New Roman" w:cs="Times New Roman"/>
                <w:sz w:val="24"/>
                <w:szCs w:val="24"/>
              </w:rPr>
              <w:t>2) Посещение концертного зала НКИ в рамках проекта</w:t>
            </w:r>
          </w:p>
          <w:p w:rsidR="00FF0C10" w:rsidRDefault="00FF0C10" w:rsidP="00FF0C10">
            <w:pPr>
              <w:keepNext/>
              <w:keepLines/>
              <w:outlineLvl w:val="1"/>
              <w:rPr>
                <w:rFonts w:ascii="Times New Roman" w:hAnsi="Times New Roman" w:cs="Times New Roman"/>
                <w:b/>
                <w:sz w:val="28"/>
                <w:szCs w:val="28"/>
              </w:rPr>
            </w:pPr>
            <w:r>
              <w:rPr>
                <w:rFonts w:ascii="Times New Roman" w:hAnsi="Times New Roman" w:cs="Times New Roman"/>
                <w:sz w:val="24"/>
                <w:szCs w:val="24"/>
              </w:rPr>
              <w:t>«Идем семьей в концертный зал»</w:t>
            </w:r>
          </w:p>
        </w:tc>
      </w:tr>
      <w:tr w:rsidR="00971E4E" w:rsidTr="006D520D">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Default="00971E4E" w:rsidP="00971E4E">
            <w:pPr>
              <w:keepNext/>
              <w:keepLines/>
              <w:outlineLvl w:val="1"/>
              <w:rPr>
                <w:rFonts w:ascii="Times New Roman" w:hAnsi="Times New Roman" w:cs="Times New Roman"/>
                <w:b/>
                <w:sz w:val="28"/>
                <w:szCs w:val="28"/>
              </w:rPr>
            </w:pPr>
          </w:p>
        </w:tc>
        <w:tc>
          <w:tcPr>
            <w:tcW w:w="2392" w:type="dxa"/>
            <w:gridSpan w:val="2"/>
          </w:tcPr>
          <w:p w:rsidR="00971E4E" w:rsidRPr="00971E4E" w:rsidRDefault="00971E4E" w:rsidP="00971E4E">
            <w:pPr>
              <w:rPr>
                <w:rFonts w:ascii="Times New Roman" w:hAnsi="Times New Roman" w:cs="Times New Roman"/>
                <w:b/>
                <w:sz w:val="24"/>
                <w:szCs w:val="24"/>
              </w:rPr>
            </w:pPr>
            <w:r w:rsidRPr="00971E4E">
              <w:rPr>
                <w:rFonts w:ascii="Times New Roman" w:hAnsi="Times New Roman" w:cs="Times New Roman"/>
                <w:b/>
                <w:sz w:val="24"/>
                <w:szCs w:val="24"/>
              </w:rPr>
              <w:t>Тема 4</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Богатыри русской земли</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М.П. Мусоргский «Богатырские ворота».</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С.С. Прокофьев «Александр Невский».</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Г.В. Свиридов «Богатыри».</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А.П. Бородин «Богатырская симфония».</w:t>
            </w:r>
          </w:p>
        </w:tc>
        <w:tc>
          <w:tcPr>
            <w:tcW w:w="1096" w:type="dxa"/>
            <w:gridSpan w:val="2"/>
            <w:vAlign w:val="center"/>
          </w:tcPr>
          <w:p w:rsidR="00971E4E" w:rsidRPr="001130CB" w:rsidRDefault="00971E4E" w:rsidP="00971E4E">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1</w:t>
            </w:r>
          </w:p>
        </w:tc>
        <w:tc>
          <w:tcPr>
            <w:tcW w:w="2256" w:type="dxa"/>
            <w:gridSpan w:val="2"/>
            <w:vMerge/>
          </w:tcPr>
          <w:p w:rsidR="00971E4E" w:rsidRPr="001130CB" w:rsidRDefault="00971E4E" w:rsidP="00971E4E">
            <w:pPr>
              <w:keepNext/>
              <w:keepLines/>
              <w:outlineLvl w:val="1"/>
              <w:rPr>
                <w:rFonts w:ascii="Times New Roman" w:hAnsi="Times New Roman" w:cs="Times New Roman"/>
                <w:b/>
                <w:sz w:val="24"/>
                <w:szCs w:val="24"/>
              </w:rPr>
            </w:pPr>
          </w:p>
        </w:tc>
        <w:tc>
          <w:tcPr>
            <w:tcW w:w="1980" w:type="dxa"/>
            <w:gridSpan w:val="2"/>
            <w:vMerge/>
          </w:tcPr>
          <w:p w:rsidR="00971E4E" w:rsidRPr="001130CB" w:rsidRDefault="00971E4E" w:rsidP="00971E4E">
            <w:pPr>
              <w:keepNext/>
              <w:keepLines/>
              <w:outlineLvl w:val="1"/>
              <w:rPr>
                <w:rFonts w:ascii="Times New Roman" w:hAnsi="Times New Roman" w:cs="Times New Roman"/>
                <w:b/>
                <w:sz w:val="24"/>
                <w:szCs w:val="24"/>
              </w:rPr>
            </w:pPr>
          </w:p>
        </w:tc>
      </w:tr>
      <w:tr w:rsidR="00971E4E" w:rsidTr="006D520D">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Pr="001130CB" w:rsidRDefault="00971E4E" w:rsidP="00971E4E">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Март</w:t>
            </w:r>
          </w:p>
        </w:tc>
        <w:tc>
          <w:tcPr>
            <w:tcW w:w="2392" w:type="dxa"/>
            <w:gridSpan w:val="2"/>
          </w:tcPr>
          <w:p w:rsidR="00971E4E" w:rsidRPr="00971E4E" w:rsidRDefault="00971E4E" w:rsidP="00971E4E">
            <w:pPr>
              <w:rPr>
                <w:rFonts w:ascii="Times New Roman" w:hAnsi="Times New Roman" w:cs="Times New Roman"/>
                <w:b/>
                <w:sz w:val="24"/>
                <w:szCs w:val="24"/>
              </w:rPr>
            </w:pPr>
            <w:r w:rsidRPr="00971E4E">
              <w:rPr>
                <w:rFonts w:ascii="Times New Roman" w:hAnsi="Times New Roman" w:cs="Times New Roman"/>
                <w:b/>
                <w:sz w:val="24"/>
                <w:szCs w:val="24"/>
              </w:rPr>
              <w:t>Тема 5</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Николай Андреевич Римский-Корсаков</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Композитор-мореплаватель Н.А. Римский-Корсаков.</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Опера «Садко».</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Опера «Сказка о царе Салтане».</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Путешествие по сказкам – итоговая викторина.</w:t>
            </w:r>
          </w:p>
        </w:tc>
        <w:tc>
          <w:tcPr>
            <w:tcW w:w="1096" w:type="dxa"/>
            <w:gridSpan w:val="2"/>
            <w:vAlign w:val="center"/>
          </w:tcPr>
          <w:p w:rsidR="00971E4E" w:rsidRPr="001130CB" w:rsidRDefault="00971E4E" w:rsidP="00971E4E">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3</w:t>
            </w:r>
          </w:p>
        </w:tc>
        <w:tc>
          <w:tcPr>
            <w:tcW w:w="2256" w:type="dxa"/>
            <w:gridSpan w:val="2"/>
          </w:tcPr>
          <w:p w:rsidR="00971E4E" w:rsidRPr="001130CB" w:rsidRDefault="00971E4E" w:rsidP="00971E4E">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Подготовка демонстрационного материала к музыкальной сказке «Петя и волк».</w:t>
            </w:r>
          </w:p>
        </w:tc>
        <w:tc>
          <w:tcPr>
            <w:tcW w:w="1980" w:type="dxa"/>
            <w:gridSpan w:val="2"/>
          </w:tcPr>
          <w:p w:rsidR="00971E4E" w:rsidRPr="00FF0C10" w:rsidRDefault="00FF0C10" w:rsidP="00FF0C10">
            <w:pPr>
              <w:rPr>
                <w:rFonts w:ascii="Times New Roman" w:hAnsi="Times New Roman" w:cs="Times New Roman"/>
                <w:sz w:val="24"/>
                <w:szCs w:val="24"/>
              </w:rPr>
            </w:pPr>
            <w:r w:rsidRPr="00FF0C10">
              <w:rPr>
                <w:rFonts w:ascii="Times New Roman" w:hAnsi="Times New Roman" w:cs="Times New Roman"/>
                <w:sz w:val="24"/>
                <w:szCs w:val="24"/>
              </w:rPr>
              <w:t>1)</w:t>
            </w:r>
            <w:r w:rsidR="00971E4E" w:rsidRPr="00FF0C10">
              <w:rPr>
                <w:rFonts w:ascii="Times New Roman" w:hAnsi="Times New Roman" w:cs="Times New Roman"/>
                <w:sz w:val="24"/>
                <w:szCs w:val="24"/>
              </w:rPr>
              <w:t xml:space="preserve">Консультация Волшебной музыки страна» </w:t>
            </w:r>
          </w:p>
          <w:p w:rsidR="00FF0C10" w:rsidRDefault="00FF0C10" w:rsidP="00FF0C10">
            <w:pPr>
              <w:keepNext/>
              <w:keepLines/>
              <w:outlineLvl w:val="1"/>
              <w:rPr>
                <w:rFonts w:ascii="Times New Roman" w:hAnsi="Times New Roman" w:cs="Times New Roman"/>
                <w:sz w:val="24"/>
                <w:szCs w:val="24"/>
              </w:rPr>
            </w:pPr>
            <w:r>
              <w:rPr>
                <w:rFonts w:ascii="Times New Roman" w:hAnsi="Times New Roman" w:cs="Times New Roman"/>
                <w:sz w:val="24"/>
                <w:szCs w:val="24"/>
              </w:rPr>
              <w:t>2) Посещение концертного зала НКИ в рамках проекта</w:t>
            </w:r>
          </w:p>
          <w:p w:rsidR="00FF0C10" w:rsidRPr="001130CB" w:rsidRDefault="00FF0C10" w:rsidP="00FF0C10">
            <w:pPr>
              <w:rPr>
                <w:rFonts w:ascii="Times New Roman" w:hAnsi="Times New Roman" w:cs="Times New Roman"/>
                <w:sz w:val="24"/>
                <w:szCs w:val="24"/>
              </w:rPr>
            </w:pPr>
            <w:r>
              <w:rPr>
                <w:rFonts w:ascii="Times New Roman" w:hAnsi="Times New Roman" w:cs="Times New Roman"/>
                <w:sz w:val="24"/>
                <w:szCs w:val="24"/>
              </w:rPr>
              <w:t>«Идем семьей в концертный зал»</w:t>
            </w:r>
          </w:p>
          <w:p w:rsidR="00971E4E" w:rsidRPr="001130CB" w:rsidRDefault="00971E4E" w:rsidP="00971E4E">
            <w:pPr>
              <w:keepNext/>
              <w:keepLines/>
              <w:outlineLvl w:val="1"/>
              <w:rPr>
                <w:rFonts w:ascii="Times New Roman" w:hAnsi="Times New Roman" w:cs="Times New Roman"/>
                <w:b/>
                <w:sz w:val="24"/>
                <w:szCs w:val="24"/>
              </w:rPr>
            </w:pPr>
          </w:p>
        </w:tc>
      </w:tr>
      <w:tr w:rsidR="00971E4E" w:rsidTr="006D520D">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Pr="001130CB" w:rsidRDefault="00971E4E" w:rsidP="00971E4E">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Апрель</w:t>
            </w:r>
          </w:p>
        </w:tc>
        <w:tc>
          <w:tcPr>
            <w:tcW w:w="2392" w:type="dxa"/>
            <w:gridSpan w:val="2"/>
          </w:tcPr>
          <w:p w:rsidR="00971E4E" w:rsidRPr="00971E4E" w:rsidRDefault="00971E4E" w:rsidP="00971E4E">
            <w:pPr>
              <w:rPr>
                <w:rFonts w:ascii="Times New Roman" w:hAnsi="Times New Roman" w:cs="Times New Roman"/>
                <w:b/>
                <w:sz w:val="24"/>
                <w:szCs w:val="24"/>
              </w:rPr>
            </w:pPr>
            <w:r w:rsidRPr="00971E4E">
              <w:rPr>
                <w:rFonts w:ascii="Times New Roman" w:hAnsi="Times New Roman" w:cs="Times New Roman"/>
                <w:b/>
                <w:sz w:val="24"/>
                <w:szCs w:val="24"/>
              </w:rPr>
              <w:t>Тема 6</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Сергей Сергеевич Прокофьев</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 xml:space="preserve">Жизнь и творчество </w:t>
            </w:r>
            <w:r w:rsidRPr="001130CB">
              <w:rPr>
                <w:rFonts w:ascii="Times New Roman" w:hAnsi="Times New Roman" w:cs="Times New Roman"/>
                <w:sz w:val="24"/>
                <w:szCs w:val="24"/>
              </w:rPr>
              <w:lastRenderedPageBreak/>
              <w:t>С.С. Прокофьева.</w:t>
            </w:r>
          </w:p>
          <w:p w:rsidR="00971E4E" w:rsidRPr="001130CB" w:rsidRDefault="00971E4E" w:rsidP="00971E4E">
            <w:pPr>
              <w:rPr>
                <w:rFonts w:ascii="Times New Roman" w:hAnsi="Times New Roman" w:cs="Times New Roman"/>
                <w:sz w:val="24"/>
                <w:szCs w:val="24"/>
              </w:rPr>
            </w:pPr>
            <w:r w:rsidRPr="001130CB">
              <w:rPr>
                <w:rFonts w:ascii="Times New Roman" w:hAnsi="Times New Roman" w:cs="Times New Roman"/>
                <w:sz w:val="24"/>
                <w:szCs w:val="24"/>
              </w:rPr>
              <w:t>Музыкальная сказка «Петя и волк».</w:t>
            </w:r>
          </w:p>
          <w:p w:rsidR="00971E4E" w:rsidRPr="001130CB" w:rsidRDefault="00971E4E" w:rsidP="00971E4E">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Балет «Золушка».</w:t>
            </w:r>
          </w:p>
        </w:tc>
        <w:tc>
          <w:tcPr>
            <w:tcW w:w="1096" w:type="dxa"/>
            <w:gridSpan w:val="2"/>
            <w:vAlign w:val="center"/>
          </w:tcPr>
          <w:p w:rsidR="00971E4E" w:rsidRPr="001130CB" w:rsidRDefault="00971E4E" w:rsidP="00971E4E">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lastRenderedPageBreak/>
              <w:t>3</w:t>
            </w:r>
          </w:p>
        </w:tc>
        <w:tc>
          <w:tcPr>
            <w:tcW w:w="2256" w:type="dxa"/>
            <w:gridSpan w:val="2"/>
          </w:tcPr>
          <w:p w:rsidR="00971E4E" w:rsidRPr="001130CB" w:rsidRDefault="00971E4E" w:rsidP="00971E4E">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Семинары-практикумы</w:t>
            </w:r>
          </w:p>
          <w:p w:rsidR="00971E4E" w:rsidRPr="001130CB" w:rsidRDefault="00971E4E" w:rsidP="00971E4E">
            <w:pPr>
              <w:keepNext/>
              <w:keepLines/>
              <w:outlineLvl w:val="1"/>
              <w:rPr>
                <w:rFonts w:ascii="Times New Roman" w:hAnsi="Times New Roman" w:cs="Times New Roman"/>
                <w:b/>
                <w:sz w:val="24"/>
                <w:szCs w:val="24"/>
              </w:rPr>
            </w:pPr>
            <w:r w:rsidRPr="001130CB">
              <w:rPr>
                <w:rFonts w:ascii="Times New Roman" w:hAnsi="Times New Roman" w:cs="Times New Roman"/>
                <w:sz w:val="24"/>
                <w:szCs w:val="24"/>
              </w:rPr>
              <w:t>«Уникальный язык музыки»</w:t>
            </w:r>
          </w:p>
        </w:tc>
        <w:tc>
          <w:tcPr>
            <w:tcW w:w="1980" w:type="dxa"/>
            <w:gridSpan w:val="2"/>
          </w:tcPr>
          <w:p w:rsidR="00971E4E" w:rsidRPr="00FF0C10" w:rsidRDefault="00FF0C10" w:rsidP="00FF0C10">
            <w:pPr>
              <w:keepNext/>
              <w:keepLines/>
              <w:outlineLvl w:val="1"/>
              <w:rPr>
                <w:rFonts w:ascii="Times New Roman" w:hAnsi="Times New Roman" w:cs="Times New Roman"/>
                <w:sz w:val="24"/>
                <w:szCs w:val="24"/>
              </w:rPr>
            </w:pPr>
            <w:r w:rsidRPr="00FF0C10">
              <w:rPr>
                <w:rFonts w:ascii="Times New Roman" w:hAnsi="Times New Roman" w:cs="Times New Roman"/>
                <w:sz w:val="24"/>
                <w:szCs w:val="24"/>
              </w:rPr>
              <w:t>1)</w:t>
            </w:r>
            <w:r w:rsidR="00971E4E" w:rsidRPr="00FF0C10">
              <w:rPr>
                <w:rFonts w:ascii="Times New Roman" w:hAnsi="Times New Roman" w:cs="Times New Roman"/>
                <w:sz w:val="24"/>
                <w:szCs w:val="24"/>
              </w:rPr>
              <w:t xml:space="preserve">Оформление выставки детских рисунков </w:t>
            </w:r>
            <w:r w:rsidR="00971E4E" w:rsidRPr="00FF0C10">
              <w:rPr>
                <w:rFonts w:ascii="Times New Roman" w:hAnsi="Times New Roman" w:cs="Times New Roman"/>
                <w:sz w:val="24"/>
                <w:szCs w:val="24"/>
              </w:rPr>
              <w:lastRenderedPageBreak/>
              <w:t>«Сказка о царе Салтане»</w:t>
            </w:r>
          </w:p>
          <w:p w:rsidR="00FF0C10" w:rsidRDefault="00FF0C10" w:rsidP="00FF0C10">
            <w:pPr>
              <w:keepNext/>
              <w:keepLines/>
              <w:outlineLvl w:val="1"/>
              <w:rPr>
                <w:rFonts w:ascii="Times New Roman" w:hAnsi="Times New Roman" w:cs="Times New Roman"/>
                <w:sz w:val="24"/>
                <w:szCs w:val="24"/>
              </w:rPr>
            </w:pPr>
            <w:r>
              <w:rPr>
                <w:rFonts w:ascii="Times New Roman" w:hAnsi="Times New Roman" w:cs="Times New Roman"/>
                <w:sz w:val="24"/>
                <w:szCs w:val="24"/>
              </w:rPr>
              <w:t>2) Посещение концертного зала НКИ в рамках проекта</w:t>
            </w:r>
          </w:p>
          <w:p w:rsidR="00FF0C10" w:rsidRPr="001130CB" w:rsidRDefault="00FF0C10" w:rsidP="00FF0C10">
            <w:pPr>
              <w:keepNext/>
              <w:keepLines/>
              <w:outlineLvl w:val="1"/>
              <w:rPr>
                <w:rFonts w:ascii="Times New Roman" w:hAnsi="Times New Roman" w:cs="Times New Roman"/>
                <w:b/>
                <w:sz w:val="24"/>
                <w:szCs w:val="24"/>
              </w:rPr>
            </w:pPr>
            <w:r>
              <w:rPr>
                <w:rFonts w:ascii="Times New Roman" w:hAnsi="Times New Roman" w:cs="Times New Roman"/>
                <w:sz w:val="24"/>
                <w:szCs w:val="24"/>
              </w:rPr>
              <w:t>«Идем семьей в концертный зал»</w:t>
            </w:r>
          </w:p>
        </w:tc>
      </w:tr>
      <w:tr w:rsidR="00971E4E" w:rsidTr="006D520D">
        <w:trPr>
          <w:gridAfter w:val="1"/>
          <w:wAfter w:w="24" w:type="dxa"/>
        </w:trPr>
        <w:tc>
          <w:tcPr>
            <w:tcW w:w="510" w:type="dxa"/>
            <w:vMerge/>
            <w:vAlign w:val="center"/>
          </w:tcPr>
          <w:p w:rsidR="00971E4E" w:rsidRDefault="00971E4E" w:rsidP="001130CB">
            <w:pPr>
              <w:keepNext/>
              <w:keepLines/>
              <w:spacing w:line="360" w:lineRule="auto"/>
              <w:jc w:val="center"/>
              <w:outlineLvl w:val="1"/>
              <w:rPr>
                <w:rFonts w:ascii="Times New Roman" w:hAnsi="Times New Roman" w:cs="Times New Roman"/>
                <w:b/>
                <w:sz w:val="28"/>
                <w:szCs w:val="28"/>
              </w:rPr>
            </w:pPr>
          </w:p>
        </w:tc>
        <w:tc>
          <w:tcPr>
            <w:tcW w:w="1247" w:type="dxa"/>
            <w:gridSpan w:val="2"/>
          </w:tcPr>
          <w:p w:rsidR="00971E4E" w:rsidRPr="001130CB" w:rsidRDefault="00971E4E" w:rsidP="00971E4E">
            <w:pPr>
              <w:keepNext/>
              <w:keepLines/>
              <w:outlineLvl w:val="1"/>
              <w:rPr>
                <w:rFonts w:ascii="Times New Roman" w:hAnsi="Times New Roman" w:cs="Times New Roman"/>
                <w:sz w:val="24"/>
                <w:szCs w:val="24"/>
              </w:rPr>
            </w:pPr>
            <w:r w:rsidRPr="001130CB">
              <w:rPr>
                <w:rFonts w:ascii="Times New Roman" w:hAnsi="Times New Roman" w:cs="Times New Roman"/>
                <w:sz w:val="24"/>
                <w:szCs w:val="24"/>
              </w:rPr>
              <w:t>Май</w:t>
            </w:r>
          </w:p>
        </w:tc>
        <w:tc>
          <w:tcPr>
            <w:tcW w:w="2392" w:type="dxa"/>
            <w:gridSpan w:val="2"/>
          </w:tcPr>
          <w:p w:rsidR="00971E4E" w:rsidRPr="001130CB" w:rsidRDefault="00971E4E" w:rsidP="00971E4E">
            <w:pPr>
              <w:keepNext/>
              <w:keepLines/>
              <w:outlineLvl w:val="1"/>
              <w:rPr>
                <w:rFonts w:ascii="Times New Roman" w:hAnsi="Times New Roman" w:cs="Times New Roman"/>
                <w:sz w:val="24"/>
                <w:szCs w:val="24"/>
              </w:rPr>
            </w:pPr>
            <w:r w:rsidRPr="00971E4E">
              <w:rPr>
                <w:rFonts w:ascii="Times New Roman" w:hAnsi="Times New Roman" w:cs="Times New Roman"/>
                <w:b/>
                <w:sz w:val="24"/>
                <w:szCs w:val="24"/>
              </w:rPr>
              <w:t xml:space="preserve">Диагностика </w:t>
            </w:r>
            <w:r w:rsidRPr="001130CB">
              <w:rPr>
                <w:rFonts w:ascii="Times New Roman" w:hAnsi="Times New Roman" w:cs="Times New Roman"/>
                <w:sz w:val="24"/>
                <w:szCs w:val="24"/>
              </w:rPr>
              <w:t>итоговая</w:t>
            </w:r>
          </w:p>
        </w:tc>
        <w:tc>
          <w:tcPr>
            <w:tcW w:w="1096" w:type="dxa"/>
            <w:gridSpan w:val="2"/>
            <w:vAlign w:val="center"/>
          </w:tcPr>
          <w:p w:rsidR="00971E4E" w:rsidRPr="001130CB" w:rsidRDefault="00971E4E" w:rsidP="00971E4E">
            <w:pPr>
              <w:keepNext/>
              <w:keepLines/>
              <w:jc w:val="center"/>
              <w:outlineLvl w:val="1"/>
              <w:rPr>
                <w:rFonts w:ascii="Times New Roman" w:hAnsi="Times New Roman" w:cs="Times New Roman"/>
                <w:sz w:val="24"/>
                <w:szCs w:val="24"/>
              </w:rPr>
            </w:pPr>
            <w:r w:rsidRPr="001130CB">
              <w:rPr>
                <w:rFonts w:ascii="Times New Roman" w:hAnsi="Times New Roman" w:cs="Times New Roman"/>
                <w:sz w:val="24"/>
                <w:szCs w:val="24"/>
              </w:rPr>
              <w:t>3</w:t>
            </w:r>
          </w:p>
        </w:tc>
        <w:tc>
          <w:tcPr>
            <w:tcW w:w="2256" w:type="dxa"/>
            <w:gridSpan w:val="2"/>
          </w:tcPr>
          <w:p w:rsidR="00971E4E" w:rsidRDefault="00971E4E" w:rsidP="00971E4E">
            <w:pPr>
              <w:keepNext/>
              <w:keepLines/>
              <w:outlineLvl w:val="1"/>
              <w:rPr>
                <w:rFonts w:ascii="Times New Roman" w:hAnsi="Times New Roman" w:cs="Times New Roman"/>
                <w:b/>
                <w:sz w:val="28"/>
                <w:szCs w:val="28"/>
              </w:rPr>
            </w:pPr>
          </w:p>
        </w:tc>
        <w:tc>
          <w:tcPr>
            <w:tcW w:w="1980" w:type="dxa"/>
            <w:gridSpan w:val="2"/>
          </w:tcPr>
          <w:p w:rsidR="00971E4E" w:rsidRDefault="00971E4E" w:rsidP="00971E4E">
            <w:pPr>
              <w:keepNext/>
              <w:keepLines/>
              <w:outlineLvl w:val="1"/>
              <w:rPr>
                <w:rFonts w:ascii="Times New Roman" w:hAnsi="Times New Roman" w:cs="Times New Roman"/>
                <w:b/>
                <w:sz w:val="28"/>
                <w:szCs w:val="28"/>
              </w:rPr>
            </w:pPr>
          </w:p>
        </w:tc>
      </w:tr>
      <w:tr w:rsidR="00971E4E" w:rsidTr="006D520D">
        <w:trPr>
          <w:gridAfter w:val="1"/>
          <w:wAfter w:w="24" w:type="dxa"/>
        </w:trPr>
        <w:tc>
          <w:tcPr>
            <w:tcW w:w="4149" w:type="dxa"/>
            <w:gridSpan w:val="5"/>
          </w:tcPr>
          <w:p w:rsidR="00971E4E" w:rsidRPr="001130CB" w:rsidRDefault="00971E4E" w:rsidP="006D520D">
            <w:pPr>
              <w:spacing w:line="360" w:lineRule="auto"/>
              <w:rPr>
                <w:rFonts w:ascii="Times New Roman" w:hAnsi="Times New Roman" w:cs="Times New Roman"/>
                <w:sz w:val="24"/>
                <w:szCs w:val="24"/>
              </w:rPr>
            </w:pPr>
            <w:r w:rsidRPr="001130CB">
              <w:rPr>
                <w:rFonts w:ascii="Times New Roman" w:hAnsi="Times New Roman" w:cs="Times New Roman"/>
                <w:sz w:val="24"/>
                <w:szCs w:val="24"/>
              </w:rPr>
              <w:t xml:space="preserve">Общее количество </w:t>
            </w:r>
          </w:p>
        </w:tc>
        <w:tc>
          <w:tcPr>
            <w:tcW w:w="1096" w:type="dxa"/>
            <w:gridSpan w:val="2"/>
            <w:vAlign w:val="center"/>
          </w:tcPr>
          <w:p w:rsidR="00971E4E" w:rsidRPr="001130CB" w:rsidRDefault="00971E4E" w:rsidP="006D520D">
            <w:pPr>
              <w:keepNext/>
              <w:keepLines/>
              <w:spacing w:line="360" w:lineRule="auto"/>
              <w:jc w:val="center"/>
              <w:outlineLvl w:val="1"/>
              <w:rPr>
                <w:rFonts w:ascii="Times New Roman" w:hAnsi="Times New Roman" w:cs="Times New Roman"/>
                <w:sz w:val="24"/>
                <w:szCs w:val="24"/>
              </w:rPr>
            </w:pPr>
            <w:r w:rsidRPr="001130CB">
              <w:rPr>
                <w:rFonts w:ascii="Times New Roman" w:hAnsi="Times New Roman" w:cs="Times New Roman"/>
                <w:sz w:val="24"/>
                <w:szCs w:val="24"/>
              </w:rPr>
              <w:t>28</w:t>
            </w:r>
          </w:p>
        </w:tc>
        <w:tc>
          <w:tcPr>
            <w:tcW w:w="2256" w:type="dxa"/>
            <w:gridSpan w:val="2"/>
          </w:tcPr>
          <w:p w:rsidR="00971E4E" w:rsidRDefault="00971E4E" w:rsidP="001130CB">
            <w:pPr>
              <w:keepNext/>
              <w:keepLines/>
              <w:outlineLvl w:val="1"/>
              <w:rPr>
                <w:rFonts w:ascii="Times New Roman" w:hAnsi="Times New Roman" w:cs="Times New Roman"/>
                <w:b/>
                <w:sz w:val="28"/>
                <w:szCs w:val="28"/>
              </w:rPr>
            </w:pPr>
          </w:p>
        </w:tc>
        <w:tc>
          <w:tcPr>
            <w:tcW w:w="1980" w:type="dxa"/>
            <w:gridSpan w:val="2"/>
          </w:tcPr>
          <w:p w:rsidR="00971E4E" w:rsidRDefault="00971E4E" w:rsidP="001130CB">
            <w:pPr>
              <w:keepNext/>
              <w:keepLines/>
              <w:outlineLvl w:val="1"/>
              <w:rPr>
                <w:rFonts w:ascii="Times New Roman" w:hAnsi="Times New Roman" w:cs="Times New Roman"/>
                <w:b/>
                <w:sz w:val="28"/>
                <w:szCs w:val="28"/>
              </w:rPr>
            </w:pPr>
          </w:p>
        </w:tc>
      </w:tr>
    </w:tbl>
    <w:p w:rsidR="001130CB" w:rsidRDefault="001130CB" w:rsidP="001130CB">
      <w:pPr>
        <w:keepNext/>
        <w:keepLines/>
        <w:spacing w:after="0" w:line="360" w:lineRule="auto"/>
        <w:outlineLvl w:val="1"/>
        <w:rPr>
          <w:rFonts w:ascii="Times New Roman" w:hAnsi="Times New Roman" w:cs="Times New Roman"/>
          <w:b/>
          <w:sz w:val="28"/>
          <w:szCs w:val="28"/>
        </w:rPr>
      </w:pPr>
    </w:p>
    <w:p w:rsidR="001130CB" w:rsidRDefault="001130CB" w:rsidP="00C64CF2">
      <w:pPr>
        <w:keepNext/>
        <w:keepLines/>
        <w:spacing w:after="0" w:line="360" w:lineRule="auto"/>
        <w:jc w:val="center"/>
        <w:outlineLvl w:val="1"/>
        <w:rPr>
          <w:rFonts w:ascii="Times New Roman" w:hAnsi="Times New Roman" w:cs="Times New Roman"/>
          <w:b/>
          <w:sz w:val="28"/>
          <w:szCs w:val="28"/>
        </w:rPr>
      </w:pPr>
    </w:p>
    <w:p w:rsidR="00E84A1C" w:rsidRDefault="00E84A1C">
      <w:pPr>
        <w:rPr>
          <w:rFonts w:ascii="Times New Roman" w:hAnsi="Times New Roman" w:cs="Times New Roman"/>
          <w:b/>
          <w:sz w:val="28"/>
          <w:szCs w:val="28"/>
        </w:rPr>
      </w:pPr>
      <w:r>
        <w:rPr>
          <w:rFonts w:ascii="Times New Roman" w:hAnsi="Times New Roman" w:cs="Times New Roman"/>
          <w:b/>
          <w:sz w:val="28"/>
          <w:szCs w:val="28"/>
        </w:rPr>
        <w:br w:type="page"/>
      </w:r>
    </w:p>
    <w:p w:rsidR="00E84A1C" w:rsidRPr="0065159F" w:rsidRDefault="00E84A1C" w:rsidP="00E84A1C">
      <w:pPr>
        <w:keepNext/>
        <w:keepLines/>
        <w:spacing w:after="0" w:line="360" w:lineRule="auto"/>
        <w:jc w:val="center"/>
        <w:outlineLvl w:val="1"/>
        <w:rPr>
          <w:rFonts w:ascii="Times New Roman" w:hAnsi="Times New Roman" w:cs="Times New Roman"/>
          <w:b/>
          <w:sz w:val="28"/>
          <w:szCs w:val="28"/>
        </w:rPr>
      </w:pPr>
      <w:r w:rsidRPr="0065159F">
        <w:rPr>
          <w:rFonts w:ascii="Times New Roman" w:hAnsi="Times New Roman" w:cs="Times New Roman"/>
          <w:b/>
          <w:sz w:val="28"/>
          <w:szCs w:val="28"/>
        </w:rPr>
        <w:lastRenderedPageBreak/>
        <w:t xml:space="preserve">МЕТОДИЧЕСКОЕ ОБЕСПЕЧЕНИЕ ПРОГРАММЫ </w:t>
      </w:r>
    </w:p>
    <w:p w:rsidR="00E84A1C" w:rsidRPr="0065159F" w:rsidRDefault="00E84A1C" w:rsidP="00E84A1C">
      <w:pPr>
        <w:keepNext/>
        <w:keepLines/>
        <w:spacing w:after="0" w:line="360" w:lineRule="auto"/>
        <w:ind w:firstLine="709"/>
        <w:jc w:val="both"/>
        <w:outlineLvl w:val="1"/>
        <w:rPr>
          <w:rFonts w:ascii="Times New Roman" w:hAnsi="Times New Roman" w:cs="Times New Roman"/>
          <w:b/>
          <w:sz w:val="28"/>
          <w:szCs w:val="28"/>
        </w:rPr>
      </w:pPr>
      <w:r w:rsidRPr="0065159F">
        <w:rPr>
          <w:rFonts w:ascii="Times New Roman" w:hAnsi="Times New Roman" w:cs="Times New Roman"/>
          <w:b/>
          <w:sz w:val="28"/>
          <w:szCs w:val="28"/>
        </w:rPr>
        <w:t>1. Методы иприемы организации учебно-воспитательного процесса, предлагаемые для использования в рамках реализации программы.</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Метод организации учебно-воспитательного процесса – упорядоченная деятельность педагога и детей, направленная на достижение заданной цели.</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Прием – часть метода, направлен на решение более узкой учебно-воспитательной задачи.</w:t>
      </w:r>
    </w:p>
    <w:p w:rsidR="00E84A1C" w:rsidRPr="0065159F"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Наглядные методы и приемы:</w:t>
      </w:r>
    </w:p>
    <w:p w:rsidR="00E84A1C" w:rsidRPr="0065159F" w:rsidRDefault="00E84A1C" w:rsidP="00E84A1C">
      <w:pPr>
        <w:pStyle w:val="a4"/>
        <w:keepNext/>
        <w:keepLines/>
        <w:numPr>
          <w:ilvl w:val="0"/>
          <w:numId w:val="11"/>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 xml:space="preserve">наглядно-слуховой метод (исполнение музыки, качество ее звучания), являющийся одним из важнейших в развитии музыкального восприятия. </w:t>
      </w:r>
    </w:p>
    <w:p w:rsidR="00E84A1C" w:rsidRPr="0065159F" w:rsidRDefault="00E84A1C" w:rsidP="00E84A1C">
      <w:pPr>
        <w:pStyle w:val="a4"/>
        <w:keepNext/>
        <w:keepLines/>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На педагога возлагается большая ответственность за подбор качественно исполненного музыкального произведения. Таким образом, услышанная детьми музыка должна заразить их теми чувствами, которые выразил композитор, преподнесено произведение так, чтобы оно было понятно ребенку, дошло до его сердца, было бы осмыслено, прочувствовано им.</w:t>
      </w:r>
    </w:p>
    <w:p w:rsidR="00E84A1C" w:rsidRPr="0065159F" w:rsidRDefault="00E84A1C" w:rsidP="00E84A1C">
      <w:pPr>
        <w:pStyle w:val="a4"/>
        <w:keepNext/>
        <w:keepLines/>
        <w:numPr>
          <w:ilvl w:val="0"/>
          <w:numId w:val="11"/>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наглядно-зрительный метод имеет вспомогательное значение, используется с целью усиления впечатления детей от музыки, чтобы вызвать в их воображении зрительные образы, близкие к музыке, или проиллюстрировать незнакомые явления или образы. Данный метод включает в себя приемы:</w:t>
      </w:r>
    </w:p>
    <w:p w:rsidR="00E84A1C" w:rsidRPr="0065159F" w:rsidRDefault="00E84A1C" w:rsidP="00E84A1C">
      <w:pPr>
        <w:pStyle w:val="a4"/>
        <w:keepNext/>
        <w:keepLines/>
        <w:numPr>
          <w:ilvl w:val="0"/>
          <w:numId w:val="10"/>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демонстрацию:</w:t>
      </w:r>
    </w:p>
    <w:p w:rsidR="00E84A1C" w:rsidRPr="0065159F" w:rsidRDefault="00E84A1C" w:rsidP="00E84A1C">
      <w:pPr>
        <w:pStyle w:val="a4"/>
        <w:keepNext/>
        <w:keepLines/>
        <w:numPr>
          <w:ilvl w:val="0"/>
          <w:numId w:val="12"/>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показ предметов,</w:t>
      </w:r>
    </w:p>
    <w:p w:rsidR="00E84A1C" w:rsidRPr="0065159F" w:rsidRDefault="00E84A1C" w:rsidP="00E84A1C">
      <w:pPr>
        <w:pStyle w:val="a4"/>
        <w:keepNext/>
        <w:keepLines/>
        <w:numPr>
          <w:ilvl w:val="0"/>
          <w:numId w:val="12"/>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демонстрация картин, иллюстраций, сто помогает детям представить те стороны и свойства изучаемых предметов и явлений, которые они не могут непосредственно воспринять.</w:t>
      </w:r>
    </w:p>
    <w:p w:rsidR="00E84A1C" w:rsidRPr="0065159F" w:rsidRDefault="00E84A1C" w:rsidP="00E84A1C">
      <w:pPr>
        <w:pStyle w:val="a4"/>
        <w:keepNext/>
        <w:keepLines/>
        <w:numPr>
          <w:ilvl w:val="0"/>
          <w:numId w:val="10"/>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lastRenderedPageBreak/>
        <w:t>использование ТСО –  предполагает использование аудио записей, видеофильмов, мультимедийного оборудования.</w:t>
      </w:r>
    </w:p>
    <w:p w:rsidR="00E84A1C" w:rsidRPr="0065159F"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Словесные методы и приемы</w:t>
      </w:r>
      <w:r w:rsidRPr="0065159F">
        <w:rPr>
          <w:rFonts w:ascii="Times New Roman" w:hAnsi="Times New Roman" w:cs="Times New Roman"/>
          <w:sz w:val="28"/>
          <w:szCs w:val="28"/>
        </w:rPr>
        <w:t xml:space="preserve"> – их значение в развитии музыкального восприятия также очень велико, они необходимы для более глубокого восприятия музыки детьми. С помощью яркого исполнения и умело проведенной беседы педагог может не только привить интерес. Любовь к музыке, расширить представления о некоторых явлениях действительности, но и обогатить их внутренний мир, чувства, сформировать нравственные качества, интересы.</w:t>
      </w:r>
    </w:p>
    <w:p w:rsidR="00E84A1C" w:rsidRPr="0065159F" w:rsidRDefault="00E84A1C" w:rsidP="00E84A1C">
      <w:pPr>
        <w:pStyle w:val="a4"/>
        <w:keepNext/>
        <w:keepLines/>
        <w:numPr>
          <w:ilvl w:val="0"/>
          <w:numId w:val="13"/>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 xml:space="preserve">беседа – должна быть направленна на раскрытие настроений, чувств, выраженных в музыкальных произведениях; </w:t>
      </w:r>
    </w:p>
    <w:p w:rsidR="00E84A1C" w:rsidRPr="0065159F" w:rsidRDefault="00E84A1C" w:rsidP="00E84A1C">
      <w:pPr>
        <w:pStyle w:val="a4"/>
        <w:keepNext/>
        <w:keepLines/>
        <w:numPr>
          <w:ilvl w:val="0"/>
          <w:numId w:val="13"/>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пояснения, которые характеризуют эмоциональную сферу музыки, следуют считать важнейшими, углубляющими восприятие;</w:t>
      </w:r>
    </w:p>
    <w:p w:rsidR="00E84A1C" w:rsidRPr="0065159F" w:rsidRDefault="00E84A1C" w:rsidP="00E84A1C">
      <w:pPr>
        <w:pStyle w:val="a4"/>
        <w:keepNext/>
        <w:keepLines/>
        <w:numPr>
          <w:ilvl w:val="0"/>
          <w:numId w:val="13"/>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 xml:space="preserve">рассказ – позволяет погрузиться в атмосферу произведения; </w:t>
      </w:r>
    </w:p>
    <w:p w:rsidR="00E84A1C" w:rsidRPr="0065159F" w:rsidRDefault="00E84A1C" w:rsidP="00E84A1C">
      <w:pPr>
        <w:pStyle w:val="a4"/>
        <w:keepNext/>
        <w:keepLines/>
        <w:numPr>
          <w:ilvl w:val="0"/>
          <w:numId w:val="13"/>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 xml:space="preserve">чтение литературного произведения, его отрывков помогают глубже прочувствовать мощь музыкальных образов, действий. </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i/>
          <w:sz w:val="28"/>
          <w:szCs w:val="28"/>
          <w:u w:val="single"/>
        </w:rPr>
        <w:t>Практический метод</w:t>
      </w:r>
      <w:r w:rsidRPr="0065159F">
        <w:rPr>
          <w:rFonts w:ascii="Times New Roman" w:hAnsi="Times New Roman" w:cs="Times New Roman"/>
          <w:sz w:val="28"/>
          <w:szCs w:val="28"/>
        </w:rPr>
        <w:t xml:space="preserve"> в развитии музыкального восприятия также очень важен. Чтобы ребенок глубже почувствовал характер музыки. Активно пережил свои впечатления, необходимо сочетать восприятие музыки с практическими действиями, помогающими ему как бы «пропустить музыку через себя», выразить во внешних проявлениях свои переживания. В качестве приемов можно использовать: </w:t>
      </w:r>
    </w:p>
    <w:p w:rsidR="00E84A1C" w:rsidRPr="0065159F" w:rsidRDefault="00E84A1C" w:rsidP="00E84A1C">
      <w:pPr>
        <w:pStyle w:val="a4"/>
        <w:keepNext/>
        <w:keepLines/>
        <w:numPr>
          <w:ilvl w:val="0"/>
          <w:numId w:val="14"/>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передача характера музыки в движениях, активизирующие осознание ее детьми;</w:t>
      </w:r>
    </w:p>
    <w:p w:rsidR="00E84A1C" w:rsidRPr="0065159F" w:rsidRDefault="00E84A1C" w:rsidP="00E84A1C">
      <w:pPr>
        <w:pStyle w:val="a4"/>
        <w:keepNext/>
        <w:keepLines/>
        <w:numPr>
          <w:ilvl w:val="0"/>
          <w:numId w:val="14"/>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lastRenderedPageBreak/>
        <w:t>оркестровка музыкального произведения, способствующея дифференцировке восприятия – выделению наиболее ярких выразительных средств музыки (интонаций, регистра, динамики, тембра, акцентов), изобразительных моментов. Этот прием побуждает детей внимательно вслушиваться в музыку, чтобы соотнести имеющиеся у них представления о выразительных и изобразительных возможностях тембров детских музыкальных инструментов с ее звучанием;</w:t>
      </w:r>
    </w:p>
    <w:p w:rsidR="00E84A1C" w:rsidRPr="0065159F" w:rsidRDefault="00E84A1C" w:rsidP="00E84A1C">
      <w:pPr>
        <w:pStyle w:val="a4"/>
        <w:keepNext/>
        <w:keepLines/>
        <w:numPr>
          <w:ilvl w:val="0"/>
          <w:numId w:val="14"/>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передача эмоционального состояния, образов навеянных музыкой в рисунках, поделках.</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i/>
          <w:sz w:val="28"/>
          <w:szCs w:val="28"/>
          <w:u w:val="single"/>
        </w:rPr>
        <w:t>Игровые методы и приемы</w:t>
      </w:r>
      <w:r w:rsidRPr="0065159F">
        <w:rPr>
          <w:rFonts w:ascii="Times New Roman" w:hAnsi="Times New Roman" w:cs="Times New Roman"/>
          <w:sz w:val="28"/>
          <w:szCs w:val="28"/>
        </w:rPr>
        <w:t>:</w:t>
      </w:r>
    </w:p>
    <w:p w:rsidR="00E84A1C" w:rsidRPr="0065159F" w:rsidRDefault="00E84A1C" w:rsidP="00E84A1C">
      <w:pPr>
        <w:pStyle w:val="a4"/>
        <w:keepNext/>
        <w:keepLines/>
        <w:numPr>
          <w:ilvl w:val="0"/>
          <w:numId w:val="7"/>
        </w:numPr>
        <w:spacing w:after="0" w:line="360" w:lineRule="auto"/>
        <w:ind w:left="0"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познавательная игра;</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i/>
          <w:sz w:val="28"/>
          <w:szCs w:val="28"/>
          <w:u w:val="single"/>
        </w:rPr>
        <w:t>Ситуационный метод</w:t>
      </w:r>
      <w:r w:rsidRPr="0065159F">
        <w:rPr>
          <w:rFonts w:ascii="Times New Roman" w:hAnsi="Times New Roman" w:cs="Times New Roman"/>
          <w:sz w:val="28"/>
          <w:szCs w:val="28"/>
        </w:rPr>
        <w:t xml:space="preserve"> посредством специально организованного окружающего пространства оказывает стимулирующее, обуславливающие, корректирующие воздействие на ребенка, как субъекта обучения, доминируя его активность, избирательность, деятельность и творчество каждого ребенка.</w:t>
      </w:r>
    </w:p>
    <w:p w:rsidR="00E84A1C" w:rsidRPr="0065159F"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Активные формы обучения.</w:t>
      </w:r>
    </w:p>
    <w:p w:rsidR="00E84A1C" w:rsidRPr="0065159F" w:rsidRDefault="00E84A1C" w:rsidP="00E84A1C">
      <w:pPr>
        <w:keepNext/>
        <w:keepLines/>
        <w:spacing w:after="0" w:line="360" w:lineRule="auto"/>
        <w:ind w:firstLine="709"/>
        <w:jc w:val="both"/>
        <w:outlineLvl w:val="1"/>
        <w:rPr>
          <w:rFonts w:ascii="Times New Roman" w:hAnsi="Times New Roman" w:cs="Times New Roman"/>
          <w:b/>
          <w:sz w:val="28"/>
          <w:szCs w:val="28"/>
        </w:rPr>
      </w:pPr>
      <w:r w:rsidRPr="0065159F">
        <w:rPr>
          <w:rFonts w:ascii="Times New Roman" w:hAnsi="Times New Roman" w:cs="Times New Roman"/>
          <w:b/>
          <w:sz w:val="28"/>
          <w:szCs w:val="28"/>
        </w:rPr>
        <w:t>2. Материально-техническое обеспечение программы</w:t>
      </w:r>
    </w:p>
    <w:p w:rsidR="00E84A1C" w:rsidRPr="0065159F"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Помещение:</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-музыкальный зал, оформленный в соответствии с темой проводимых занятий и оборудованный в соответствии с санитарными нормами: столы и стулья для педагога и детей, мольберты, мультимедиа-проектор, музыкальный центр, пианино, детские музыкальные инструменты.</w:t>
      </w:r>
    </w:p>
    <w:p w:rsidR="00E84A1C" w:rsidRPr="0065159F"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Оборудование:</w:t>
      </w:r>
    </w:p>
    <w:p w:rsidR="00E84A1C" w:rsidRPr="0065159F" w:rsidRDefault="00E84A1C" w:rsidP="00E84A1C">
      <w:pPr>
        <w:keepNext/>
        <w:keepLines/>
        <w:spacing w:after="0" w:line="360" w:lineRule="auto"/>
        <w:ind w:firstLine="709"/>
        <w:jc w:val="both"/>
        <w:outlineLvl w:val="1"/>
        <w:rPr>
          <w:rFonts w:ascii="Times New Roman" w:hAnsi="Times New Roman" w:cs="Times New Roman"/>
          <w:sz w:val="28"/>
          <w:szCs w:val="28"/>
        </w:rPr>
      </w:pPr>
      <w:r w:rsidRPr="0065159F">
        <w:rPr>
          <w:rFonts w:ascii="Times New Roman" w:hAnsi="Times New Roman" w:cs="Times New Roman"/>
          <w:sz w:val="28"/>
          <w:szCs w:val="28"/>
        </w:rPr>
        <w:t>Бумага для рисования, краски, карандаши, фломастеры, стаканчики по количеству детей, подставки для демонстрации выставочных работ.</w:t>
      </w:r>
    </w:p>
    <w:p w:rsidR="00E84A1C" w:rsidRDefault="00E84A1C" w:rsidP="00E84A1C">
      <w:pPr>
        <w:keepNext/>
        <w:keepLines/>
        <w:spacing w:after="0" w:line="360" w:lineRule="auto"/>
        <w:ind w:firstLine="709"/>
        <w:jc w:val="both"/>
        <w:outlineLvl w:val="1"/>
        <w:rPr>
          <w:rFonts w:ascii="Times New Roman" w:hAnsi="Times New Roman" w:cs="Times New Roman"/>
          <w:i/>
          <w:sz w:val="28"/>
          <w:szCs w:val="28"/>
          <w:u w:val="single"/>
        </w:rPr>
      </w:pPr>
      <w:r w:rsidRPr="0065159F">
        <w:rPr>
          <w:rFonts w:ascii="Times New Roman" w:hAnsi="Times New Roman" w:cs="Times New Roman"/>
          <w:i/>
          <w:sz w:val="28"/>
          <w:szCs w:val="28"/>
          <w:u w:val="single"/>
        </w:rPr>
        <w:t xml:space="preserve">Дидактическое обеспечение курса. </w:t>
      </w:r>
    </w:p>
    <w:p w:rsidR="00E84A1C" w:rsidRPr="00CE709D" w:rsidRDefault="00E84A1C" w:rsidP="00E84A1C">
      <w:pPr>
        <w:keepNext/>
        <w:keepLines/>
        <w:spacing w:after="0" w:line="360" w:lineRule="auto"/>
        <w:ind w:firstLine="709"/>
        <w:jc w:val="both"/>
        <w:outlineLvl w:val="1"/>
        <w:rPr>
          <w:rFonts w:ascii="Times New Roman" w:hAnsi="Times New Roman" w:cs="Times New Roman"/>
          <w:sz w:val="28"/>
          <w:szCs w:val="28"/>
        </w:rPr>
      </w:pPr>
      <w:r w:rsidRPr="00CE709D">
        <w:rPr>
          <w:rFonts w:ascii="Times New Roman" w:hAnsi="Times New Roman" w:cs="Times New Roman"/>
          <w:b/>
          <w:sz w:val="28"/>
          <w:szCs w:val="28"/>
        </w:rPr>
        <w:lastRenderedPageBreak/>
        <w:t xml:space="preserve">Портреты композиторов: </w:t>
      </w:r>
      <w:r w:rsidRPr="00CE709D">
        <w:rPr>
          <w:rFonts w:ascii="Times New Roman" w:hAnsi="Times New Roman" w:cs="Times New Roman"/>
          <w:sz w:val="28"/>
          <w:szCs w:val="28"/>
        </w:rPr>
        <w:t>М.И. Глинки, П.И. Чайковского, Н.А. Римского-Корсаково, С.С. Прокофьева, М.П. Мусоргского, Г.В. Свиридова, А.П. Бородина, К. Дебюсси, К. Сен-Санса.</w:t>
      </w:r>
    </w:p>
    <w:p w:rsidR="00E84A1C" w:rsidRPr="000A3F64" w:rsidRDefault="00E84A1C" w:rsidP="00E84A1C">
      <w:pPr>
        <w:keepNext/>
        <w:keepLines/>
        <w:spacing w:after="0" w:line="360" w:lineRule="auto"/>
        <w:ind w:firstLine="709"/>
        <w:jc w:val="both"/>
        <w:outlineLvl w:val="1"/>
        <w:rPr>
          <w:rFonts w:ascii="Times New Roman" w:hAnsi="Times New Roman" w:cs="Times New Roman"/>
          <w:sz w:val="28"/>
          <w:szCs w:val="28"/>
        </w:rPr>
      </w:pPr>
      <w:r w:rsidRPr="000A3F64">
        <w:rPr>
          <w:rFonts w:ascii="Times New Roman" w:hAnsi="Times New Roman" w:cs="Times New Roman"/>
          <w:b/>
          <w:sz w:val="28"/>
          <w:szCs w:val="28"/>
        </w:rPr>
        <w:t>Иллюстрации к произведениям:</w:t>
      </w:r>
      <w:r w:rsidRPr="000A3F64">
        <w:rPr>
          <w:rFonts w:ascii="Times New Roman" w:hAnsi="Times New Roman" w:cs="Times New Roman"/>
          <w:sz w:val="28"/>
          <w:szCs w:val="28"/>
        </w:rPr>
        <w:t xml:space="preserve">«Руслан и Людмила», «Садко», «Сказка о царе Салтане», «Петя и волк», из цикла «Карнавал животных» («Королевский марш льва»,  «Лебедь», «Слон», «Куры и петухи», «Кукушка в глубине леса», «Аквариум»,), Рисунки животных «Невылупившиеся птенцы», «Медведя», «Лев», </w:t>
      </w:r>
    </w:p>
    <w:p w:rsidR="00E84A1C" w:rsidRPr="000A3F64" w:rsidRDefault="00E84A1C" w:rsidP="00E84A1C">
      <w:pPr>
        <w:keepNext/>
        <w:keepLines/>
        <w:spacing w:after="0" w:line="360" w:lineRule="auto"/>
        <w:ind w:firstLine="709"/>
        <w:jc w:val="both"/>
        <w:outlineLvl w:val="1"/>
        <w:rPr>
          <w:rFonts w:ascii="Times New Roman" w:hAnsi="Times New Roman" w:cs="Times New Roman"/>
          <w:b/>
          <w:sz w:val="28"/>
          <w:szCs w:val="28"/>
        </w:rPr>
      </w:pPr>
      <w:r w:rsidRPr="000A3F64">
        <w:rPr>
          <w:rFonts w:ascii="Times New Roman" w:hAnsi="Times New Roman" w:cs="Times New Roman"/>
          <w:b/>
          <w:sz w:val="28"/>
          <w:szCs w:val="28"/>
        </w:rPr>
        <w:t xml:space="preserve">Репродукции картин: </w:t>
      </w:r>
    </w:p>
    <w:p w:rsidR="00E84A1C" w:rsidRPr="000A3F64" w:rsidRDefault="00E84A1C" w:rsidP="00E84A1C">
      <w:pPr>
        <w:keepNext/>
        <w:keepLines/>
        <w:spacing w:after="0" w:line="360" w:lineRule="auto"/>
        <w:ind w:firstLine="709"/>
        <w:jc w:val="both"/>
        <w:outlineLvl w:val="1"/>
        <w:rPr>
          <w:rFonts w:ascii="Times New Roman" w:hAnsi="Times New Roman" w:cs="Times New Roman"/>
          <w:sz w:val="28"/>
          <w:szCs w:val="28"/>
        </w:rPr>
      </w:pPr>
      <w:r w:rsidRPr="000A3F64">
        <w:rPr>
          <w:rFonts w:ascii="Times New Roman" w:hAnsi="Times New Roman" w:cs="Times New Roman"/>
          <w:sz w:val="28"/>
          <w:szCs w:val="28"/>
        </w:rPr>
        <w:t xml:space="preserve">В. Гартман «Эскиз городских ворот в Киеве», «Избушка на курьих ножках», «Балет невылупившихся птенцов»; </w:t>
      </w:r>
    </w:p>
    <w:p w:rsidR="00E84A1C" w:rsidRPr="000A3F64" w:rsidRDefault="00E84A1C" w:rsidP="00E84A1C">
      <w:pPr>
        <w:keepNext/>
        <w:keepLines/>
        <w:spacing w:after="0" w:line="360" w:lineRule="auto"/>
        <w:ind w:firstLine="709"/>
        <w:jc w:val="both"/>
        <w:outlineLvl w:val="1"/>
        <w:rPr>
          <w:rFonts w:ascii="Times New Roman" w:hAnsi="Times New Roman" w:cs="Times New Roman"/>
          <w:sz w:val="28"/>
          <w:szCs w:val="28"/>
        </w:rPr>
      </w:pPr>
      <w:r w:rsidRPr="000A3F64">
        <w:rPr>
          <w:rFonts w:ascii="Times New Roman" w:hAnsi="Times New Roman" w:cs="Times New Roman"/>
          <w:sz w:val="28"/>
          <w:szCs w:val="28"/>
        </w:rPr>
        <w:t>В. Васнецов «Богатыри», «Баян»;</w:t>
      </w:r>
    </w:p>
    <w:p w:rsidR="00E84A1C" w:rsidRDefault="00E84A1C" w:rsidP="00E84A1C">
      <w:pPr>
        <w:keepNext/>
        <w:keepLines/>
        <w:spacing w:after="0" w:line="360" w:lineRule="auto"/>
        <w:ind w:firstLine="709"/>
        <w:jc w:val="both"/>
        <w:outlineLvl w:val="1"/>
        <w:rPr>
          <w:rFonts w:ascii="Times New Roman" w:hAnsi="Times New Roman" w:cs="Times New Roman"/>
          <w:sz w:val="28"/>
          <w:szCs w:val="28"/>
        </w:rPr>
      </w:pPr>
      <w:r w:rsidRPr="000A3F64">
        <w:rPr>
          <w:rFonts w:ascii="Times New Roman" w:hAnsi="Times New Roman" w:cs="Times New Roman"/>
          <w:sz w:val="28"/>
          <w:szCs w:val="28"/>
        </w:rPr>
        <w:t xml:space="preserve">П. Корин «Александр </w:t>
      </w:r>
      <w:r w:rsidR="007A608D">
        <w:rPr>
          <w:rFonts w:ascii="Times New Roman" w:hAnsi="Times New Roman" w:cs="Times New Roman"/>
          <w:sz w:val="28"/>
          <w:szCs w:val="28"/>
        </w:rPr>
        <w:t>Невский»; М. Врубель «Богатырь»;</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hAnsi="Times New Roman" w:cs="Times New Roman"/>
          <w:sz w:val="28"/>
          <w:szCs w:val="28"/>
        </w:rPr>
        <w:t>И.И. Левитана, И.И. Шишкина, И.Э. Грабаря</w:t>
      </w:r>
      <w:r>
        <w:rPr>
          <w:rFonts w:ascii="Times New Roman" w:hAnsi="Times New Roman" w:cs="Times New Roman"/>
          <w:sz w:val="28"/>
          <w:szCs w:val="28"/>
        </w:rPr>
        <w:t xml:space="preserve"> – </w:t>
      </w:r>
      <w:r w:rsidRPr="001D17A3">
        <w:rPr>
          <w:rFonts w:ascii="Times New Roman" w:hAnsi="Times New Roman" w:cs="Times New Roman"/>
          <w:sz w:val="28"/>
          <w:szCs w:val="28"/>
        </w:rPr>
        <w:t xml:space="preserve"> пейзаж</w:t>
      </w:r>
      <w:r>
        <w:rPr>
          <w:rFonts w:ascii="Times New Roman" w:hAnsi="Times New Roman" w:cs="Times New Roman"/>
          <w:sz w:val="28"/>
          <w:szCs w:val="28"/>
        </w:rPr>
        <w:t>и</w:t>
      </w:r>
      <w:r w:rsidRPr="001D17A3">
        <w:rPr>
          <w:rFonts w:ascii="Times New Roman" w:hAnsi="Times New Roman" w:cs="Times New Roman"/>
          <w:sz w:val="28"/>
          <w:szCs w:val="28"/>
        </w:rPr>
        <w:t xml:space="preserve"> русской природы</w:t>
      </w:r>
      <w:r w:rsidR="007A608D">
        <w:rPr>
          <w:rFonts w:ascii="Times New Roman" w:hAnsi="Times New Roman" w:cs="Times New Roman"/>
          <w:sz w:val="28"/>
          <w:szCs w:val="28"/>
        </w:rPr>
        <w:t>;</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hAnsi="Times New Roman" w:cs="Times New Roman"/>
          <w:sz w:val="28"/>
          <w:szCs w:val="28"/>
        </w:rPr>
        <w:t>К.А. Васильева «Настасья Микулишна»</w:t>
      </w:r>
      <w:r w:rsidR="007A608D">
        <w:rPr>
          <w:rFonts w:ascii="Times New Roman" w:hAnsi="Times New Roman" w:cs="Times New Roman"/>
          <w:sz w:val="28"/>
          <w:szCs w:val="28"/>
        </w:rPr>
        <w:t>;</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hAnsi="Times New Roman" w:cs="Times New Roman"/>
          <w:sz w:val="28"/>
          <w:szCs w:val="28"/>
        </w:rPr>
        <w:t>В.М. Васнецова «Бой Добрыни Никитича с трехголовым драконом».</w:t>
      </w:r>
      <w:r w:rsidRPr="000A3F64">
        <w:rPr>
          <w:rFonts w:ascii="Times New Roman" w:hAnsi="Times New Roman" w:cs="Times New Roman"/>
          <w:b/>
          <w:sz w:val="28"/>
          <w:szCs w:val="28"/>
        </w:rPr>
        <w:t xml:space="preserve">Видеоряд: </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eastAsia="Segoe UI" w:hAnsi="Times New Roman" w:cs="Times New Roman"/>
          <w:color w:val="000000"/>
          <w:sz w:val="28"/>
          <w:szCs w:val="28"/>
          <w:lang w:eastAsia="ru-RU" w:bidi="ru-RU"/>
        </w:rPr>
        <w:t>Мультфильм «Картинки с выставки» (реж. И. Ковалевская, к/с «Союзмультфильм», 1984</w:t>
      </w:r>
      <w:r>
        <w:rPr>
          <w:rFonts w:ascii="Times New Roman" w:eastAsia="Segoe UI" w:hAnsi="Times New Roman" w:cs="Times New Roman"/>
          <w:color w:val="000000"/>
          <w:sz w:val="28"/>
          <w:szCs w:val="28"/>
          <w:lang w:eastAsia="ru-RU" w:bidi="ru-RU"/>
        </w:rPr>
        <w:t>;</w:t>
      </w:r>
    </w:p>
    <w:p w:rsidR="00E84A1C" w:rsidRDefault="00E84A1C" w:rsidP="00E84A1C">
      <w:pPr>
        <w:spacing w:after="0" w:line="360" w:lineRule="auto"/>
        <w:ind w:firstLine="709"/>
        <w:jc w:val="both"/>
        <w:rPr>
          <w:rFonts w:ascii="Times New Roman" w:hAnsi="Times New Roman" w:cs="Times New Roman"/>
          <w:sz w:val="28"/>
          <w:szCs w:val="28"/>
        </w:rPr>
      </w:pPr>
      <w:r w:rsidRPr="000A3F64">
        <w:rPr>
          <w:rFonts w:ascii="Times New Roman" w:hAnsi="Times New Roman" w:cs="Times New Roman"/>
          <w:sz w:val="28"/>
          <w:szCs w:val="28"/>
        </w:rPr>
        <w:t>фрагменты из фильма-оперы «Руслан и Людмила», «Садко», «Сказка о царе Салтане»; из музыкальной постановки симфонической сказки «Петя и волк».</w:t>
      </w:r>
    </w:p>
    <w:p w:rsidR="00E84A1C" w:rsidRDefault="00E84A1C" w:rsidP="00E84A1C">
      <w:pPr>
        <w:spacing w:after="0" w:line="360" w:lineRule="auto"/>
        <w:ind w:firstLine="709"/>
        <w:jc w:val="both"/>
        <w:rPr>
          <w:rFonts w:ascii="Times New Roman" w:hAnsi="Times New Roman" w:cs="Times New Roman"/>
          <w:sz w:val="28"/>
          <w:szCs w:val="28"/>
        </w:rPr>
      </w:pPr>
      <w:r w:rsidRPr="000A3F64">
        <w:rPr>
          <w:rFonts w:ascii="Times New Roman" w:hAnsi="Times New Roman" w:cs="Times New Roman"/>
          <w:b/>
          <w:sz w:val="28"/>
          <w:szCs w:val="28"/>
        </w:rPr>
        <w:t xml:space="preserve">Аудиоряд: </w:t>
      </w:r>
    </w:p>
    <w:p w:rsidR="00E84A1C" w:rsidRDefault="00E84A1C" w:rsidP="00E84A1C">
      <w:pPr>
        <w:spacing w:after="0" w:line="360" w:lineRule="auto"/>
        <w:ind w:firstLine="709"/>
        <w:jc w:val="both"/>
        <w:rPr>
          <w:rFonts w:ascii="Times New Roman" w:hAnsi="Times New Roman" w:cs="Times New Roman"/>
          <w:sz w:val="28"/>
          <w:szCs w:val="28"/>
        </w:rPr>
      </w:pPr>
      <w:r w:rsidRPr="000A3F64">
        <w:rPr>
          <w:rFonts w:ascii="Times New Roman" w:hAnsi="Times New Roman" w:cs="Times New Roman"/>
          <w:sz w:val="28"/>
          <w:szCs w:val="28"/>
        </w:rPr>
        <w:t xml:space="preserve">М.П. Мусоргский </w:t>
      </w:r>
      <w:r w:rsidRPr="000A3F64">
        <w:rPr>
          <w:rFonts w:ascii="Times New Roman" w:eastAsia="Times New Roman" w:hAnsi="Times New Roman"/>
          <w:bCs/>
          <w:iCs/>
          <w:color w:val="000000"/>
          <w:sz w:val="28"/>
          <w:szCs w:val="28"/>
          <w:lang w:eastAsia="ru-RU"/>
        </w:rPr>
        <w:t>–</w:t>
      </w:r>
      <w:r>
        <w:rPr>
          <w:rFonts w:ascii="Times New Roman" w:hAnsi="Times New Roman" w:cs="Times New Roman"/>
          <w:sz w:val="28"/>
          <w:szCs w:val="28"/>
        </w:rPr>
        <w:t xml:space="preserve">«Рассвет на Москве-реке», </w:t>
      </w:r>
      <w:r w:rsidRPr="000A3F64">
        <w:rPr>
          <w:rFonts w:ascii="Times New Roman" w:hAnsi="Times New Roman" w:cs="Times New Roman"/>
          <w:sz w:val="28"/>
          <w:szCs w:val="28"/>
        </w:rPr>
        <w:t>«Картинки с выставки»: «Избушка на курьих ножках», «Гном», «Балет невылупившихся птенцов»</w:t>
      </w:r>
      <w:r>
        <w:rPr>
          <w:rFonts w:ascii="Times New Roman" w:hAnsi="Times New Roman" w:cs="Times New Roman"/>
          <w:sz w:val="28"/>
          <w:szCs w:val="28"/>
        </w:rPr>
        <w:t xml:space="preserve">, </w:t>
      </w:r>
      <w:r w:rsidRPr="001D17A3">
        <w:rPr>
          <w:rFonts w:ascii="Times New Roman" w:hAnsi="Times New Roman" w:cs="Times New Roman"/>
          <w:sz w:val="28"/>
          <w:szCs w:val="28"/>
        </w:rPr>
        <w:t>«Богатырские ворота»</w:t>
      </w:r>
      <w:r w:rsidRPr="000A3F64">
        <w:rPr>
          <w:rFonts w:ascii="Times New Roman" w:hAnsi="Times New Roman" w:cs="Times New Roman"/>
          <w:sz w:val="28"/>
          <w:szCs w:val="28"/>
        </w:rPr>
        <w:t xml:space="preserve"> в фортеп</w:t>
      </w:r>
      <w:r w:rsidR="007A608D">
        <w:rPr>
          <w:rFonts w:ascii="Times New Roman" w:hAnsi="Times New Roman" w:cs="Times New Roman"/>
          <w:sz w:val="28"/>
          <w:szCs w:val="28"/>
        </w:rPr>
        <w:t>ианном и оркестровом исполнении;</w:t>
      </w:r>
    </w:p>
    <w:p w:rsidR="00E84A1C" w:rsidRPr="000A3F64" w:rsidRDefault="00E84A1C" w:rsidP="00E84A1C">
      <w:pPr>
        <w:spacing w:after="0" w:line="360" w:lineRule="auto"/>
        <w:ind w:firstLine="709"/>
        <w:jc w:val="both"/>
        <w:rPr>
          <w:rFonts w:ascii="Times New Roman" w:hAnsi="Times New Roman" w:cs="Times New Roman"/>
          <w:sz w:val="28"/>
          <w:szCs w:val="28"/>
        </w:rPr>
      </w:pPr>
      <w:r w:rsidRPr="000A3F64">
        <w:rPr>
          <w:rFonts w:ascii="Times New Roman" w:hAnsi="Times New Roman" w:cs="Times New Roman"/>
          <w:sz w:val="28"/>
          <w:szCs w:val="28"/>
        </w:rPr>
        <w:lastRenderedPageBreak/>
        <w:t xml:space="preserve">К. Сен-Санс </w:t>
      </w:r>
      <w:r w:rsidRPr="000A3F64">
        <w:rPr>
          <w:rFonts w:ascii="Times New Roman" w:eastAsia="Times New Roman" w:hAnsi="Times New Roman"/>
          <w:bCs/>
          <w:iCs/>
          <w:color w:val="000000"/>
          <w:sz w:val="28"/>
          <w:szCs w:val="28"/>
          <w:lang w:eastAsia="ru-RU"/>
        </w:rPr>
        <w:t xml:space="preserve">– </w:t>
      </w:r>
      <w:r w:rsidRPr="000A3F64">
        <w:rPr>
          <w:rFonts w:ascii="Times New Roman" w:hAnsi="Times New Roman" w:cs="Times New Roman"/>
          <w:sz w:val="28"/>
          <w:szCs w:val="28"/>
        </w:rPr>
        <w:t xml:space="preserve">цикл «Карнавал животных»: «Королевский марш льва»,  «Лебедь», «Кенгуру», «Слон», «Куры и петухи», «Кукушка в глубине леса», </w:t>
      </w:r>
      <w:r w:rsidR="007A608D">
        <w:rPr>
          <w:rFonts w:ascii="Times New Roman" w:hAnsi="Times New Roman" w:cs="Times New Roman"/>
          <w:sz w:val="28"/>
          <w:szCs w:val="28"/>
        </w:rPr>
        <w:t>«Аквариум»;</w:t>
      </w:r>
    </w:p>
    <w:p w:rsidR="00E84A1C" w:rsidRDefault="00E84A1C" w:rsidP="00E84A1C">
      <w:pPr>
        <w:keepNext/>
        <w:keepLines/>
        <w:spacing w:after="0" w:line="360" w:lineRule="auto"/>
        <w:ind w:firstLine="709"/>
        <w:jc w:val="both"/>
        <w:outlineLvl w:val="1"/>
        <w:rPr>
          <w:rFonts w:ascii="Times New Roman" w:eastAsia="Times New Roman" w:hAnsi="Times New Roman" w:cs="Times New Roman"/>
          <w:bCs/>
          <w:iCs/>
          <w:color w:val="000000"/>
          <w:sz w:val="28"/>
          <w:szCs w:val="28"/>
          <w:lang w:eastAsia="ru-RU"/>
        </w:rPr>
      </w:pPr>
      <w:r w:rsidRPr="0065159F">
        <w:rPr>
          <w:rFonts w:ascii="Times New Roman" w:eastAsia="Times New Roman" w:hAnsi="Times New Roman" w:cs="Times New Roman"/>
          <w:bCs/>
          <w:iCs/>
          <w:color w:val="000000"/>
          <w:sz w:val="28"/>
          <w:szCs w:val="28"/>
          <w:lang w:eastAsia="ru-RU"/>
        </w:rPr>
        <w:t>М.И. Глинка – опера «Руслан и Людмила»: увертюра, начало первого действия, бой Руслана с Головой, марш Черномора,  песня Баяна «Дела давно минувших дней», каватина Людмилы, отрывок «Удары грома», баллада Финна, рондо Фарлафа, ария Руслана, персидский хор, каватина Гориславы, песня Людмилы в садах Черномора, арабский и турецкий танцы, хор «Ах ты, свет-Людмила», «радость пробуждения Людмилы», «Пир победы», «С</w:t>
      </w:r>
      <w:r w:rsidR="007A608D">
        <w:rPr>
          <w:rFonts w:ascii="Times New Roman" w:eastAsia="Times New Roman" w:hAnsi="Times New Roman" w:cs="Times New Roman"/>
          <w:bCs/>
          <w:iCs/>
          <w:color w:val="000000"/>
          <w:sz w:val="28"/>
          <w:szCs w:val="28"/>
          <w:lang w:eastAsia="ru-RU"/>
        </w:rPr>
        <w:t>вадебный пир Руслана и Людмилы»;</w:t>
      </w:r>
    </w:p>
    <w:p w:rsidR="007A608D" w:rsidRDefault="007A608D" w:rsidP="00E84A1C">
      <w:pPr>
        <w:keepNext/>
        <w:keepLines/>
        <w:spacing w:after="0" w:line="360" w:lineRule="auto"/>
        <w:ind w:firstLine="709"/>
        <w:jc w:val="both"/>
        <w:outlineLvl w:val="1"/>
        <w:rPr>
          <w:rFonts w:ascii="Times New Roman" w:eastAsia="Times New Roman" w:hAnsi="Times New Roman" w:cs="Times New Roman"/>
          <w:bCs/>
          <w:iCs/>
          <w:color w:val="000000"/>
          <w:sz w:val="28"/>
          <w:szCs w:val="28"/>
          <w:lang w:eastAsia="ru-RU"/>
        </w:rPr>
      </w:pPr>
      <w:r>
        <w:rPr>
          <w:rFonts w:ascii="Times New Roman" w:eastAsia="Times New Roman" w:hAnsi="Times New Roman" w:cs="Times New Roman"/>
          <w:color w:val="000000"/>
          <w:sz w:val="28"/>
          <w:szCs w:val="28"/>
          <w:lang w:eastAsia="ru-RU"/>
        </w:rPr>
        <w:t>М. И. Глинка – «Камаринская»;</w:t>
      </w:r>
    </w:p>
    <w:p w:rsidR="00E84A1C" w:rsidRPr="0065159F" w:rsidRDefault="00E84A1C" w:rsidP="00E84A1C">
      <w:pPr>
        <w:spacing w:after="0" w:line="360" w:lineRule="auto"/>
        <w:ind w:firstLine="709"/>
        <w:jc w:val="both"/>
        <w:rPr>
          <w:rFonts w:ascii="Times New Roman" w:eastAsia="Times New Roman" w:hAnsi="Times New Roman" w:cs="Times New Roman"/>
          <w:bCs/>
          <w:iCs/>
          <w:color w:val="000000"/>
          <w:sz w:val="28"/>
          <w:szCs w:val="28"/>
          <w:lang w:eastAsia="ru-RU"/>
        </w:rPr>
      </w:pPr>
      <w:r w:rsidRPr="0065159F">
        <w:rPr>
          <w:rFonts w:ascii="Times New Roman" w:eastAsia="Times New Roman" w:hAnsi="Times New Roman" w:cs="Times New Roman"/>
          <w:bCs/>
          <w:iCs/>
          <w:color w:val="000000"/>
          <w:sz w:val="28"/>
          <w:szCs w:val="28"/>
          <w:lang w:eastAsia="ru-RU"/>
        </w:rPr>
        <w:t>Н.А. Римский-Корсаков – опера «Садко»: песня Садко, сцена спора народа о Садко, песня Варяжского гостя, песня Индийского гостя, песня Веденецкого гостя, музыка подводного царст</w:t>
      </w:r>
      <w:r w:rsidR="007A608D">
        <w:rPr>
          <w:rFonts w:ascii="Times New Roman" w:eastAsia="Times New Roman" w:hAnsi="Times New Roman" w:cs="Times New Roman"/>
          <w:bCs/>
          <w:iCs/>
          <w:color w:val="000000"/>
          <w:sz w:val="28"/>
          <w:szCs w:val="28"/>
          <w:lang w:eastAsia="ru-RU"/>
        </w:rPr>
        <w:t>ва, колыбельная царевны Волховы;</w:t>
      </w:r>
    </w:p>
    <w:p w:rsidR="00E84A1C" w:rsidRPr="0065159F" w:rsidRDefault="00E84A1C" w:rsidP="00E84A1C">
      <w:pPr>
        <w:spacing w:after="0" w:line="360" w:lineRule="auto"/>
        <w:ind w:firstLine="709"/>
        <w:jc w:val="both"/>
        <w:rPr>
          <w:rFonts w:ascii="Times New Roman" w:eastAsia="Times New Roman" w:hAnsi="Times New Roman" w:cs="Times New Roman"/>
          <w:bCs/>
          <w:iCs/>
          <w:color w:val="000000"/>
          <w:sz w:val="28"/>
          <w:szCs w:val="28"/>
          <w:lang w:eastAsia="ru-RU"/>
        </w:rPr>
      </w:pPr>
      <w:r w:rsidRPr="0065159F">
        <w:rPr>
          <w:rFonts w:ascii="Times New Roman" w:eastAsia="Times New Roman" w:hAnsi="Times New Roman" w:cs="Times New Roman"/>
          <w:bCs/>
          <w:iCs/>
          <w:color w:val="000000"/>
          <w:sz w:val="28"/>
          <w:szCs w:val="28"/>
          <w:lang w:eastAsia="ru-RU"/>
        </w:rPr>
        <w:t>Н.А. Римский-Корсаков – опера «Сказка о царе Салтане»: 1-е действ</w:t>
      </w:r>
      <w:r>
        <w:rPr>
          <w:rFonts w:ascii="Times New Roman" w:eastAsia="Times New Roman" w:hAnsi="Times New Roman" w:cs="Times New Roman"/>
          <w:bCs/>
          <w:iCs/>
          <w:color w:val="000000"/>
          <w:sz w:val="28"/>
          <w:szCs w:val="28"/>
          <w:lang w:eastAsia="ru-RU"/>
        </w:rPr>
        <w:t>ие</w:t>
      </w:r>
      <w:r w:rsidRPr="0065159F">
        <w:rPr>
          <w:rFonts w:ascii="Times New Roman" w:eastAsia="Times New Roman" w:hAnsi="Times New Roman" w:cs="Times New Roman"/>
          <w:bCs/>
          <w:iCs/>
          <w:color w:val="000000"/>
          <w:sz w:val="28"/>
          <w:szCs w:val="28"/>
          <w:lang w:eastAsia="ru-RU"/>
        </w:rPr>
        <w:t xml:space="preserve"> – царство Салтана, фрагмент сцены как бочка плывет по морю, фрагменты появления города Леденца и 3-х чудес (Белочка,  33 богатыря, </w:t>
      </w:r>
      <w:r w:rsidR="007A608D">
        <w:rPr>
          <w:rFonts w:ascii="Times New Roman" w:eastAsia="Times New Roman" w:hAnsi="Times New Roman" w:cs="Times New Roman"/>
          <w:bCs/>
          <w:iCs/>
          <w:color w:val="000000"/>
          <w:sz w:val="28"/>
          <w:szCs w:val="28"/>
          <w:lang w:eastAsia="ru-RU"/>
        </w:rPr>
        <w:t>Царевна-Лебедь);</w:t>
      </w:r>
    </w:p>
    <w:p w:rsidR="00E84A1C" w:rsidRPr="0065159F" w:rsidRDefault="00E84A1C" w:rsidP="00E84A1C">
      <w:pPr>
        <w:spacing w:after="0" w:line="360" w:lineRule="auto"/>
        <w:ind w:firstLine="709"/>
        <w:jc w:val="both"/>
        <w:rPr>
          <w:rFonts w:ascii="Times New Roman" w:eastAsia="Times New Roman" w:hAnsi="Times New Roman" w:cs="Times New Roman"/>
          <w:bCs/>
          <w:iCs/>
          <w:color w:val="000000"/>
          <w:sz w:val="28"/>
          <w:szCs w:val="28"/>
          <w:lang w:eastAsia="ru-RU"/>
        </w:rPr>
      </w:pPr>
      <w:r w:rsidRPr="0065159F">
        <w:rPr>
          <w:rFonts w:ascii="Times New Roman" w:eastAsia="Times New Roman" w:hAnsi="Times New Roman" w:cs="Times New Roman"/>
          <w:bCs/>
          <w:iCs/>
          <w:color w:val="000000"/>
          <w:sz w:val="28"/>
          <w:szCs w:val="28"/>
          <w:lang w:eastAsia="ru-RU"/>
        </w:rPr>
        <w:t>С.С. Прокофьев – симфоническая сказка «Петя и волк»: темы дедушки, Пети, птички, кошки, утки, волк, охотников</w:t>
      </w:r>
      <w:r w:rsidR="007A608D">
        <w:rPr>
          <w:rFonts w:ascii="Times New Roman" w:eastAsia="Times New Roman" w:hAnsi="Times New Roman" w:cs="Times New Roman"/>
          <w:bCs/>
          <w:iCs/>
          <w:color w:val="000000"/>
          <w:sz w:val="28"/>
          <w:szCs w:val="28"/>
          <w:lang w:eastAsia="ru-RU"/>
        </w:rPr>
        <w:t>;</w:t>
      </w:r>
    </w:p>
    <w:p w:rsidR="00E84A1C" w:rsidRDefault="00E84A1C" w:rsidP="00E84A1C">
      <w:pPr>
        <w:spacing w:after="0" w:line="360" w:lineRule="auto"/>
        <w:ind w:firstLine="709"/>
        <w:jc w:val="both"/>
        <w:rPr>
          <w:rFonts w:ascii="Times New Roman" w:hAnsi="Times New Roman" w:cs="Times New Roman"/>
          <w:sz w:val="28"/>
          <w:szCs w:val="28"/>
        </w:rPr>
      </w:pPr>
      <w:r w:rsidRPr="0065159F">
        <w:rPr>
          <w:rFonts w:ascii="Times New Roman" w:eastAsia="Times New Roman" w:hAnsi="Times New Roman" w:cs="Times New Roman"/>
          <w:bCs/>
          <w:iCs/>
          <w:color w:val="000000"/>
          <w:sz w:val="28"/>
          <w:szCs w:val="28"/>
          <w:lang w:eastAsia="ru-RU"/>
        </w:rPr>
        <w:t>С.С. Прокофьев</w:t>
      </w:r>
      <w:r>
        <w:rPr>
          <w:rFonts w:ascii="Times New Roman" w:eastAsia="Times New Roman" w:hAnsi="Times New Roman" w:cs="Times New Roman"/>
          <w:bCs/>
          <w:iCs/>
          <w:color w:val="000000"/>
          <w:sz w:val="28"/>
          <w:szCs w:val="28"/>
          <w:lang w:eastAsia="ru-RU"/>
        </w:rPr>
        <w:t xml:space="preserve">, </w:t>
      </w:r>
      <w:r>
        <w:rPr>
          <w:rFonts w:ascii="Times New Roman" w:hAnsi="Times New Roman" w:cs="Times New Roman"/>
          <w:sz w:val="28"/>
          <w:szCs w:val="28"/>
        </w:rPr>
        <w:t>сл. В. Луговского,«Вставайте, люди русские»</w:t>
      </w:r>
      <w:r w:rsidR="007A608D">
        <w:rPr>
          <w:rFonts w:ascii="Times New Roman" w:hAnsi="Times New Roman" w:cs="Times New Roman"/>
          <w:sz w:val="28"/>
          <w:szCs w:val="28"/>
        </w:rPr>
        <w:t>;</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hAnsi="Times New Roman" w:cs="Times New Roman"/>
          <w:sz w:val="28"/>
          <w:szCs w:val="28"/>
        </w:rPr>
        <w:t>А.П. Бородина</w:t>
      </w:r>
      <w:r>
        <w:rPr>
          <w:rFonts w:ascii="Times New Roman" w:hAnsi="Times New Roman" w:cs="Times New Roman"/>
          <w:sz w:val="28"/>
          <w:szCs w:val="28"/>
        </w:rPr>
        <w:t xml:space="preserve"> –</w:t>
      </w:r>
      <w:r w:rsidRPr="001D17A3">
        <w:rPr>
          <w:rFonts w:ascii="Times New Roman" w:hAnsi="Times New Roman" w:cs="Times New Roman"/>
          <w:sz w:val="28"/>
          <w:szCs w:val="28"/>
        </w:rPr>
        <w:t xml:space="preserve"> фрагмент симфонии </w:t>
      </w:r>
      <w:r w:rsidR="007A608D">
        <w:rPr>
          <w:rFonts w:ascii="Times New Roman" w:hAnsi="Times New Roman" w:cs="Times New Roman"/>
          <w:sz w:val="28"/>
          <w:szCs w:val="28"/>
        </w:rPr>
        <w:t>«Богатырская»;</w:t>
      </w:r>
    </w:p>
    <w:p w:rsidR="00E84A1C" w:rsidRDefault="00E84A1C" w:rsidP="00E84A1C">
      <w:pPr>
        <w:spacing w:after="0" w:line="360" w:lineRule="auto"/>
        <w:ind w:firstLine="709"/>
        <w:jc w:val="both"/>
        <w:rPr>
          <w:rFonts w:ascii="Times New Roman" w:hAnsi="Times New Roman" w:cs="Times New Roman"/>
          <w:sz w:val="28"/>
          <w:szCs w:val="28"/>
        </w:rPr>
      </w:pPr>
      <w:r w:rsidRPr="001D17A3">
        <w:rPr>
          <w:rFonts w:ascii="Times New Roman" w:hAnsi="Times New Roman" w:cs="Times New Roman"/>
          <w:sz w:val="28"/>
          <w:szCs w:val="28"/>
        </w:rPr>
        <w:t>А.С. Аренский «Фантазии на темы Рябинина для фортепиано с оркестром»</w:t>
      </w:r>
      <w:r w:rsidR="007A608D">
        <w:rPr>
          <w:rFonts w:ascii="Times New Roman" w:hAnsi="Times New Roman" w:cs="Times New Roman"/>
          <w:sz w:val="28"/>
          <w:szCs w:val="28"/>
        </w:rPr>
        <w:t>;</w:t>
      </w:r>
    </w:p>
    <w:p w:rsidR="00E84A1C" w:rsidRDefault="007A608D" w:rsidP="00E84A1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Г.В. Свиридов «Колдун»;</w:t>
      </w:r>
    </w:p>
    <w:p w:rsidR="007A608D" w:rsidRDefault="00E84A1C" w:rsidP="00E84A1C">
      <w:pPr>
        <w:spacing w:after="0" w:line="360" w:lineRule="auto"/>
        <w:ind w:firstLine="709"/>
        <w:jc w:val="both"/>
        <w:rPr>
          <w:rFonts w:ascii="Times New Roman" w:eastAsia="Times New Roman" w:hAnsi="Times New Roman" w:cs="Times New Roman"/>
          <w:color w:val="000000"/>
          <w:sz w:val="28"/>
          <w:szCs w:val="28"/>
          <w:lang w:eastAsia="ru-RU"/>
        </w:rPr>
      </w:pPr>
      <w:r>
        <w:rPr>
          <w:rFonts w:ascii="Times New Roman" w:hAnsi="Times New Roman" w:cs="Times New Roman"/>
          <w:sz w:val="28"/>
          <w:szCs w:val="28"/>
        </w:rPr>
        <w:t>Ф</w:t>
      </w:r>
      <w:r w:rsidRPr="001D17A3">
        <w:rPr>
          <w:rFonts w:ascii="Times New Roman" w:hAnsi="Times New Roman" w:cs="Times New Roman"/>
          <w:sz w:val="28"/>
          <w:szCs w:val="28"/>
        </w:rPr>
        <w:t>рагмент русской былины в исполнении гусляров ансамбля «Живая вода»</w:t>
      </w:r>
      <w:r w:rsidR="007A608D">
        <w:rPr>
          <w:rFonts w:ascii="Times New Roman" w:hAnsi="Times New Roman" w:cs="Times New Roman"/>
          <w:sz w:val="28"/>
          <w:szCs w:val="28"/>
        </w:rPr>
        <w:t>;</w:t>
      </w:r>
    </w:p>
    <w:p w:rsidR="00E84A1C" w:rsidRPr="00A7244C" w:rsidRDefault="007A608D" w:rsidP="00A7244C">
      <w:pPr>
        <w:spacing w:after="0" w:line="360" w:lineRule="auto"/>
        <w:ind w:firstLine="709"/>
        <w:jc w:val="both"/>
        <w:rPr>
          <w:rFonts w:ascii="Times New Roman" w:hAnsi="Times New Roman" w:cs="Times New Roman"/>
          <w:sz w:val="28"/>
          <w:szCs w:val="28"/>
          <w:lang/>
        </w:rPr>
      </w:pPr>
      <w:r>
        <w:rPr>
          <w:rFonts w:ascii="Times New Roman" w:eastAsia="Times New Roman" w:hAnsi="Times New Roman" w:cs="Times New Roman"/>
          <w:color w:val="000000"/>
          <w:sz w:val="28"/>
          <w:szCs w:val="28"/>
          <w:lang w:eastAsia="ru-RU"/>
        </w:rPr>
        <w:t xml:space="preserve">Д.Д.Шостакович – </w:t>
      </w:r>
      <w:r w:rsidRPr="0065159F">
        <w:rPr>
          <w:rFonts w:ascii="Times New Roman" w:eastAsia="Times New Roman" w:hAnsi="Times New Roman" w:cs="Times New Roman"/>
          <w:color w:val="000000"/>
          <w:sz w:val="28"/>
          <w:szCs w:val="28"/>
          <w:lang w:eastAsia="ru-RU"/>
        </w:rPr>
        <w:t>«Марш Фортинбраса»</w:t>
      </w:r>
      <w:r>
        <w:rPr>
          <w:rFonts w:ascii="Times New Roman" w:eastAsia="Times New Roman" w:hAnsi="Times New Roman" w:cs="Times New Roman"/>
          <w:color w:val="000000"/>
          <w:sz w:val="28"/>
          <w:szCs w:val="28"/>
          <w:lang w:eastAsia="ru-RU"/>
        </w:rPr>
        <w:t>.</w:t>
      </w:r>
    </w:p>
    <w:p w:rsidR="00E84A1C" w:rsidRDefault="00B252B1" w:rsidP="00E84A1C">
      <w:pPr>
        <w:spacing w:after="0" w:line="360" w:lineRule="auto"/>
        <w:jc w:val="center"/>
        <w:rPr>
          <w:rFonts w:ascii="Times New Roman" w:hAnsi="Times New Roman" w:cs="Times New Roman"/>
          <w:b/>
          <w:sz w:val="28"/>
          <w:szCs w:val="28"/>
        </w:rPr>
      </w:pPr>
      <w:r w:rsidRPr="0065159F">
        <w:rPr>
          <w:rFonts w:ascii="Times New Roman" w:hAnsi="Times New Roman" w:cs="Times New Roman"/>
          <w:b/>
          <w:sz w:val="28"/>
          <w:szCs w:val="28"/>
        </w:rPr>
        <w:lastRenderedPageBreak/>
        <w:t xml:space="preserve">СОДЕРЖАНИЕ ПРОГРАММЫ </w:t>
      </w:r>
    </w:p>
    <w:p w:rsidR="00B252B1" w:rsidRPr="0065159F" w:rsidRDefault="00FF0C10" w:rsidP="00E84A1C">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ДОПОЛНИТЕЛЬНОГО </w:t>
      </w:r>
      <w:r w:rsidR="00B252B1" w:rsidRPr="0065159F">
        <w:rPr>
          <w:rFonts w:ascii="Times New Roman" w:hAnsi="Times New Roman" w:cs="Times New Roman"/>
          <w:b/>
          <w:sz w:val="28"/>
          <w:szCs w:val="28"/>
        </w:rPr>
        <w:t>ОБРАЗОВАНИЯ «В МИРЕ МУЗЫКИ»</w:t>
      </w:r>
    </w:p>
    <w:p w:rsidR="00315EB4" w:rsidRPr="0065159F" w:rsidRDefault="00476647" w:rsidP="0065159F">
      <w:pPr>
        <w:keepNext/>
        <w:keepLines/>
        <w:spacing w:after="0" w:line="360" w:lineRule="auto"/>
        <w:ind w:firstLine="709"/>
        <w:jc w:val="both"/>
        <w:outlineLvl w:val="1"/>
        <w:rPr>
          <w:rFonts w:ascii="Times New Roman" w:hAnsi="Times New Roman" w:cs="Times New Roman"/>
          <w:b/>
          <w:sz w:val="28"/>
          <w:szCs w:val="28"/>
        </w:rPr>
      </w:pPr>
      <w:r w:rsidRPr="0065159F">
        <w:rPr>
          <w:rFonts w:ascii="Times New Roman" w:hAnsi="Times New Roman" w:cs="Times New Roman"/>
          <w:b/>
          <w:sz w:val="28"/>
          <w:szCs w:val="28"/>
          <w:lang w:val="en-US"/>
        </w:rPr>
        <w:t>I</w:t>
      </w:r>
      <w:r w:rsidRPr="0065159F">
        <w:rPr>
          <w:rFonts w:ascii="Times New Roman" w:hAnsi="Times New Roman" w:cs="Times New Roman"/>
          <w:b/>
          <w:sz w:val="28"/>
          <w:szCs w:val="28"/>
        </w:rPr>
        <w:t xml:space="preserve"> этап – диагностический </w:t>
      </w:r>
    </w:p>
    <w:p w:rsidR="00450A24" w:rsidRPr="0065159F" w:rsidRDefault="00450A24" w:rsidP="0065159F">
      <w:pPr>
        <w:spacing w:after="0" w:line="360" w:lineRule="auto"/>
        <w:ind w:firstLine="709"/>
        <w:jc w:val="both"/>
        <w:rPr>
          <w:rFonts w:ascii="Times New Roman" w:hAnsi="Times New Roman" w:cs="Times New Roman"/>
          <w:b/>
          <w:sz w:val="28"/>
          <w:szCs w:val="28"/>
        </w:rPr>
      </w:pPr>
      <w:r w:rsidRPr="0065159F">
        <w:rPr>
          <w:rFonts w:ascii="Times New Roman" w:hAnsi="Times New Roman" w:cs="Times New Roman"/>
          <w:b/>
          <w:sz w:val="28"/>
          <w:szCs w:val="28"/>
        </w:rPr>
        <w:t>Первое направление диагностики.</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Изучение индивидуальных психологических особенностей детей, оказывающих влияние на проявление эмоциональной отзывчивости в процессе восприятия музыки.</w:t>
      </w:r>
    </w:p>
    <w:p w:rsidR="00476647" w:rsidRPr="0065159F" w:rsidRDefault="00476647" w:rsidP="00FF0C10">
      <w:pPr>
        <w:pStyle w:val="a4"/>
        <w:spacing w:after="0" w:line="360" w:lineRule="auto"/>
        <w:ind w:left="709"/>
        <w:jc w:val="both"/>
        <w:rPr>
          <w:rFonts w:ascii="Times New Roman" w:hAnsi="Times New Roman" w:cs="Times New Roman"/>
          <w:sz w:val="28"/>
          <w:szCs w:val="28"/>
        </w:rPr>
      </w:pPr>
      <w:r w:rsidRPr="0065159F">
        <w:rPr>
          <w:rFonts w:ascii="Times New Roman" w:hAnsi="Times New Roman" w:cs="Times New Roman"/>
          <w:b/>
          <w:sz w:val="28"/>
          <w:szCs w:val="28"/>
        </w:rPr>
        <w:t xml:space="preserve">Метод 1.Экспериментальная ситуация. </w:t>
      </w:r>
      <w:r w:rsidR="00FF0C10">
        <w:rPr>
          <w:rFonts w:ascii="Times New Roman" w:hAnsi="Times New Roman" w:cs="Times New Roman"/>
          <w:sz w:val="28"/>
          <w:szCs w:val="28"/>
        </w:rPr>
        <w:t xml:space="preserve">Определение </w:t>
      </w:r>
      <w:r w:rsidRPr="0065159F">
        <w:rPr>
          <w:rFonts w:ascii="Times New Roman" w:hAnsi="Times New Roman" w:cs="Times New Roman"/>
          <w:sz w:val="28"/>
          <w:szCs w:val="28"/>
        </w:rPr>
        <w:t>эмоциональных состояний других людей.</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оценивать способности к эмпатии.</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u w:val="single"/>
        </w:rPr>
        <w:t xml:space="preserve">Стимульный материал: </w:t>
      </w:r>
      <w:r w:rsidRPr="0065159F">
        <w:rPr>
          <w:rFonts w:ascii="Times New Roman" w:hAnsi="Times New Roman" w:cs="Times New Roman"/>
          <w:sz w:val="28"/>
          <w:szCs w:val="28"/>
        </w:rPr>
        <w:t xml:space="preserve">5 фотографий (для детей 6-7 лет до 10) с изображением детей, у которых ярко выражены основные эмоции – радость, страх, горе, гнев, удивление (для детей 6-7 лет – оттенки  эмоций). </w:t>
      </w:r>
      <w:r w:rsidR="0021746E" w:rsidRPr="0065159F">
        <w:rPr>
          <w:rFonts w:ascii="Times New Roman" w:hAnsi="Times New Roman" w:cs="Times New Roman"/>
          <w:sz w:val="28"/>
          <w:szCs w:val="28"/>
        </w:rPr>
        <w:t>(Приложение 1)</w:t>
      </w:r>
    </w:p>
    <w:p w:rsidR="00E96ADD" w:rsidRPr="0065159F" w:rsidRDefault="007507C2"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u w:val="single"/>
        </w:rPr>
        <w:t xml:space="preserve">Реализация. </w:t>
      </w:r>
      <w:r w:rsidRPr="0065159F">
        <w:rPr>
          <w:rFonts w:ascii="Times New Roman" w:hAnsi="Times New Roman" w:cs="Times New Roman"/>
          <w:sz w:val="28"/>
          <w:szCs w:val="28"/>
        </w:rPr>
        <w:t>Ребенку последовательно показывают фотографии и спрашивают: «Кто изображен на фото? Как он себя чувствует? Как ты об этом догадался?»</w:t>
      </w:r>
    </w:p>
    <w:p w:rsidR="007507C2" w:rsidRPr="0065159F" w:rsidRDefault="007507C2"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u w:val="single"/>
        </w:rPr>
        <w:t>Оценка результатов.</w:t>
      </w:r>
      <w:r w:rsidRPr="0065159F">
        <w:rPr>
          <w:rFonts w:ascii="Times New Roman" w:hAnsi="Times New Roman" w:cs="Times New Roman"/>
          <w:sz w:val="28"/>
          <w:szCs w:val="28"/>
        </w:rPr>
        <w:t xml:space="preserve"> Ответы детей фиксируются в протоколе беседы (Приложение 2). Норма – верно угаданы четыре из пяти эмоциональных состояний и ребенок смог объяснить (назвать признаки состояния) два-три из них.</w:t>
      </w:r>
    </w:p>
    <w:p w:rsidR="00476647" w:rsidRPr="0065159F" w:rsidRDefault="00476647" w:rsidP="00FF0C10">
      <w:pPr>
        <w:pStyle w:val="a4"/>
        <w:spacing w:after="0" w:line="360" w:lineRule="auto"/>
        <w:ind w:left="709"/>
        <w:jc w:val="both"/>
        <w:rPr>
          <w:rFonts w:ascii="Times New Roman" w:hAnsi="Times New Roman" w:cs="Times New Roman"/>
          <w:sz w:val="28"/>
          <w:szCs w:val="28"/>
        </w:rPr>
      </w:pPr>
      <w:r w:rsidRPr="0065159F">
        <w:rPr>
          <w:rFonts w:ascii="Times New Roman" w:hAnsi="Times New Roman" w:cs="Times New Roman"/>
          <w:b/>
          <w:sz w:val="28"/>
          <w:szCs w:val="28"/>
        </w:rPr>
        <w:t>Метод 2.Индивидуальная беседа с ребенком</w:t>
      </w:r>
      <w:r w:rsidRPr="0065159F">
        <w:rPr>
          <w:rFonts w:ascii="Times New Roman" w:hAnsi="Times New Roman" w:cs="Times New Roman"/>
          <w:sz w:val="28"/>
          <w:szCs w:val="28"/>
        </w:rPr>
        <w:t xml:space="preserve"> (автор Г.А. Урунтаева).</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изучать особенности понимания ребенком собственного эмоционального состояния.</w:t>
      </w:r>
    </w:p>
    <w:p w:rsidR="00EC7F20" w:rsidRPr="0065159F" w:rsidRDefault="00EC7F20" w:rsidP="0065159F">
      <w:pPr>
        <w:spacing w:after="0" w:line="360" w:lineRule="auto"/>
        <w:ind w:firstLine="709"/>
        <w:jc w:val="both"/>
        <w:rPr>
          <w:rFonts w:ascii="Times New Roman" w:hAnsi="Times New Roman" w:cs="Times New Roman"/>
          <w:sz w:val="28"/>
          <w:szCs w:val="28"/>
          <w:u w:val="single"/>
        </w:rPr>
      </w:pPr>
      <w:r w:rsidRPr="0065159F">
        <w:rPr>
          <w:rFonts w:ascii="Times New Roman" w:hAnsi="Times New Roman" w:cs="Times New Roman"/>
          <w:sz w:val="28"/>
          <w:szCs w:val="28"/>
          <w:u w:val="single"/>
        </w:rPr>
        <w:t>Вопросы беседы:</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Что ты любишь?</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Что ты не любишь?</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Когда тебе бывает весело?</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Что ты делаешь, когда тебе весело?</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lastRenderedPageBreak/>
        <w:t>Когда тебе грустно?</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Что ты делаешь, когда тебе грустно?</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Когда ты злишься?</w:t>
      </w:r>
    </w:p>
    <w:p w:rsidR="00EC7F20" w:rsidRPr="0065159F" w:rsidRDefault="00EC7F20"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Что ты делаешь, когда злишься?</w:t>
      </w:r>
    </w:p>
    <w:p w:rsidR="00EC7F20" w:rsidRPr="0065159F" w:rsidRDefault="003D637E" w:rsidP="0065159F">
      <w:pPr>
        <w:pStyle w:val="a4"/>
        <w:numPr>
          <w:ilvl w:val="0"/>
          <w:numId w:val="36"/>
        </w:numPr>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sz w:val="28"/>
          <w:szCs w:val="28"/>
        </w:rPr>
        <w:t>Когда ты удивляешься?</w:t>
      </w:r>
    </w:p>
    <w:p w:rsidR="003D637E" w:rsidRPr="0065159F" w:rsidRDefault="003D637E"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u w:val="single"/>
        </w:rPr>
        <w:t>Проведение исследования.</w:t>
      </w:r>
      <w:r w:rsidRPr="0065159F">
        <w:rPr>
          <w:rFonts w:ascii="Times New Roman" w:hAnsi="Times New Roman" w:cs="Times New Roman"/>
          <w:sz w:val="28"/>
          <w:szCs w:val="28"/>
        </w:rPr>
        <w:t xml:space="preserve"> Ребенку задают вопросы, побуждая отвечать на них как можно более полно и развернуто.</w:t>
      </w:r>
    </w:p>
    <w:p w:rsidR="003D637E" w:rsidRPr="0065159F" w:rsidRDefault="003D637E"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u w:val="single"/>
        </w:rPr>
        <w:t>Обработка данных.</w:t>
      </w:r>
      <w:r w:rsidRPr="0065159F">
        <w:rPr>
          <w:rFonts w:ascii="Times New Roman" w:hAnsi="Times New Roman" w:cs="Times New Roman"/>
          <w:sz w:val="28"/>
          <w:szCs w:val="28"/>
        </w:rPr>
        <w:t xml:space="preserve"> Объяснение детей </w:t>
      </w:r>
      <w:r w:rsidR="00614547" w:rsidRPr="0065159F">
        <w:rPr>
          <w:rFonts w:ascii="Times New Roman" w:hAnsi="Times New Roman" w:cs="Times New Roman"/>
          <w:sz w:val="28"/>
          <w:szCs w:val="28"/>
        </w:rPr>
        <w:t>анализируется по заданной схеме,определяя</w:t>
      </w:r>
      <w:r w:rsidRPr="0065159F">
        <w:rPr>
          <w:rFonts w:ascii="Times New Roman" w:hAnsi="Times New Roman" w:cs="Times New Roman"/>
          <w:sz w:val="28"/>
          <w:szCs w:val="28"/>
        </w:rPr>
        <w:t>, что они понимают под тем или иным эмоциональным переживанием и насколько полно его осознают.</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lang w:eastAsia="ru-RU"/>
        </w:rPr>
        <w:t xml:space="preserve">Ответы на вопросы № 1, 2, 3, 5, 7, 9 несут информацию об объектах, </w:t>
      </w:r>
      <w:r w:rsidRPr="0065159F">
        <w:rPr>
          <w:rFonts w:ascii="Times New Roman" w:eastAsia="Times New Roman" w:hAnsi="Times New Roman" w:cs="Times New Roman"/>
          <w:sz w:val="28"/>
          <w:szCs w:val="28"/>
        </w:rPr>
        <w:t>ситуациях, и действиях, которые вызывают переживания детей. За каждый ответ ребенок получал 2 балла, в случае, когда ответ отсутствовал – 0 баллов.</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lang w:eastAsia="ru-RU"/>
        </w:rPr>
        <w:t>Ответы на вопросы</w:t>
      </w:r>
      <w:r w:rsidRPr="0065159F">
        <w:rPr>
          <w:rFonts w:ascii="Times New Roman" w:eastAsia="Times New Roman" w:hAnsi="Times New Roman" w:cs="Times New Roman"/>
          <w:sz w:val="28"/>
          <w:szCs w:val="28"/>
        </w:rPr>
        <w:t xml:space="preserve"> № 4, 6, 8 – оценивался на соответствие действия определенной эмоции в трех уровнях:</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0 баллов присваивалось при неумении установить взаимосвязь между действием и эмоцией;</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1 балл – при несоответствии указанных действий эмоциям, называние одних и тех же эмоций как соответствующих разным переживаниям («Когда мне весело, я играю», «Когда мне грустно, я играю»);</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2 балла – за адекватность действий переживанию («Когда мне грустно, то я плачу», «Когда мне весело, я пою песни или смеюсь»).</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Затем определя</w:t>
      </w:r>
      <w:r w:rsidR="00614547" w:rsidRPr="0065159F">
        <w:rPr>
          <w:rFonts w:ascii="Times New Roman" w:eastAsia="Times New Roman" w:hAnsi="Times New Roman" w:cs="Times New Roman"/>
          <w:sz w:val="28"/>
          <w:szCs w:val="28"/>
        </w:rPr>
        <w:t>ются</w:t>
      </w:r>
      <w:r w:rsidRPr="0065159F">
        <w:rPr>
          <w:rFonts w:ascii="Times New Roman" w:eastAsia="Times New Roman" w:hAnsi="Times New Roman" w:cs="Times New Roman"/>
          <w:sz w:val="28"/>
          <w:szCs w:val="28"/>
        </w:rPr>
        <w:t xml:space="preserve"> показатели степени осознанности переживаний, характеризующиеся развернутостью ответов. По данному критерию оценива</w:t>
      </w:r>
      <w:r w:rsidR="00614547" w:rsidRPr="0065159F">
        <w:rPr>
          <w:rFonts w:ascii="Times New Roman" w:eastAsia="Times New Roman" w:hAnsi="Times New Roman" w:cs="Times New Roman"/>
          <w:sz w:val="28"/>
          <w:szCs w:val="28"/>
        </w:rPr>
        <w:t xml:space="preserve">ются </w:t>
      </w:r>
      <w:r w:rsidRPr="0065159F">
        <w:rPr>
          <w:rFonts w:ascii="Times New Roman" w:eastAsia="Times New Roman" w:hAnsi="Times New Roman" w:cs="Times New Roman"/>
          <w:sz w:val="28"/>
          <w:szCs w:val="28"/>
        </w:rPr>
        <w:t>все вопросы текущего этапа:</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0 баллов присваива</w:t>
      </w:r>
      <w:r w:rsidR="00614547" w:rsidRPr="0065159F">
        <w:rPr>
          <w:rFonts w:ascii="Times New Roman" w:eastAsia="Times New Roman" w:hAnsi="Times New Roman" w:cs="Times New Roman"/>
          <w:sz w:val="28"/>
          <w:szCs w:val="28"/>
        </w:rPr>
        <w:t>ет</w:t>
      </w:r>
      <w:r w:rsidRPr="0065159F">
        <w:rPr>
          <w:rFonts w:ascii="Times New Roman" w:eastAsia="Times New Roman" w:hAnsi="Times New Roman" w:cs="Times New Roman"/>
          <w:sz w:val="28"/>
          <w:szCs w:val="28"/>
        </w:rPr>
        <w:t>ся за отсутствие ответа;</w:t>
      </w:r>
    </w:p>
    <w:p w:rsidR="003D637E" w:rsidRPr="0065159F" w:rsidRDefault="00614547"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1 баллом оценивает</w:t>
      </w:r>
      <w:r w:rsidR="003D637E" w:rsidRPr="0065159F">
        <w:rPr>
          <w:rFonts w:ascii="Times New Roman" w:eastAsia="Times New Roman" w:hAnsi="Times New Roman" w:cs="Times New Roman"/>
          <w:sz w:val="28"/>
          <w:szCs w:val="28"/>
        </w:rPr>
        <w:t>ся краткий ответ;</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2 балл получал краткий ответ, но, при дополнительных вопросах взрослого, становящийся более развернутым;</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lastRenderedPageBreak/>
        <w:t>3 балла присваива</w:t>
      </w:r>
      <w:r w:rsidR="00614547" w:rsidRPr="0065159F">
        <w:rPr>
          <w:rFonts w:ascii="Times New Roman" w:eastAsia="Times New Roman" w:hAnsi="Times New Roman" w:cs="Times New Roman"/>
          <w:sz w:val="28"/>
          <w:szCs w:val="28"/>
        </w:rPr>
        <w:t>ется</w:t>
      </w:r>
      <w:r w:rsidRPr="0065159F">
        <w:rPr>
          <w:rFonts w:ascii="Times New Roman" w:eastAsia="Times New Roman" w:hAnsi="Times New Roman" w:cs="Times New Roman"/>
          <w:sz w:val="28"/>
          <w:szCs w:val="28"/>
        </w:rPr>
        <w:t xml:space="preserve"> развернутому и подробному ответу.</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rPr>
      </w:pPr>
      <w:r w:rsidRPr="0065159F">
        <w:rPr>
          <w:rFonts w:ascii="Times New Roman" w:eastAsia="Times New Roman" w:hAnsi="Times New Roman" w:cs="Times New Roman"/>
          <w:sz w:val="28"/>
          <w:szCs w:val="28"/>
        </w:rPr>
        <w:t>Таким образом, каждый ответ на один заданный вопрос оценива</w:t>
      </w:r>
      <w:r w:rsidR="00614547" w:rsidRPr="0065159F">
        <w:rPr>
          <w:rFonts w:ascii="Times New Roman" w:eastAsia="Times New Roman" w:hAnsi="Times New Roman" w:cs="Times New Roman"/>
          <w:sz w:val="28"/>
          <w:szCs w:val="28"/>
        </w:rPr>
        <w:t>ет</w:t>
      </w:r>
      <w:r w:rsidRPr="0065159F">
        <w:rPr>
          <w:rFonts w:ascii="Times New Roman" w:eastAsia="Times New Roman" w:hAnsi="Times New Roman" w:cs="Times New Roman"/>
          <w:sz w:val="28"/>
          <w:szCs w:val="28"/>
        </w:rPr>
        <w:t>ся дважды: первая графа баллов по вопросу – правильность ответов, вторая – степень осознанности д</w:t>
      </w:r>
      <w:r w:rsidR="000B2629">
        <w:rPr>
          <w:rFonts w:ascii="Times New Roman" w:eastAsia="Times New Roman" w:hAnsi="Times New Roman" w:cs="Times New Roman"/>
          <w:sz w:val="28"/>
          <w:szCs w:val="28"/>
        </w:rPr>
        <w:t xml:space="preserve">етьми эмоциональных состояний. </w:t>
      </w:r>
      <w:r w:rsidRPr="0065159F">
        <w:rPr>
          <w:rFonts w:ascii="Times New Roman" w:eastAsia="Times New Roman" w:hAnsi="Times New Roman" w:cs="Times New Roman"/>
          <w:sz w:val="28"/>
          <w:szCs w:val="28"/>
        </w:rPr>
        <w:t xml:space="preserve">При обработке результатов баллы </w:t>
      </w:r>
      <w:r w:rsidRPr="0065159F">
        <w:rPr>
          <w:rFonts w:ascii="Times New Roman" w:eastAsia="Times New Roman" w:hAnsi="Times New Roman" w:cs="Times New Roman"/>
          <w:sz w:val="28"/>
          <w:szCs w:val="28"/>
          <w:lang w:eastAsia="ru-RU"/>
        </w:rPr>
        <w:t>суммир</w:t>
      </w:r>
      <w:r w:rsidR="00614547" w:rsidRPr="0065159F">
        <w:rPr>
          <w:rFonts w:ascii="Times New Roman" w:eastAsia="Times New Roman" w:hAnsi="Times New Roman" w:cs="Times New Roman"/>
          <w:sz w:val="28"/>
          <w:szCs w:val="28"/>
          <w:lang w:eastAsia="ru-RU"/>
        </w:rPr>
        <w:t>уются</w:t>
      </w:r>
      <w:r w:rsidRPr="0065159F">
        <w:rPr>
          <w:rFonts w:ascii="Times New Roman" w:eastAsia="Times New Roman" w:hAnsi="Times New Roman" w:cs="Times New Roman"/>
          <w:sz w:val="28"/>
          <w:szCs w:val="28"/>
          <w:lang w:eastAsia="ru-RU"/>
        </w:rPr>
        <w:t>, и, согласно оценочной шкале, выводи</w:t>
      </w:r>
      <w:r w:rsidR="00614547" w:rsidRPr="0065159F">
        <w:rPr>
          <w:rFonts w:ascii="Times New Roman" w:eastAsia="Times New Roman" w:hAnsi="Times New Roman" w:cs="Times New Roman"/>
          <w:sz w:val="28"/>
          <w:szCs w:val="28"/>
          <w:lang w:eastAsia="ru-RU"/>
        </w:rPr>
        <w:t>тся</w:t>
      </w:r>
      <w:r w:rsidRPr="0065159F">
        <w:rPr>
          <w:rFonts w:ascii="Times New Roman" w:eastAsia="Times New Roman" w:hAnsi="Times New Roman" w:cs="Times New Roman"/>
          <w:sz w:val="28"/>
          <w:szCs w:val="28"/>
          <w:lang w:eastAsia="ru-RU"/>
        </w:rPr>
        <w:t xml:space="preserve"> уровень </w:t>
      </w:r>
      <w:r w:rsidRPr="0065159F">
        <w:rPr>
          <w:rFonts w:ascii="Times New Roman" w:eastAsia="Times New Roman" w:hAnsi="Times New Roman" w:cs="Times New Roman"/>
          <w:sz w:val="28"/>
          <w:szCs w:val="28"/>
        </w:rPr>
        <w:t>о</w:t>
      </w:r>
      <w:r w:rsidRPr="0065159F">
        <w:rPr>
          <w:rFonts w:ascii="Times New Roman" w:eastAsia="Times New Roman" w:hAnsi="Times New Roman" w:cs="Times New Roman"/>
          <w:sz w:val="28"/>
          <w:szCs w:val="28"/>
          <w:lang w:eastAsia="ru-RU"/>
        </w:rPr>
        <w:t>сознания детьми своих собственных эмоций</w:t>
      </w:r>
      <w:r w:rsidR="000B2629">
        <w:rPr>
          <w:rFonts w:ascii="Times New Roman" w:eastAsia="Times New Roman" w:hAnsi="Times New Roman" w:cs="Times New Roman"/>
          <w:sz w:val="28"/>
          <w:szCs w:val="28"/>
          <w:lang w:eastAsia="ru-RU"/>
        </w:rPr>
        <w:t xml:space="preserve"> (Приложение 3)</w:t>
      </w:r>
      <w:r w:rsidRPr="0065159F">
        <w:rPr>
          <w:rFonts w:ascii="Times New Roman" w:eastAsia="Times New Roman" w:hAnsi="Times New Roman" w:cs="Times New Roman"/>
          <w:sz w:val="28"/>
          <w:szCs w:val="28"/>
          <w:lang w:eastAsia="ru-RU"/>
        </w:rPr>
        <w:t>.</w:t>
      </w:r>
    </w:p>
    <w:p w:rsidR="003D637E" w:rsidRPr="0065159F" w:rsidRDefault="003D637E" w:rsidP="0065159F">
      <w:pPr>
        <w:numPr>
          <w:ilvl w:val="0"/>
          <w:numId w:val="35"/>
        </w:numPr>
        <w:shd w:val="clear" w:color="auto" w:fill="FFFFFF"/>
        <w:tabs>
          <w:tab w:val="left" w:pos="1080"/>
        </w:tabs>
        <w:spacing w:after="0" w:line="360" w:lineRule="auto"/>
        <w:ind w:left="0" w:firstLine="709"/>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0-15 баллов – низкий уровень;</w:t>
      </w:r>
    </w:p>
    <w:p w:rsidR="003D637E" w:rsidRPr="0065159F" w:rsidRDefault="003D637E" w:rsidP="0065159F">
      <w:pPr>
        <w:numPr>
          <w:ilvl w:val="0"/>
          <w:numId w:val="35"/>
        </w:numPr>
        <w:shd w:val="clear" w:color="auto" w:fill="FFFFFF"/>
        <w:tabs>
          <w:tab w:val="left" w:pos="1080"/>
        </w:tabs>
        <w:spacing w:after="0" w:line="360" w:lineRule="auto"/>
        <w:ind w:left="0" w:firstLine="709"/>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16-30 балла – средний уровень;</w:t>
      </w:r>
    </w:p>
    <w:p w:rsidR="003D637E" w:rsidRPr="0065159F" w:rsidRDefault="003D637E" w:rsidP="0065159F">
      <w:pPr>
        <w:numPr>
          <w:ilvl w:val="0"/>
          <w:numId w:val="35"/>
        </w:numPr>
        <w:shd w:val="clear" w:color="auto" w:fill="FFFFFF"/>
        <w:tabs>
          <w:tab w:val="left" w:pos="1080"/>
        </w:tabs>
        <w:spacing w:after="0" w:line="360" w:lineRule="auto"/>
        <w:ind w:left="0" w:firstLine="709"/>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31-45 балла – высокий уровень.</w:t>
      </w:r>
    </w:p>
    <w:p w:rsidR="003D637E" w:rsidRPr="0065159F" w:rsidRDefault="003D637E" w:rsidP="0065159F">
      <w:pPr>
        <w:shd w:val="clear" w:color="auto" w:fill="FFFFFF"/>
        <w:tabs>
          <w:tab w:val="left" w:pos="1080"/>
        </w:tabs>
        <w:spacing w:after="0" w:line="360" w:lineRule="auto"/>
        <w:ind w:firstLine="709"/>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Для интерпретации удобно использовать т</w:t>
      </w:r>
      <w:r w:rsidR="00614547" w:rsidRPr="0065159F">
        <w:rPr>
          <w:rFonts w:ascii="Times New Roman" w:eastAsia="Times New Roman" w:hAnsi="Times New Roman" w:cs="Times New Roman"/>
          <w:sz w:val="28"/>
          <w:szCs w:val="28"/>
          <w:lang w:eastAsia="ru-RU"/>
        </w:rPr>
        <w:t>аблицу 1</w:t>
      </w:r>
      <w:r w:rsidRPr="0065159F">
        <w:rPr>
          <w:rFonts w:ascii="Times New Roman" w:eastAsia="Times New Roman" w:hAnsi="Times New Roman" w:cs="Times New Roman"/>
          <w:sz w:val="28"/>
          <w:szCs w:val="28"/>
          <w:lang w:eastAsia="ru-RU"/>
        </w:rPr>
        <w:t>.</w:t>
      </w:r>
    </w:p>
    <w:p w:rsidR="003D637E" w:rsidRPr="0065159F" w:rsidRDefault="00614547" w:rsidP="0065159F">
      <w:pPr>
        <w:shd w:val="clear" w:color="auto" w:fill="FFFFFF"/>
        <w:tabs>
          <w:tab w:val="left" w:pos="1080"/>
        </w:tabs>
        <w:spacing w:after="0" w:line="360" w:lineRule="auto"/>
        <w:ind w:firstLine="709"/>
        <w:jc w:val="right"/>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Таблица 1</w:t>
      </w:r>
    </w:p>
    <w:p w:rsidR="003D637E" w:rsidRPr="0065159F" w:rsidRDefault="003D637E" w:rsidP="0065159F">
      <w:pPr>
        <w:shd w:val="clear" w:color="auto" w:fill="FFFFFF"/>
        <w:tabs>
          <w:tab w:val="left" w:pos="1080"/>
        </w:tabs>
        <w:spacing w:after="0" w:line="360" w:lineRule="auto"/>
        <w:ind w:firstLine="709"/>
        <w:jc w:val="center"/>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 xml:space="preserve">Количественная интерпретация результатов методики по изучению </w:t>
      </w:r>
    </w:p>
    <w:p w:rsidR="003D637E" w:rsidRPr="0065159F" w:rsidRDefault="003D637E" w:rsidP="0065159F">
      <w:pPr>
        <w:shd w:val="clear" w:color="auto" w:fill="FFFFFF"/>
        <w:tabs>
          <w:tab w:val="left" w:pos="1080"/>
        </w:tabs>
        <w:spacing w:after="0" w:line="360" w:lineRule="auto"/>
        <w:ind w:firstLine="709"/>
        <w:jc w:val="center"/>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понимания детьми своих собственных эмоциональных состояний</w:t>
      </w:r>
    </w:p>
    <w:tbl>
      <w:tblPr>
        <w:tblW w:w="0" w:type="auto"/>
        <w:tblInd w:w="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525"/>
        <w:gridCol w:w="1973"/>
        <w:gridCol w:w="2079"/>
        <w:gridCol w:w="1707"/>
        <w:gridCol w:w="1704"/>
      </w:tblGrid>
      <w:tr w:rsidR="003D637E" w:rsidRPr="0065159F" w:rsidTr="00121C1C">
        <w:trPr>
          <w:trHeight w:val="606"/>
        </w:trPr>
        <w:tc>
          <w:tcPr>
            <w:tcW w:w="1525" w:type="dxa"/>
            <w:vAlign w:val="center"/>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Уровни</w:t>
            </w:r>
          </w:p>
        </w:tc>
        <w:tc>
          <w:tcPr>
            <w:tcW w:w="1973" w:type="dxa"/>
            <w:vAlign w:val="center"/>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Ответы на вопросы</w:t>
            </w:r>
          </w:p>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№1, 2, 3, 5. 7, 9</w:t>
            </w:r>
          </w:p>
        </w:tc>
        <w:tc>
          <w:tcPr>
            <w:tcW w:w="2079" w:type="dxa"/>
            <w:vAlign w:val="center"/>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Адекватность ответов на вопросы</w:t>
            </w:r>
          </w:p>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№4, 6, 8</w:t>
            </w:r>
          </w:p>
        </w:tc>
        <w:tc>
          <w:tcPr>
            <w:tcW w:w="1707" w:type="dxa"/>
            <w:vAlign w:val="center"/>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Степень осознанности на вопросы №1-9</w:t>
            </w:r>
          </w:p>
        </w:tc>
        <w:tc>
          <w:tcPr>
            <w:tcW w:w="1704" w:type="dxa"/>
            <w:vAlign w:val="center"/>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Общий балл</w:t>
            </w:r>
          </w:p>
        </w:tc>
      </w:tr>
      <w:tr w:rsidR="003D637E" w:rsidRPr="0065159F" w:rsidTr="00121C1C">
        <w:trPr>
          <w:trHeight w:val="303"/>
        </w:trPr>
        <w:tc>
          <w:tcPr>
            <w:tcW w:w="1525" w:type="dxa"/>
            <w:vAlign w:val="center"/>
          </w:tcPr>
          <w:p w:rsidR="003D637E" w:rsidRPr="0065159F" w:rsidRDefault="003D637E" w:rsidP="007A608D">
            <w:pPr>
              <w:spacing w:after="0" w:line="240" w:lineRule="auto"/>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 xml:space="preserve">Низкий </w:t>
            </w:r>
          </w:p>
        </w:tc>
        <w:tc>
          <w:tcPr>
            <w:tcW w:w="1973"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0</w:t>
            </w:r>
          </w:p>
        </w:tc>
        <w:tc>
          <w:tcPr>
            <w:tcW w:w="2079"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0</w:t>
            </w:r>
          </w:p>
        </w:tc>
        <w:tc>
          <w:tcPr>
            <w:tcW w:w="1707"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0 – 1</w:t>
            </w:r>
          </w:p>
        </w:tc>
        <w:tc>
          <w:tcPr>
            <w:tcW w:w="1704"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0 - 15</w:t>
            </w:r>
          </w:p>
        </w:tc>
      </w:tr>
      <w:tr w:rsidR="003D637E" w:rsidRPr="0065159F" w:rsidTr="00121C1C">
        <w:trPr>
          <w:trHeight w:val="303"/>
        </w:trPr>
        <w:tc>
          <w:tcPr>
            <w:tcW w:w="1525" w:type="dxa"/>
            <w:vAlign w:val="center"/>
          </w:tcPr>
          <w:p w:rsidR="003D637E" w:rsidRPr="0065159F" w:rsidRDefault="003D637E" w:rsidP="007A608D">
            <w:pPr>
              <w:spacing w:after="0" w:line="240" w:lineRule="auto"/>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 xml:space="preserve">Средний </w:t>
            </w:r>
          </w:p>
        </w:tc>
        <w:tc>
          <w:tcPr>
            <w:tcW w:w="1973"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lang w:eastAsia="ru-RU"/>
              </w:rPr>
              <w:t>–</w:t>
            </w:r>
          </w:p>
        </w:tc>
        <w:tc>
          <w:tcPr>
            <w:tcW w:w="2079"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1</w:t>
            </w:r>
          </w:p>
        </w:tc>
        <w:tc>
          <w:tcPr>
            <w:tcW w:w="1707"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2</w:t>
            </w:r>
          </w:p>
        </w:tc>
        <w:tc>
          <w:tcPr>
            <w:tcW w:w="1704"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16– 30</w:t>
            </w:r>
          </w:p>
        </w:tc>
      </w:tr>
      <w:tr w:rsidR="003D637E" w:rsidRPr="0065159F" w:rsidTr="00121C1C">
        <w:trPr>
          <w:trHeight w:val="318"/>
        </w:trPr>
        <w:tc>
          <w:tcPr>
            <w:tcW w:w="1525" w:type="dxa"/>
            <w:vAlign w:val="center"/>
          </w:tcPr>
          <w:p w:rsidR="003D637E" w:rsidRPr="0065159F" w:rsidRDefault="003D637E" w:rsidP="007A608D">
            <w:pPr>
              <w:spacing w:after="0" w:line="240" w:lineRule="auto"/>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 xml:space="preserve">Высокий </w:t>
            </w:r>
          </w:p>
        </w:tc>
        <w:tc>
          <w:tcPr>
            <w:tcW w:w="1973"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 xml:space="preserve"> 2(</w:t>
            </w:r>
            <w:r w:rsidRPr="0065159F">
              <w:rPr>
                <w:rFonts w:ascii="Times New Roman" w:eastAsia="Times New Roman" w:hAnsi="Times New Roman" w:cs="Times New Roman"/>
                <w:sz w:val="24"/>
                <w:szCs w:val="24"/>
                <w:lang w:val="en-US"/>
              </w:rPr>
              <w:t>max 12</w:t>
            </w:r>
            <w:r w:rsidRPr="0065159F">
              <w:rPr>
                <w:rFonts w:ascii="Times New Roman" w:eastAsia="Times New Roman" w:hAnsi="Times New Roman" w:cs="Times New Roman"/>
                <w:sz w:val="24"/>
                <w:szCs w:val="24"/>
              </w:rPr>
              <w:t>)</w:t>
            </w:r>
          </w:p>
        </w:tc>
        <w:tc>
          <w:tcPr>
            <w:tcW w:w="2079"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 xml:space="preserve">2 </w:t>
            </w:r>
            <w:r w:rsidRPr="0065159F">
              <w:rPr>
                <w:rFonts w:ascii="Times New Roman" w:eastAsia="Times New Roman" w:hAnsi="Times New Roman" w:cs="Times New Roman"/>
                <w:sz w:val="24"/>
                <w:szCs w:val="24"/>
                <w:lang w:val="en-US"/>
              </w:rPr>
              <w:t>(max 6)</w:t>
            </w:r>
          </w:p>
        </w:tc>
        <w:tc>
          <w:tcPr>
            <w:tcW w:w="1707"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3 (</w:t>
            </w:r>
            <w:r w:rsidRPr="0065159F">
              <w:rPr>
                <w:rFonts w:ascii="Times New Roman" w:eastAsia="Times New Roman" w:hAnsi="Times New Roman" w:cs="Times New Roman"/>
                <w:sz w:val="24"/>
                <w:szCs w:val="24"/>
                <w:lang w:val="en-US"/>
              </w:rPr>
              <w:t xml:space="preserve">max </w:t>
            </w:r>
            <w:r w:rsidRPr="0065159F">
              <w:rPr>
                <w:rFonts w:ascii="Times New Roman" w:eastAsia="Times New Roman" w:hAnsi="Times New Roman" w:cs="Times New Roman"/>
                <w:sz w:val="24"/>
                <w:szCs w:val="24"/>
              </w:rPr>
              <w:t>27)</w:t>
            </w:r>
          </w:p>
        </w:tc>
        <w:tc>
          <w:tcPr>
            <w:tcW w:w="1704" w:type="dxa"/>
          </w:tcPr>
          <w:p w:rsidR="003D637E" w:rsidRPr="0065159F" w:rsidRDefault="003D637E" w:rsidP="007A608D">
            <w:pPr>
              <w:spacing w:after="0" w:line="240" w:lineRule="auto"/>
              <w:jc w:val="center"/>
              <w:rPr>
                <w:rFonts w:ascii="Times New Roman" w:eastAsia="Times New Roman" w:hAnsi="Times New Roman" w:cs="Times New Roman"/>
                <w:sz w:val="24"/>
                <w:szCs w:val="24"/>
              </w:rPr>
            </w:pPr>
            <w:r w:rsidRPr="0065159F">
              <w:rPr>
                <w:rFonts w:ascii="Times New Roman" w:eastAsia="Times New Roman" w:hAnsi="Times New Roman" w:cs="Times New Roman"/>
                <w:sz w:val="24"/>
                <w:szCs w:val="24"/>
              </w:rPr>
              <w:t>31-45</w:t>
            </w:r>
          </w:p>
        </w:tc>
      </w:tr>
    </w:tbl>
    <w:p w:rsidR="00EC7F20" w:rsidRPr="0065159F" w:rsidRDefault="00EC7F20" w:rsidP="0065159F">
      <w:pPr>
        <w:spacing w:after="0" w:line="360" w:lineRule="auto"/>
        <w:ind w:firstLine="709"/>
        <w:jc w:val="both"/>
        <w:rPr>
          <w:rFonts w:ascii="Times New Roman" w:hAnsi="Times New Roman" w:cs="Times New Roman"/>
          <w:sz w:val="28"/>
          <w:szCs w:val="28"/>
        </w:rPr>
      </w:pPr>
    </w:p>
    <w:p w:rsidR="00476647" w:rsidRPr="0065159F" w:rsidRDefault="00476647" w:rsidP="00FF0C10">
      <w:pPr>
        <w:pStyle w:val="a4"/>
        <w:spacing w:after="0" w:line="360" w:lineRule="auto"/>
        <w:ind w:left="709"/>
        <w:jc w:val="both"/>
        <w:rPr>
          <w:rFonts w:ascii="Times New Roman" w:hAnsi="Times New Roman" w:cs="Times New Roman"/>
          <w:b/>
          <w:sz w:val="28"/>
          <w:szCs w:val="28"/>
        </w:rPr>
      </w:pPr>
      <w:r w:rsidRPr="0065159F">
        <w:rPr>
          <w:rFonts w:ascii="Times New Roman" w:hAnsi="Times New Roman" w:cs="Times New Roman"/>
          <w:b/>
          <w:sz w:val="28"/>
          <w:szCs w:val="28"/>
        </w:rPr>
        <w:t>Метод 3. Тест определения творческих способностей Торенса – модификация О.М. Дьяченко.</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 xml:space="preserve">Цель: </w:t>
      </w:r>
      <w:r w:rsidRPr="0065159F">
        <w:rPr>
          <w:rFonts w:ascii="Times New Roman" w:hAnsi="Times New Roman" w:cs="Times New Roman"/>
          <w:sz w:val="28"/>
          <w:szCs w:val="28"/>
        </w:rPr>
        <w:t>изучение способности детей предлагать оригинальные решения задач на изображение.</w:t>
      </w:r>
    </w:p>
    <w:p w:rsidR="00121C1C"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Calibri" w:hAnsi="Times New Roman" w:cs="Times New Roman"/>
          <w:bCs/>
          <w:sz w:val="28"/>
          <w:szCs w:val="28"/>
          <w:u w:val="single"/>
        </w:rPr>
        <w:t>Подготовка исследования.</w:t>
      </w:r>
      <w:r w:rsidRPr="0065159F">
        <w:rPr>
          <w:rFonts w:ascii="Times New Roman" w:eastAsia="Calibri" w:hAnsi="Times New Roman" w:cs="Times New Roman"/>
          <w:sz w:val="28"/>
          <w:szCs w:val="28"/>
        </w:rPr>
        <w:t xml:space="preserve"> Необходимо подобрать 20 карточек с нарисованными на них фигурами: контурными изображ</w:t>
      </w:r>
      <w:r w:rsidRPr="0065159F">
        <w:rPr>
          <w:rFonts w:ascii="Times New Roman" w:eastAsia="Times New Roman" w:hAnsi="Times New Roman" w:cs="Times New Roman"/>
          <w:color w:val="000000"/>
          <w:sz w:val="28"/>
          <w:szCs w:val="28"/>
          <w:lang w:eastAsia="ru-RU"/>
        </w:rPr>
        <w:t>ениями частей предметов, например ствола с одной веткой, кружки-головы с двумя ушами и т.д., и простыми геометри</w:t>
      </w:r>
      <w:r w:rsidRPr="0065159F">
        <w:rPr>
          <w:rFonts w:ascii="Times New Roman" w:eastAsia="Times New Roman" w:hAnsi="Times New Roman" w:cs="Times New Roman"/>
          <w:color w:val="000000"/>
          <w:sz w:val="28"/>
          <w:szCs w:val="28"/>
          <w:lang w:eastAsia="ru-RU"/>
        </w:rPr>
        <w:softHyphen/>
        <w:t>ческими фигурами (круг, квадрат, треугольник и т.д.), подготовить цветные карандаши, бумагу</w:t>
      </w:r>
      <w:r w:rsidR="00BF5F09">
        <w:rPr>
          <w:rFonts w:ascii="Times New Roman" w:eastAsia="Times New Roman" w:hAnsi="Times New Roman" w:cs="Times New Roman"/>
          <w:color w:val="000000"/>
          <w:sz w:val="28"/>
          <w:szCs w:val="28"/>
          <w:lang w:eastAsia="ru-RU"/>
        </w:rPr>
        <w:t xml:space="preserve"> (Приложение 4)</w:t>
      </w:r>
      <w:r w:rsidRPr="0065159F">
        <w:rPr>
          <w:rFonts w:ascii="Times New Roman" w:eastAsia="Times New Roman" w:hAnsi="Times New Roman" w:cs="Times New Roman"/>
          <w:color w:val="000000"/>
          <w:sz w:val="28"/>
          <w:szCs w:val="28"/>
          <w:lang w:eastAsia="ru-RU"/>
        </w:rPr>
        <w:t>.</w:t>
      </w:r>
    </w:p>
    <w:p w:rsidR="007A608D" w:rsidRPr="0065159F" w:rsidRDefault="007A608D" w:rsidP="0065159F">
      <w:pPr>
        <w:spacing w:after="0" w:line="360" w:lineRule="auto"/>
        <w:ind w:firstLine="709"/>
        <w:jc w:val="both"/>
        <w:rPr>
          <w:rFonts w:ascii="Times New Roman" w:eastAsia="Calibri" w:hAnsi="Times New Roman" w:cs="Times New Roman"/>
          <w:sz w:val="28"/>
          <w:szCs w:val="28"/>
        </w:rPr>
      </w:pPr>
      <w:r>
        <w:rPr>
          <w:rFonts w:ascii="Times New Roman" w:eastAsia="Times New Roman" w:hAnsi="Times New Roman" w:cs="Times New Roman"/>
          <w:color w:val="000000"/>
          <w:sz w:val="28"/>
          <w:szCs w:val="28"/>
          <w:lang w:eastAsia="ru-RU"/>
        </w:rPr>
        <w:lastRenderedPageBreak/>
        <w:t>При этом, на начальном этапе диагностирования (в сентябре), детям предлагается первый комплект фигур (10 шт.), на итоговой диагностике – второй комплект (последующие 10 шт.).</w:t>
      </w:r>
    </w:p>
    <w:p w:rsidR="007A608D" w:rsidRPr="007A608D" w:rsidRDefault="00121C1C" w:rsidP="007A608D">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Проведение исследования.</w:t>
      </w:r>
      <w:r w:rsidR="007A608D" w:rsidRPr="007A608D">
        <w:rPr>
          <w:rFonts w:ascii="Times New Roman" w:eastAsia="Times New Roman" w:hAnsi="Times New Roman" w:cs="Times New Roman"/>
          <w:color w:val="000000"/>
          <w:sz w:val="28"/>
          <w:szCs w:val="28"/>
          <w:lang w:eastAsia="ru-RU"/>
        </w:rPr>
        <w:t>Перед обследованием экспериментатор говорит ребенку: «Сейчас ты будешь дорисовывать волшебные фигурки. Волшебные они потому, что каждую фигурку можно дорисовать так, что получится какая-нибудь картинка, любая, какую ты захочешь».</w:t>
      </w:r>
    </w:p>
    <w:p w:rsidR="007A608D" w:rsidRPr="007A608D" w:rsidRDefault="007A608D" w:rsidP="007A608D">
      <w:pPr>
        <w:spacing w:after="0" w:line="360" w:lineRule="auto"/>
        <w:ind w:firstLine="709"/>
        <w:jc w:val="both"/>
        <w:rPr>
          <w:rFonts w:ascii="Times New Roman" w:eastAsia="Times New Roman" w:hAnsi="Times New Roman" w:cs="Times New Roman"/>
          <w:color w:val="000000"/>
          <w:sz w:val="28"/>
          <w:szCs w:val="28"/>
          <w:lang w:eastAsia="ru-RU"/>
        </w:rPr>
      </w:pPr>
      <w:r w:rsidRPr="007A608D">
        <w:rPr>
          <w:rFonts w:ascii="Times New Roman" w:eastAsia="Times New Roman" w:hAnsi="Times New Roman" w:cs="Times New Roman"/>
          <w:color w:val="000000"/>
          <w:sz w:val="28"/>
          <w:szCs w:val="28"/>
          <w:lang w:eastAsia="ru-RU"/>
        </w:rPr>
        <w:t>Ребенку дают простой карандаш и карточку с фигуркой. После того, как ребенок дорисовал фигурку, его спрашивают: «Что у тебя получилось?» Ответ ребенка фиксируется.</w:t>
      </w:r>
    </w:p>
    <w:p w:rsidR="007A608D" w:rsidRPr="007A608D" w:rsidRDefault="007A608D" w:rsidP="007A608D">
      <w:pPr>
        <w:spacing w:after="0" w:line="360" w:lineRule="auto"/>
        <w:ind w:firstLine="709"/>
        <w:jc w:val="both"/>
        <w:rPr>
          <w:rFonts w:ascii="Times New Roman" w:eastAsia="Times New Roman" w:hAnsi="Times New Roman" w:cs="Times New Roman"/>
          <w:color w:val="000000"/>
          <w:sz w:val="28"/>
          <w:szCs w:val="28"/>
          <w:lang w:eastAsia="ru-RU"/>
        </w:rPr>
      </w:pPr>
      <w:r w:rsidRPr="007A608D">
        <w:rPr>
          <w:rFonts w:ascii="Times New Roman" w:eastAsia="Times New Roman" w:hAnsi="Times New Roman" w:cs="Times New Roman"/>
          <w:color w:val="000000"/>
          <w:sz w:val="28"/>
          <w:szCs w:val="28"/>
          <w:lang w:eastAsia="ru-RU"/>
        </w:rPr>
        <w:t>Затем последовательно (по одной) предъявляются остальные карточки с фигурками.</w:t>
      </w:r>
    </w:p>
    <w:p w:rsidR="007A608D" w:rsidRPr="007A608D" w:rsidRDefault="007A608D" w:rsidP="007A608D">
      <w:pPr>
        <w:spacing w:after="0" w:line="360" w:lineRule="auto"/>
        <w:ind w:firstLine="709"/>
        <w:jc w:val="both"/>
        <w:rPr>
          <w:rFonts w:ascii="Times New Roman" w:eastAsia="Times New Roman" w:hAnsi="Times New Roman" w:cs="Times New Roman"/>
          <w:color w:val="000000"/>
          <w:sz w:val="28"/>
          <w:szCs w:val="28"/>
          <w:lang w:eastAsia="ru-RU"/>
        </w:rPr>
      </w:pPr>
      <w:r w:rsidRPr="007A608D">
        <w:rPr>
          <w:rFonts w:ascii="Times New Roman" w:eastAsia="Times New Roman" w:hAnsi="Times New Roman" w:cs="Times New Roman"/>
          <w:color w:val="000000"/>
          <w:sz w:val="28"/>
          <w:szCs w:val="28"/>
          <w:lang w:eastAsia="ru-RU"/>
        </w:rPr>
        <w:t>Если ребенок не понял задание, то взрослый может на первой фигурке показать несколько вариантов дорисовывания.</w:t>
      </w:r>
    </w:p>
    <w:p w:rsidR="00121C1C" w:rsidRPr="0065159F"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Обработка данных.</w:t>
      </w:r>
      <w:r w:rsidRPr="0065159F">
        <w:rPr>
          <w:rFonts w:ascii="Times New Roman" w:eastAsia="Times New Roman" w:hAnsi="Times New Roman" w:cs="Times New Roman"/>
          <w:color w:val="000000"/>
          <w:sz w:val="28"/>
          <w:szCs w:val="28"/>
          <w:lang w:eastAsia="ru-RU"/>
        </w:rPr>
        <w:t xml:space="preserve"> Выявляется степень оригинальности, необычности изображения. Подсчитывается коэффициент оригинальности каждого р</w:t>
      </w:r>
      <w:r w:rsidR="00BF5F09">
        <w:rPr>
          <w:rFonts w:ascii="Times New Roman" w:eastAsia="Times New Roman" w:hAnsi="Times New Roman" w:cs="Times New Roman"/>
          <w:color w:val="000000"/>
          <w:sz w:val="28"/>
          <w:szCs w:val="28"/>
          <w:lang w:eastAsia="ru-RU"/>
        </w:rPr>
        <w:t>ебенка, равный количеству рисун</w:t>
      </w:r>
      <w:r w:rsidRPr="0065159F">
        <w:rPr>
          <w:rFonts w:ascii="Times New Roman" w:eastAsia="Times New Roman" w:hAnsi="Times New Roman" w:cs="Times New Roman"/>
          <w:color w:val="000000"/>
          <w:sz w:val="28"/>
          <w:szCs w:val="28"/>
          <w:lang w:eastAsia="ru-RU"/>
        </w:rPr>
        <w:t>ков, не повторяющихся у него и не повторяющихся (по ха</w:t>
      </w:r>
      <w:r w:rsidRPr="0065159F">
        <w:rPr>
          <w:rFonts w:ascii="Times New Roman" w:eastAsia="Times New Roman" w:hAnsi="Times New Roman" w:cs="Times New Roman"/>
          <w:color w:val="000000"/>
          <w:sz w:val="28"/>
          <w:szCs w:val="28"/>
          <w:lang w:eastAsia="ru-RU"/>
        </w:rPr>
        <w:softHyphen/>
        <w:t>рактеру использования заданного эталона для дорисовывания) ни у кого из детей группы. Коэффициент оригинальности соотносят с одним из 6 типов решения задачи на воображение</w:t>
      </w:r>
      <w:r w:rsidR="00BF5F09">
        <w:rPr>
          <w:rFonts w:ascii="Times New Roman" w:eastAsia="Times New Roman" w:hAnsi="Times New Roman" w:cs="Times New Roman"/>
          <w:color w:val="000000"/>
          <w:sz w:val="28"/>
          <w:szCs w:val="28"/>
          <w:lang w:eastAsia="ru-RU"/>
        </w:rPr>
        <w:t xml:space="preserve"> (Приложение 5)</w:t>
      </w:r>
      <w:r w:rsidRPr="0065159F">
        <w:rPr>
          <w:rFonts w:ascii="Times New Roman" w:eastAsia="Times New Roman" w:hAnsi="Times New Roman" w:cs="Times New Roman"/>
          <w:color w:val="000000"/>
          <w:sz w:val="28"/>
          <w:szCs w:val="28"/>
          <w:lang w:eastAsia="ru-RU"/>
        </w:rPr>
        <w:t>.</w:t>
      </w:r>
    </w:p>
    <w:p w:rsidR="00121C1C" w:rsidRPr="0065159F"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Нулевой тип — характеризуется тем, что ребенок еще не способен решить задачу на создание вымышленного образа с использованием заданного элемента. Ребенок не дорисовывает фигуру, а рисует рядом что-то свое (свободное фантазирова</w:t>
      </w:r>
      <w:r w:rsidRPr="0065159F">
        <w:rPr>
          <w:rFonts w:ascii="Times New Roman" w:eastAsia="Times New Roman" w:hAnsi="Times New Roman" w:cs="Times New Roman"/>
          <w:color w:val="000000"/>
          <w:sz w:val="28"/>
          <w:szCs w:val="28"/>
          <w:lang w:eastAsia="ru-RU"/>
        </w:rPr>
        <w:softHyphen/>
        <w:t>ние).</w:t>
      </w:r>
    </w:p>
    <w:p w:rsidR="00121C1C" w:rsidRPr="0065159F" w:rsidRDefault="00121C1C" w:rsidP="0065159F">
      <w:pPr>
        <w:tabs>
          <w:tab w:val="left" w:pos="577"/>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1-й тип — ребенок дорисовывает фигуру на карточке так, что получается изображение отдельного объекта, но контурное, схематичное, лишенное деталей.</w:t>
      </w:r>
    </w:p>
    <w:p w:rsidR="00121C1C" w:rsidRPr="0065159F" w:rsidRDefault="00121C1C" w:rsidP="0065159F">
      <w:pPr>
        <w:tabs>
          <w:tab w:val="left" w:pos="663"/>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lastRenderedPageBreak/>
        <w:t>2-й тип — изображается отдельный объект, но с разнообраз</w:t>
      </w:r>
      <w:r w:rsidRPr="0065159F">
        <w:rPr>
          <w:rFonts w:ascii="Times New Roman" w:eastAsia="Times New Roman" w:hAnsi="Times New Roman" w:cs="Times New Roman"/>
          <w:color w:val="000000"/>
          <w:sz w:val="28"/>
          <w:szCs w:val="28"/>
          <w:lang w:eastAsia="ru-RU"/>
        </w:rPr>
        <w:softHyphen/>
        <w:t>ными деталями.</w:t>
      </w:r>
    </w:p>
    <w:p w:rsidR="00121C1C" w:rsidRPr="0065159F" w:rsidRDefault="00121C1C" w:rsidP="0065159F">
      <w:pPr>
        <w:tabs>
          <w:tab w:val="left" w:pos="750"/>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3-йтип — изображая отдельный объект, ребенок уже вклю</w:t>
      </w:r>
      <w:r w:rsidRPr="0065159F">
        <w:rPr>
          <w:rFonts w:ascii="Times New Roman" w:eastAsia="Times New Roman" w:hAnsi="Times New Roman" w:cs="Times New Roman"/>
          <w:color w:val="000000"/>
          <w:sz w:val="28"/>
          <w:szCs w:val="28"/>
          <w:lang w:eastAsia="ru-RU"/>
        </w:rPr>
        <w:softHyphen/>
        <w:t>чает его в какой-нибудь воображаемый сюжет.</w:t>
      </w:r>
    </w:p>
    <w:p w:rsidR="00121C1C" w:rsidRPr="0065159F" w:rsidRDefault="00121C1C" w:rsidP="0065159F">
      <w:pPr>
        <w:tabs>
          <w:tab w:val="left" w:pos="721"/>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4-й тип — ребенок изображает несколько объектов согласно воображаемому сюжету.</w:t>
      </w:r>
    </w:p>
    <w:p w:rsidR="00121C1C" w:rsidRPr="0065159F" w:rsidRDefault="00121C1C" w:rsidP="0065159F">
      <w:pPr>
        <w:tabs>
          <w:tab w:val="left" w:pos="639"/>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5-й тип — заданная фигура используется качественно, по-но</w:t>
      </w:r>
      <w:r w:rsidRPr="0065159F">
        <w:rPr>
          <w:rFonts w:ascii="Times New Roman" w:eastAsia="Times New Roman" w:hAnsi="Times New Roman" w:cs="Times New Roman"/>
          <w:color w:val="000000"/>
          <w:sz w:val="28"/>
          <w:szCs w:val="28"/>
          <w:lang w:eastAsia="ru-RU"/>
        </w:rPr>
        <w:softHyphen/>
        <w:t>вому. Если в 1–4 типах она является основной частью картин</w:t>
      </w:r>
      <w:r w:rsidRPr="0065159F">
        <w:rPr>
          <w:rFonts w:ascii="Times New Roman" w:eastAsia="Times New Roman" w:hAnsi="Times New Roman" w:cs="Times New Roman"/>
          <w:color w:val="000000"/>
          <w:sz w:val="28"/>
          <w:szCs w:val="28"/>
          <w:lang w:eastAsia="ru-RU"/>
        </w:rPr>
        <w:softHyphen/>
        <w:t>ки, которую рисовал ребенок, то теперь фигура используется как один из второстепенных элементов для создания вы</w:t>
      </w:r>
      <w:r w:rsidRPr="0065159F">
        <w:rPr>
          <w:rFonts w:ascii="Times New Roman" w:eastAsia="Times New Roman" w:hAnsi="Times New Roman" w:cs="Times New Roman"/>
          <w:color w:val="000000"/>
          <w:sz w:val="28"/>
          <w:szCs w:val="28"/>
          <w:lang w:eastAsia="ru-RU"/>
        </w:rPr>
        <w:softHyphen/>
        <w:t>пиленного образа.</w:t>
      </w:r>
    </w:p>
    <w:p w:rsidR="00476647" w:rsidRPr="0065159F" w:rsidRDefault="00476647" w:rsidP="00FF0C10">
      <w:pPr>
        <w:pStyle w:val="a4"/>
        <w:spacing w:after="0" w:line="360" w:lineRule="auto"/>
        <w:ind w:left="709"/>
        <w:jc w:val="both"/>
        <w:rPr>
          <w:rFonts w:ascii="Times New Roman" w:hAnsi="Times New Roman" w:cs="Times New Roman"/>
          <w:b/>
          <w:sz w:val="28"/>
          <w:szCs w:val="28"/>
        </w:rPr>
      </w:pPr>
      <w:r w:rsidRPr="0065159F">
        <w:rPr>
          <w:rFonts w:ascii="Times New Roman" w:hAnsi="Times New Roman" w:cs="Times New Roman"/>
          <w:b/>
          <w:sz w:val="28"/>
          <w:szCs w:val="28"/>
        </w:rPr>
        <w:t>Метод 4. Модифицированный (для детей) тест Гилфорда.</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изучение умения гибко использовать знания и творчески их применять в конкретных обстоятельствах.</w:t>
      </w:r>
    </w:p>
    <w:p w:rsidR="00121C1C" w:rsidRPr="00FF19CB" w:rsidRDefault="00121C1C" w:rsidP="00FF19CB">
      <w:pPr>
        <w:spacing w:after="0" w:line="360" w:lineRule="auto"/>
        <w:ind w:firstLine="709"/>
        <w:jc w:val="both"/>
        <w:rPr>
          <w:rFonts w:ascii="Times New Roman" w:eastAsia="Arial Unicode MS" w:hAnsi="Times New Roman" w:cs="Times New Roman"/>
          <w:color w:val="000000"/>
          <w:sz w:val="28"/>
          <w:szCs w:val="28"/>
          <w:lang w:eastAsia="ru-RU"/>
        </w:rPr>
      </w:pPr>
      <w:r w:rsidRPr="0065159F">
        <w:rPr>
          <w:rFonts w:ascii="Times New Roman" w:eastAsia="Arial Unicode MS" w:hAnsi="Times New Roman" w:cs="Times New Roman"/>
          <w:bCs/>
          <w:color w:val="000000"/>
          <w:sz w:val="28"/>
          <w:szCs w:val="28"/>
          <w:u w:val="single"/>
          <w:lang w:eastAsia="ru-RU"/>
        </w:rPr>
        <w:t>Подготовка исследования.</w:t>
      </w:r>
      <w:r w:rsidRPr="0065159F">
        <w:rPr>
          <w:rFonts w:ascii="Times New Roman" w:eastAsia="Arial Unicode MS" w:hAnsi="Times New Roman" w:cs="Times New Roman"/>
          <w:color w:val="000000"/>
          <w:sz w:val="28"/>
          <w:szCs w:val="28"/>
          <w:lang w:eastAsia="ru-RU"/>
        </w:rPr>
        <w:t xml:space="preserve"> Подготовить картинку, на кото</w:t>
      </w:r>
      <w:r w:rsidR="00167485" w:rsidRPr="0065159F">
        <w:rPr>
          <w:rFonts w:ascii="Times New Roman" w:eastAsia="Arial Unicode MS" w:hAnsi="Times New Roman" w:cs="Times New Roman"/>
          <w:color w:val="000000"/>
          <w:sz w:val="28"/>
          <w:szCs w:val="28"/>
          <w:lang w:eastAsia="ru-RU"/>
        </w:rPr>
        <w:t xml:space="preserve">рой </w:t>
      </w:r>
      <w:r w:rsidRPr="0065159F">
        <w:rPr>
          <w:rFonts w:ascii="Times New Roman" w:eastAsia="Arial Unicode MS" w:hAnsi="Times New Roman" w:cs="Times New Roman"/>
          <w:color w:val="000000"/>
          <w:sz w:val="28"/>
          <w:szCs w:val="28"/>
          <w:lang w:eastAsia="ru-RU"/>
        </w:rPr>
        <w:t>изображены домик</w:t>
      </w:r>
      <w:r w:rsidR="00FF19CB">
        <w:rPr>
          <w:rFonts w:ascii="Times New Roman" w:eastAsia="Arial Unicode MS" w:hAnsi="Times New Roman" w:cs="Times New Roman"/>
          <w:color w:val="000000"/>
          <w:sz w:val="28"/>
          <w:szCs w:val="28"/>
          <w:lang w:eastAsia="ru-RU"/>
        </w:rPr>
        <w:t xml:space="preserve"> с крышей и трубой, рядом с ним </w:t>
      </w:r>
      <w:r w:rsidRPr="0065159F">
        <w:rPr>
          <w:rFonts w:ascii="Times New Roman" w:eastAsia="Times New Roman" w:hAnsi="Times New Roman" w:cs="Times New Roman"/>
          <w:color w:val="000000"/>
          <w:sz w:val="28"/>
          <w:szCs w:val="28"/>
          <w:lang w:eastAsia="ru-RU"/>
        </w:rPr>
        <w:t>собачья конура, пер</w:t>
      </w:r>
      <w:r w:rsidR="00FF19CB">
        <w:rPr>
          <w:rFonts w:ascii="Times New Roman" w:eastAsia="Times New Roman" w:hAnsi="Times New Roman" w:cs="Times New Roman"/>
          <w:color w:val="000000"/>
          <w:sz w:val="28"/>
          <w:szCs w:val="28"/>
          <w:lang w:eastAsia="ru-RU"/>
        </w:rPr>
        <w:t xml:space="preserve">ед домом — цветочная клумба, пруд. </w:t>
      </w:r>
      <w:r w:rsidRPr="0065159F">
        <w:rPr>
          <w:rFonts w:ascii="Times New Roman" w:eastAsia="Times New Roman" w:hAnsi="Times New Roman" w:cs="Times New Roman"/>
          <w:color w:val="000000"/>
          <w:sz w:val="28"/>
          <w:szCs w:val="28"/>
          <w:lang w:eastAsia="ru-RU"/>
        </w:rPr>
        <w:t xml:space="preserve">Около пруда растут деревья. На переднем плане дорожка, </w:t>
      </w:r>
      <w:r w:rsidR="00FF19CB">
        <w:rPr>
          <w:rFonts w:ascii="Times New Roman" w:eastAsia="Times New Roman" w:hAnsi="Times New Roman" w:cs="Times New Roman"/>
          <w:color w:val="000000"/>
          <w:sz w:val="28"/>
          <w:szCs w:val="28"/>
          <w:lang w:eastAsia="ru-RU"/>
        </w:rPr>
        <w:t>на</w:t>
      </w:r>
      <w:r w:rsidRPr="0065159F">
        <w:rPr>
          <w:rFonts w:ascii="Times New Roman" w:eastAsia="Times New Roman" w:hAnsi="Times New Roman" w:cs="Times New Roman"/>
          <w:color w:val="000000"/>
          <w:sz w:val="28"/>
          <w:szCs w:val="28"/>
          <w:lang w:eastAsia="ru-RU"/>
        </w:rPr>
        <w:t>которой стоит детская коляска, по небу плывут облака, летят птицы. На каждом из перечисленных предметов нарисован пустой кружок. Подготовить такие же по величине кружки с изображениями кошки, собак</w:t>
      </w:r>
      <w:r w:rsidR="00FF19CB">
        <w:rPr>
          <w:rFonts w:ascii="Times New Roman" w:eastAsia="Times New Roman" w:hAnsi="Times New Roman" w:cs="Times New Roman"/>
          <w:color w:val="000000"/>
          <w:sz w:val="28"/>
          <w:szCs w:val="28"/>
          <w:lang w:eastAsia="ru-RU"/>
        </w:rPr>
        <w:t>и, девочки, груши, яблока, цвет</w:t>
      </w:r>
      <w:r w:rsidRPr="0065159F">
        <w:rPr>
          <w:rFonts w:ascii="Times New Roman" w:eastAsia="Times New Roman" w:hAnsi="Times New Roman" w:cs="Times New Roman"/>
          <w:color w:val="000000"/>
          <w:sz w:val="28"/>
          <w:szCs w:val="28"/>
          <w:lang w:eastAsia="ru-RU"/>
        </w:rPr>
        <w:t>ка, лебедя и летящей птицы.</w:t>
      </w:r>
    </w:p>
    <w:p w:rsidR="00121C1C" w:rsidRPr="0065159F"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Проведение исследования.</w:t>
      </w:r>
      <w:r w:rsidRPr="0065159F">
        <w:rPr>
          <w:rFonts w:ascii="Times New Roman" w:eastAsia="Times New Roman" w:hAnsi="Times New Roman" w:cs="Times New Roman"/>
          <w:color w:val="000000"/>
          <w:sz w:val="28"/>
          <w:szCs w:val="28"/>
          <w:lang w:eastAsia="ru-RU"/>
        </w:rPr>
        <w:t xml:space="preserve"> Ребенку показывают картинку и кружки, затем просят внимательно посмотреть на свои кружки и расположить их на картинке не там, где они должны нахо</w:t>
      </w:r>
      <w:r w:rsidRPr="0065159F">
        <w:rPr>
          <w:rFonts w:ascii="Times New Roman" w:eastAsia="Times New Roman" w:hAnsi="Times New Roman" w:cs="Times New Roman"/>
          <w:color w:val="000000"/>
          <w:sz w:val="28"/>
          <w:szCs w:val="28"/>
          <w:lang w:eastAsia="ru-RU"/>
        </w:rPr>
        <w:softHyphen/>
        <w:t>диться, а совсем в другом месте и придумать, как изображен</w:t>
      </w:r>
      <w:r w:rsidRPr="0065159F">
        <w:rPr>
          <w:rFonts w:ascii="Times New Roman" w:eastAsia="Times New Roman" w:hAnsi="Times New Roman" w:cs="Times New Roman"/>
          <w:color w:val="000000"/>
          <w:sz w:val="28"/>
          <w:szCs w:val="28"/>
          <w:lang w:eastAsia="ru-RU"/>
        </w:rPr>
        <w:softHyphen/>
        <w:t>ный на кружке предмет или персонаж там очутился. Затем взрослый располагает картинки по своему усмотрению и про</w:t>
      </w:r>
      <w:r w:rsidRPr="0065159F">
        <w:rPr>
          <w:rFonts w:ascii="Times New Roman" w:eastAsia="Times New Roman" w:hAnsi="Times New Roman" w:cs="Times New Roman"/>
          <w:color w:val="000000"/>
          <w:sz w:val="28"/>
          <w:szCs w:val="28"/>
          <w:lang w:eastAsia="ru-RU"/>
        </w:rPr>
        <w:softHyphen/>
        <w:t>сит ребенка объяснить, почему и как они могли там оказаться.</w:t>
      </w:r>
    </w:p>
    <w:p w:rsidR="00121C1C" w:rsidRPr="0065159F"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Обработка данных.</w:t>
      </w:r>
      <w:r w:rsidRPr="0065159F">
        <w:rPr>
          <w:rFonts w:ascii="Times New Roman" w:eastAsia="Times New Roman" w:hAnsi="Times New Roman" w:cs="Times New Roman"/>
          <w:color w:val="000000"/>
          <w:sz w:val="28"/>
          <w:szCs w:val="28"/>
          <w:lang w:eastAsia="ru-RU"/>
        </w:rPr>
        <w:t xml:space="preserve"> По характеру решения заданий детей делят на три группы.</w:t>
      </w:r>
    </w:p>
    <w:p w:rsidR="00121C1C" w:rsidRPr="0065159F" w:rsidRDefault="00121C1C" w:rsidP="0065159F">
      <w:pPr>
        <w:tabs>
          <w:tab w:val="left" w:pos="630"/>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iCs/>
          <w:color w:val="000000"/>
          <w:sz w:val="28"/>
          <w:szCs w:val="28"/>
          <w:u w:val="single"/>
          <w:lang w:eastAsia="ru-RU"/>
        </w:rPr>
        <w:lastRenderedPageBreak/>
        <w:t>1-я группа.</w:t>
      </w:r>
      <w:r w:rsidRPr="0065159F">
        <w:rPr>
          <w:rFonts w:ascii="Times New Roman" w:eastAsia="Times New Roman" w:hAnsi="Times New Roman" w:cs="Times New Roman"/>
          <w:color w:val="000000"/>
          <w:sz w:val="28"/>
          <w:szCs w:val="28"/>
          <w:lang w:eastAsia="ru-RU"/>
        </w:rPr>
        <w:t xml:space="preserve"> Дети испытывают значительные трудности при выполнении задания, ставят кружочки на привычные места. Когда взрослый располагает картинки в непривычных местах, ребенок смеется, но объяснить ничего не может. Если и на</w:t>
      </w:r>
      <w:r w:rsidRPr="0065159F">
        <w:rPr>
          <w:rFonts w:ascii="Times New Roman" w:eastAsia="Times New Roman" w:hAnsi="Times New Roman" w:cs="Times New Roman"/>
          <w:color w:val="000000"/>
          <w:sz w:val="28"/>
          <w:szCs w:val="28"/>
          <w:lang w:eastAsia="ru-RU"/>
        </w:rPr>
        <w:softHyphen/>
        <w:t>блюдаются попытки объяснить расположение картинок, то не оригинальные.</w:t>
      </w:r>
    </w:p>
    <w:p w:rsidR="00121C1C" w:rsidRPr="0065159F" w:rsidRDefault="00121C1C" w:rsidP="0065159F">
      <w:pPr>
        <w:tabs>
          <w:tab w:val="left" w:pos="611"/>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iCs/>
          <w:color w:val="000000"/>
          <w:sz w:val="28"/>
          <w:szCs w:val="28"/>
          <w:u w:val="single"/>
          <w:lang w:eastAsia="ru-RU"/>
        </w:rPr>
        <w:t>2-я группа.</w:t>
      </w:r>
      <w:r w:rsidRPr="0065159F">
        <w:rPr>
          <w:rFonts w:ascii="Times New Roman" w:eastAsia="Times New Roman" w:hAnsi="Times New Roman" w:cs="Times New Roman"/>
          <w:color w:val="000000"/>
          <w:sz w:val="28"/>
          <w:szCs w:val="28"/>
          <w:lang w:eastAsia="ru-RU"/>
        </w:rPr>
        <w:t xml:space="preserve"> При выполнении задания дети испытывают осо</w:t>
      </w:r>
      <w:r w:rsidRPr="0065159F">
        <w:rPr>
          <w:rFonts w:ascii="Times New Roman" w:eastAsia="Times New Roman" w:hAnsi="Times New Roman" w:cs="Times New Roman"/>
          <w:color w:val="000000"/>
          <w:sz w:val="28"/>
          <w:szCs w:val="28"/>
          <w:lang w:eastAsia="ru-RU"/>
        </w:rPr>
        <w:softHyphen/>
        <w:t>бые трудности не при размещении картинок, а при объяснении; некоторые дошкольники перемещают расставленные кружочки в правильные места. Рассказы, как правило, имеют под собой реальную почву. Когда кружки расставляет взрослый, рассказы становятся более содержательными и детальными.</w:t>
      </w:r>
    </w:p>
    <w:p w:rsidR="00121C1C" w:rsidRPr="0065159F" w:rsidRDefault="00450A24" w:rsidP="0065159F">
      <w:pPr>
        <w:spacing w:after="0" w:line="360" w:lineRule="auto"/>
        <w:ind w:firstLine="709"/>
        <w:jc w:val="both"/>
        <w:rPr>
          <w:rFonts w:ascii="Times New Roman" w:eastAsia="Arial Unicode MS" w:hAnsi="Times New Roman" w:cs="Times New Roman"/>
          <w:color w:val="000000"/>
          <w:sz w:val="28"/>
          <w:szCs w:val="28"/>
          <w:vertAlign w:val="superscript"/>
          <w:lang w:eastAsia="ru-RU"/>
        </w:rPr>
      </w:pPr>
      <w:r w:rsidRPr="007A608D">
        <w:rPr>
          <w:rFonts w:ascii="Times New Roman" w:eastAsia="Arial Unicode MS" w:hAnsi="Times New Roman" w:cs="Times New Roman"/>
          <w:bCs/>
          <w:iCs/>
          <w:color w:val="000000"/>
          <w:sz w:val="28"/>
          <w:szCs w:val="28"/>
          <w:u w:val="single"/>
          <w:lang w:eastAsia="ru-RU"/>
        </w:rPr>
        <w:t xml:space="preserve">3-я </w:t>
      </w:r>
      <w:r w:rsidR="00121C1C" w:rsidRPr="007A608D">
        <w:rPr>
          <w:rFonts w:ascii="Times New Roman" w:eastAsia="Arial Unicode MS" w:hAnsi="Times New Roman" w:cs="Times New Roman"/>
          <w:bCs/>
          <w:iCs/>
          <w:color w:val="000000"/>
          <w:sz w:val="28"/>
          <w:szCs w:val="28"/>
          <w:u w:val="single"/>
          <w:lang w:eastAsia="ru-RU"/>
        </w:rPr>
        <w:t>группа.</w:t>
      </w:r>
      <w:r w:rsidR="00121C1C" w:rsidRPr="0065159F">
        <w:rPr>
          <w:rFonts w:ascii="Times New Roman" w:eastAsia="Arial Unicode MS" w:hAnsi="Times New Roman" w:cs="Times New Roman"/>
          <w:color w:val="000000"/>
          <w:sz w:val="28"/>
          <w:szCs w:val="28"/>
          <w:lang w:eastAsia="ru-RU"/>
        </w:rPr>
        <w:t xml:space="preserve"> Дети не испытывают трудностей ни при распре</w:t>
      </w:r>
      <w:r w:rsidR="00121C1C" w:rsidRPr="0065159F">
        <w:rPr>
          <w:rFonts w:ascii="Times New Roman" w:eastAsia="Arial Unicode MS" w:hAnsi="Times New Roman" w:cs="Times New Roman"/>
          <w:color w:val="000000"/>
          <w:sz w:val="28"/>
          <w:szCs w:val="28"/>
          <w:lang w:eastAsia="ru-RU"/>
        </w:rPr>
        <w:softHyphen/>
        <w:t>делении картинок, ни при составлении рассказа, они об</w:t>
      </w:r>
      <w:r w:rsidRPr="0065159F">
        <w:rPr>
          <w:rFonts w:ascii="Times New Roman" w:eastAsia="Arial Unicode MS" w:hAnsi="Times New Roman" w:cs="Times New Roman"/>
          <w:color w:val="000000"/>
          <w:sz w:val="28"/>
          <w:szCs w:val="28"/>
          <w:lang w:eastAsia="ru-RU"/>
        </w:rPr>
        <w:t>думы</w:t>
      </w:r>
      <w:r w:rsidR="00121C1C" w:rsidRPr="0065159F">
        <w:rPr>
          <w:rFonts w:ascii="Times New Roman" w:eastAsia="Arial Unicode MS" w:hAnsi="Times New Roman" w:cs="Times New Roman"/>
          <w:color w:val="000000"/>
          <w:sz w:val="28"/>
          <w:szCs w:val="28"/>
          <w:lang w:eastAsia="ru-RU"/>
        </w:rPr>
        <w:t>вают предложенное задание (задумчиво смотрят в потолок, зажмуриваются, разглядывают картинки). Иногда дошкольни</w:t>
      </w:r>
      <w:r w:rsidR="00121C1C" w:rsidRPr="0065159F">
        <w:rPr>
          <w:rFonts w:ascii="Times New Roman" w:eastAsia="Arial Unicode MS" w:hAnsi="Times New Roman" w:cs="Times New Roman"/>
          <w:color w:val="000000"/>
          <w:sz w:val="28"/>
          <w:szCs w:val="28"/>
          <w:lang w:eastAsia="ru-RU"/>
        </w:rPr>
        <w:softHyphen/>
        <w:t>ки берут на себя роль, исходя из которой</w:t>
      </w:r>
      <w:r w:rsidR="007A608D">
        <w:rPr>
          <w:rFonts w:ascii="Times New Roman" w:eastAsia="Arial Unicode MS" w:hAnsi="Times New Roman" w:cs="Times New Roman"/>
          <w:color w:val="000000"/>
          <w:sz w:val="28"/>
          <w:szCs w:val="28"/>
          <w:lang w:eastAsia="ru-RU"/>
        </w:rPr>
        <w:t>,</w:t>
      </w:r>
      <w:r w:rsidR="00121C1C" w:rsidRPr="0065159F">
        <w:rPr>
          <w:rFonts w:ascii="Times New Roman" w:eastAsia="Arial Unicode MS" w:hAnsi="Times New Roman" w:cs="Times New Roman"/>
          <w:color w:val="000000"/>
          <w:sz w:val="28"/>
          <w:szCs w:val="28"/>
          <w:lang w:eastAsia="ru-RU"/>
        </w:rPr>
        <w:t xml:space="preserve"> и объясняют кар</w:t>
      </w:r>
      <w:r w:rsidR="00121C1C" w:rsidRPr="0065159F">
        <w:rPr>
          <w:rFonts w:ascii="Times New Roman" w:eastAsia="Arial Unicode MS" w:hAnsi="Times New Roman" w:cs="Times New Roman"/>
          <w:color w:val="000000"/>
          <w:sz w:val="28"/>
          <w:szCs w:val="28"/>
          <w:lang w:eastAsia="ru-RU"/>
        </w:rPr>
        <w:softHyphen/>
        <w:t>тинки. Дети пытаются связать отдельные эпизоды, предметы и части картинки в единый целостный сюжет-рассказ. С за</w:t>
      </w:r>
      <w:r w:rsidR="00121C1C" w:rsidRPr="0065159F">
        <w:rPr>
          <w:rFonts w:ascii="Times New Roman" w:eastAsia="Arial Unicode MS" w:hAnsi="Times New Roman" w:cs="Times New Roman"/>
          <w:color w:val="000000"/>
          <w:sz w:val="28"/>
          <w:szCs w:val="28"/>
          <w:lang w:eastAsia="ru-RU"/>
        </w:rPr>
        <w:softHyphen/>
        <w:t>данием они справляются лучше, когда приходится действовать самим, а не объяснять</w:t>
      </w:r>
      <w:r w:rsidRPr="0065159F">
        <w:rPr>
          <w:rFonts w:ascii="Times New Roman" w:eastAsia="Arial Unicode MS" w:hAnsi="Times New Roman" w:cs="Times New Roman"/>
          <w:color w:val="000000"/>
          <w:sz w:val="28"/>
          <w:szCs w:val="28"/>
          <w:lang w:eastAsia="ru-RU"/>
        </w:rPr>
        <w:t xml:space="preserve"> расположение картинок, сделанное вз</w:t>
      </w:r>
      <w:r w:rsidRPr="0065159F">
        <w:rPr>
          <w:rFonts w:ascii="Times New Roman" w:eastAsia="Times New Roman" w:hAnsi="Times New Roman" w:cs="Times New Roman"/>
          <w:color w:val="000000"/>
          <w:sz w:val="28"/>
          <w:szCs w:val="28"/>
          <w:lang w:eastAsia="ru-RU"/>
        </w:rPr>
        <w:t>ро</w:t>
      </w:r>
      <w:r w:rsidR="00121C1C" w:rsidRPr="0065159F">
        <w:rPr>
          <w:rFonts w:ascii="Times New Roman" w:eastAsia="Times New Roman" w:hAnsi="Times New Roman" w:cs="Times New Roman"/>
          <w:color w:val="000000"/>
          <w:sz w:val="28"/>
          <w:szCs w:val="28"/>
          <w:lang w:eastAsia="ru-RU"/>
        </w:rPr>
        <w:t>слым, т. е. опираются в расположении картинок и состав</w:t>
      </w:r>
      <w:r w:rsidR="00121C1C" w:rsidRPr="0065159F">
        <w:rPr>
          <w:rFonts w:ascii="Times New Roman" w:eastAsia="Times New Roman" w:hAnsi="Times New Roman" w:cs="Times New Roman"/>
          <w:color w:val="000000"/>
          <w:sz w:val="28"/>
          <w:szCs w:val="28"/>
          <w:lang w:eastAsia="ru-RU"/>
        </w:rPr>
        <w:softHyphen/>
        <w:t>л</w:t>
      </w:r>
      <w:r w:rsidRPr="0065159F">
        <w:rPr>
          <w:rFonts w:ascii="Times New Roman" w:eastAsia="Times New Roman" w:hAnsi="Times New Roman" w:cs="Times New Roman"/>
          <w:color w:val="000000"/>
          <w:sz w:val="28"/>
          <w:szCs w:val="28"/>
          <w:lang w:eastAsia="ru-RU"/>
        </w:rPr>
        <w:t>ении</w:t>
      </w:r>
      <w:r w:rsidR="00121C1C" w:rsidRPr="0065159F">
        <w:rPr>
          <w:rFonts w:ascii="Times New Roman" w:eastAsia="Times New Roman" w:hAnsi="Times New Roman" w:cs="Times New Roman"/>
          <w:color w:val="000000"/>
          <w:sz w:val="28"/>
          <w:szCs w:val="28"/>
          <w:lang w:eastAsia="ru-RU"/>
        </w:rPr>
        <w:t xml:space="preserve"> рассказа на целостный замысел.</w:t>
      </w:r>
    </w:p>
    <w:p w:rsidR="00121C1C" w:rsidRPr="0065159F" w:rsidRDefault="00450A24"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О</w:t>
      </w:r>
      <w:r w:rsidR="00121C1C" w:rsidRPr="0065159F">
        <w:rPr>
          <w:rFonts w:ascii="Times New Roman" w:eastAsia="Times New Roman" w:hAnsi="Times New Roman" w:cs="Times New Roman"/>
          <w:color w:val="000000"/>
          <w:sz w:val="28"/>
          <w:szCs w:val="28"/>
          <w:lang w:eastAsia="ru-RU"/>
        </w:rPr>
        <w:t xml:space="preserve">бработка результатов позволяет сделать вывод о развитии </w:t>
      </w:r>
      <w:r w:rsidRPr="0065159F">
        <w:rPr>
          <w:rFonts w:ascii="Times New Roman" w:eastAsia="Times New Roman" w:hAnsi="Times New Roman" w:cs="Times New Roman"/>
          <w:color w:val="000000"/>
          <w:sz w:val="28"/>
          <w:szCs w:val="28"/>
          <w:lang w:eastAsia="ru-RU"/>
        </w:rPr>
        <w:t xml:space="preserve">у </w:t>
      </w:r>
      <w:r w:rsidR="00121C1C" w:rsidRPr="0065159F">
        <w:rPr>
          <w:rFonts w:ascii="Times New Roman" w:eastAsia="Times New Roman" w:hAnsi="Times New Roman" w:cs="Times New Roman"/>
          <w:color w:val="000000"/>
          <w:sz w:val="28"/>
          <w:szCs w:val="28"/>
          <w:lang w:eastAsia="ru-RU"/>
        </w:rPr>
        <w:t>детей способности объединять различные предметы и явле</w:t>
      </w:r>
      <w:r w:rsidRPr="0065159F">
        <w:rPr>
          <w:rFonts w:ascii="Times New Roman" w:eastAsia="Times New Roman" w:hAnsi="Times New Roman" w:cs="Times New Roman"/>
          <w:color w:val="000000"/>
          <w:sz w:val="28"/>
          <w:szCs w:val="28"/>
          <w:lang w:eastAsia="ru-RU"/>
        </w:rPr>
        <w:t>ния в</w:t>
      </w:r>
      <w:r w:rsidR="00121C1C" w:rsidRPr="0065159F">
        <w:rPr>
          <w:rFonts w:ascii="Times New Roman" w:eastAsia="Times New Roman" w:hAnsi="Times New Roman" w:cs="Times New Roman"/>
          <w:color w:val="000000"/>
          <w:sz w:val="28"/>
          <w:szCs w:val="28"/>
          <w:lang w:eastAsia="ru-RU"/>
        </w:rPr>
        <w:t xml:space="preserve"> единый смысловой сюжет на основе установления ори</w:t>
      </w:r>
      <w:r w:rsidR="00121C1C" w:rsidRPr="0065159F">
        <w:rPr>
          <w:rFonts w:ascii="Times New Roman" w:eastAsia="Times New Roman" w:hAnsi="Times New Roman" w:cs="Times New Roman"/>
          <w:color w:val="000000"/>
          <w:sz w:val="28"/>
          <w:szCs w:val="28"/>
          <w:lang w:eastAsia="ru-RU"/>
        </w:rPr>
        <w:softHyphen/>
        <w:t>гинальных связей и отражать этот сюжет в речи.</w:t>
      </w:r>
    </w:p>
    <w:p w:rsidR="00121C1C" w:rsidRPr="0065159F" w:rsidRDefault="00121C1C"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Выявленные особенности творческих проявлений и спо</w:t>
      </w:r>
      <w:r w:rsidRPr="0065159F">
        <w:rPr>
          <w:rFonts w:ascii="Times New Roman" w:eastAsia="Times New Roman" w:hAnsi="Times New Roman" w:cs="Times New Roman"/>
          <w:color w:val="000000"/>
          <w:sz w:val="28"/>
          <w:szCs w:val="28"/>
          <w:lang w:eastAsia="ru-RU"/>
        </w:rPr>
        <w:softHyphen/>
        <w:t>собностей детей обусловливают умение ребенка найти худо</w:t>
      </w:r>
      <w:r w:rsidRPr="0065159F">
        <w:rPr>
          <w:rFonts w:ascii="Times New Roman" w:eastAsia="Times New Roman" w:hAnsi="Times New Roman" w:cs="Times New Roman"/>
          <w:color w:val="000000"/>
          <w:sz w:val="28"/>
          <w:szCs w:val="28"/>
          <w:lang w:eastAsia="ru-RU"/>
        </w:rPr>
        <w:softHyphen/>
        <w:t>жественно ценное содержание музыкального образа в процес</w:t>
      </w:r>
      <w:r w:rsidRPr="0065159F">
        <w:rPr>
          <w:rFonts w:ascii="Times New Roman" w:eastAsia="Times New Roman" w:hAnsi="Times New Roman" w:cs="Times New Roman"/>
          <w:color w:val="000000"/>
          <w:sz w:val="28"/>
          <w:szCs w:val="28"/>
          <w:lang w:eastAsia="ru-RU"/>
        </w:rPr>
        <w:softHyphen/>
        <w:t>се восприятия произведения, умение воплотить и творчески отобразить это содержание в адекватной форме.</w:t>
      </w:r>
    </w:p>
    <w:p w:rsidR="00A422FC" w:rsidRPr="0065159F" w:rsidRDefault="00A422FC" w:rsidP="0065159F">
      <w:pPr>
        <w:spacing w:after="0" w:line="360" w:lineRule="auto"/>
        <w:jc w:val="both"/>
        <w:rPr>
          <w:rFonts w:ascii="Times New Roman" w:eastAsia="Times New Roman" w:hAnsi="Times New Roman" w:cs="Times New Roman"/>
          <w:b/>
          <w:bCs/>
          <w:color w:val="000000"/>
          <w:sz w:val="28"/>
          <w:szCs w:val="28"/>
          <w:lang w:eastAsia="ru-RU"/>
        </w:rPr>
      </w:pPr>
    </w:p>
    <w:p w:rsidR="00450A24" w:rsidRPr="0065159F" w:rsidRDefault="00450A24" w:rsidP="0065159F">
      <w:pPr>
        <w:spacing w:after="0" w:line="360" w:lineRule="auto"/>
        <w:ind w:firstLine="709"/>
        <w:jc w:val="both"/>
        <w:rPr>
          <w:rFonts w:ascii="Times New Roman" w:hAnsi="Times New Roman" w:cs="Times New Roman"/>
          <w:b/>
          <w:sz w:val="28"/>
          <w:szCs w:val="28"/>
        </w:rPr>
      </w:pPr>
      <w:r w:rsidRPr="0065159F">
        <w:rPr>
          <w:rFonts w:ascii="Times New Roman" w:hAnsi="Times New Roman" w:cs="Times New Roman"/>
          <w:b/>
          <w:sz w:val="28"/>
          <w:szCs w:val="28"/>
        </w:rPr>
        <w:lastRenderedPageBreak/>
        <w:t>Второе направление диагностики.</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Выявление проявления эмоциональной отзывчивости детей в условиях специально организованного процесса восприятия музыки и индивидуальные предпочтения в выборе вида деятельности для реализации своих эмоциональных переживаний.</w:t>
      </w:r>
    </w:p>
    <w:p w:rsidR="00476647" w:rsidRPr="0065159F" w:rsidRDefault="00476647" w:rsidP="0065159F">
      <w:pPr>
        <w:pStyle w:val="a4"/>
        <w:spacing w:after="0" w:line="360" w:lineRule="auto"/>
        <w:ind w:left="709"/>
        <w:jc w:val="both"/>
        <w:rPr>
          <w:rFonts w:ascii="Times New Roman" w:hAnsi="Times New Roman" w:cs="Times New Roman"/>
          <w:sz w:val="28"/>
          <w:szCs w:val="28"/>
        </w:rPr>
      </w:pPr>
      <w:r w:rsidRPr="0065159F">
        <w:rPr>
          <w:rFonts w:ascii="Times New Roman" w:hAnsi="Times New Roman" w:cs="Times New Roman"/>
          <w:b/>
          <w:sz w:val="28"/>
          <w:szCs w:val="28"/>
        </w:rPr>
        <w:t>Метод 1. Наблюдения в условиях специально организованного процесса восприятия музыки</w:t>
      </w:r>
      <w:r w:rsidRPr="0065159F">
        <w:rPr>
          <w:rFonts w:ascii="Times New Roman" w:hAnsi="Times New Roman" w:cs="Times New Roman"/>
          <w:sz w:val="28"/>
          <w:szCs w:val="28"/>
        </w:rPr>
        <w:t xml:space="preserve"> (автор Н.А. Ветлугина).</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изучить и оценить особенности внешнего проявления эмоциональной отзывчивости детей старшего дошкольного возраста в процессе слушания музыки.</w:t>
      </w:r>
    </w:p>
    <w:p w:rsidR="00450A24"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Подготовка исследования.</w:t>
      </w:r>
      <w:r w:rsidRPr="0065159F">
        <w:rPr>
          <w:rFonts w:ascii="Times New Roman" w:eastAsia="Times New Roman" w:hAnsi="Times New Roman" w:cs="Times New Roman"/>
          <w:color w:val="000000"/>
          <w:sz w:val="28"/>
          <w:szCs w:val="28"/>
          <w:lang w:eastAsia="ru-RU"/>
        </w:rPr>
        <w:t xml:space="preserve"> П</w:t>
      </w:r>
      <w:r w:rsidR="00C1236E">
        <w:rPr>
          <w:rFonts w:ascii="Times New Roman" w:eastAsia="Times New Roman" w:hAnsi="Times New Roman" w:cs="Times New Roman"/>
          <w:color w:val="000000"/>
          <w:sz w:val="28"/>
          <w:szCs w:val="28"/>
          <w:lang w:eastAsia="ru-RU"/>
        </w:rPr>
        <w:t>одобрать 3—4 незнакомых д</w:t>
      </w:r>
      <w:r w:rsidR="00450A24" w:rsidRPr="0065159F">
        <w:rPr>
          <w:rFonts w:ascii="Times New Roman" w:eastAsia="Times New Roman" w:hAnsi="Times New Roman" w:cs="Times New Roman"/>
          <w:color w:val="000000"/>
          <w:sz w:val="28"/>
          <w:szCs w:val="28"/>
          <w:lang w:eastAsia="ru-RU"/>
        </w:rPr>
        <w:t>етям музыкальных произведения разных жанров в соответст</w:t>
      </w:r>
      <w:r w:rsidR="00450A24" w:rsidRPr="0065159F">
        <w:rPr>
          <w:rFonts w:ascii="Times New Roman" w:eastAsia="Times New Roman" w:hAnsi="Times New Roman" w:cs="Times New Roman"/>
          <w:color w:val="000000"/>
          <w:sz w:val="28"/>
          <w:szCs w:val="28"/>
          <w:lang w:eastAsia="ru-RU"/>
        </w:rPr>
        <w:softHyphen/>
        <w:t>вии с их возрастом («Камаринская» М. И. Глинки, «Марш Фортинбраса» Д.Д.Шостаковича, «Аквариум» К. Сен-Санса).</w:t>
      </w:r>
    </w:p>
    <w:p w:rsidR="00450A24"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Проведение исследования.</w:t>
      </w:r>
      <w:r w:rsidRPr="0065159F">
        <w:rPr>
          <w:rFonts w:ascii="Times New Roman" w:eastAsia="Times New Roman" w:hAnsi="Times New Roman" w:cs="Times New Roman"/>
          <w:color w:val="000000"/>
          <w:sz w:val="28"/>
          <w:szCs w:val="28"/>
          <w:lang w:eastAsia="ru-RU"/>
        </w:rPr>
        <w:t xml:space="preserve"> Изучаются непосредственные ре</w:t>
      </w:r>
      <w:r w:rsidR="00450A24" w:rsidRPr="0065159F">
        <w:rPr>
          <w:rFonts w:ascii="Times New Roman" w:eastAsia="Times New Roman" w:hAnsi="Times New Roman" w:cs="Times New Roman"/>
          <w:color w:val="000000"/>
          <w:sz w:val="28"/>
          <w:szCs w:val="28"/>
          <w:lang w:eastAsia="ru-RU"/>
        </w:rPr>
        <w:t>акции детей на музыку. Музыкальное произведение испол</w:t>
      </w:r>
      <w:r w:rsidR="00450A24" w:rsidRPr="0065159F">
        <w:rPr>
          <w:rFonts w:ascii="Times New Roman" w:eastAsia="Times New Roman" w:hAnsi="Times New Roman" w:cs="Times New Roman"/>
          <w:color w:val="000000"/>
          <w:sz w:val="28"/>
          <w:szCs w:val="28"/>
          <w:lang w:eastAsia="ru-RU"/>
        </w:rPr>
        <w:softHyphen/>
        <w:t>няют с интервалом в 1—2 дня и наблюдают за мимикой, пан</w:t>
      </w:r>
      <w:r w:rsidR="00450A24" w:rsidRPr="0065159F">
        <w:rPr>
          <w:rFonts w:ascii="Times New Roman" w:eastAsia="Times New Roman" w:hAnsi="Times New Roman" w:cs="Times New Roman"/>
          <w:color w:val="000000"/>
          <w:sz w:val="28"/>
          <w:szCs w:val="28"/>
          <w:lang w:eastAsia="ru-RU"/>
        </w:rPr>
        <w:softHyphen/>
        <w:t>томимикой, речью ребенка.</w:t>
      </w:r>
    </w:p>
    <w:p w:rsidR="00450A24"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Обработка результатов.</w:t>
      </w:r>
      <w:r w:rsidRPr="0065159F">
        <w:rPr>
          <w:rFonts w:ascii="Times New Roman" w:eastAsia="Times New Roman" w:hAnsi="Times New Roman" w:cs="Times New Roman"/>
          <w:color w:val="000000"/>
          <w:sz w:val="28"/>
          <w:szCs w:val="28"/>
          <w:lang w:eastAsia="ru-RU"/>
        </w:rPr>
        <w:t xml:space="preserve"> П</w:t>
      </w:r>
      <w:r w:rsidR="00450A24" w:rsidRPr="0065159F">
        <w:rPr>
          <w:rFonts w:ascii="Times New Roman" w:eastAsia="Times New Roman" w:hAnsi="Times New Roman" w:cs="Times New Roman"/>
          <w:color w:val="000000"/>
          <w:sz w:val="28"/>
          <w:szCs w:val="28"/>
          <w:lang w:eastAsia="ru-RU"/>
        </w:rPr>
        <w:t>о уровню экспрессивности в про</w:t>
      </w:r>
      <w:r w:rsidRPr="0065159F">
        <w:rPr>
          <w:rFonts w:ascii="Times New Roman" w:eastAsia="Times New Roman" w:hAnsi="Times New Roman" w:cs="Times New Roman"/>
          <w:color w:val="000000"/>
          <w:sz w:val="28"/>
          <w:szCs w:val="28"/>
          <w:lang w:eastAsia="ru-RU"/>
        </w:rPr>
        <w:t>цессе</w:t>
      </w:r>
      <w:r w:rsidR="00450A24" w:rsidRPr="0065159F">
        <w:rPr>
          <w:rFonts w:ascii="Times New Roman" w:eastAsia="Times New Roman" w:hAnsi="Times New Roman" w:cs="Times New Roman"/>
          <w:color w:val="000000"/>
          <w:sz w:val="28"/>
          <w:szCs w:val="28"/>
          <w:lang w:eastAsia="ru-RU"/>
        </w:rPr>
        <w:t xml:space="preserve"> восприятия музыки детей делят на 3 группы.</w:t>
      </w:r>
    </w:p>
    <w:p w:rsidR="00450A24" w:rsidRPr="0065159F" w:rsidRDefault="00E43863" w:rsidP="0065159F">
      <w:pPr>
        <w:tabs>
          <w:tab w:val="left" w:pos="563"/>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1-я </w:t>
      </w:r>
      <w:r w:rsidR="00450A24" w:rsidRPr="0065159F">
        <w:rPr>
          <w:rFonts w:ascii="Times New Roman" w:eastAsia="Times New Roman" w:hAnsi="Times New Roman" w:cs="Times New Roman"/>
          <w:color w:val="000000"/>
          <w:sz w:val="28"/>
          <w:szCs w:val="28"/>
          <w:lang w:eastAsia="ru-RU"/>
        </w:rPr>
        <w:t>группа — высокая сте</w:t>
      </w:r>
      <w:r w:rsidRPr="0065159F">
        <w:rPr>
          <w:rFonts w:ascii="Times New Roman" w:eastAsia="Times New Roman" w:hAnsi="Times New Roman" w:cs="Times New Roman"/>
          <w:color w:val="000000"/>
          <w:sz w:val="28"/>
          <w:szCs w:val="28"/>
          <w:lang w:eastAsia="ru-RU"/>
        </w:rPr>
        <w:t>пень экспрессии в процессе воспр</w:t>
      </w:r>
      <w:r w:rsidR="00450A24" w:rsidRPr="0065159F">
        <w:rPr>
          <w:rFonts w:ascii="Times New Roman" w:eastAsia="Times New Roman" w:hAnsi="Times New Roman" w:cs="Times New Roman"/>
          <w:color w:val="000000"/>
          <w:sz w:val="28"/>
          <w:szCs w:val="28"/>
          <w:lang w:eastAsia="ru-RU"/>
        </w:rPr>
        <w:t>иятия музыки;</w:t>
      </w:r>
    </w:p>
    <w:p w:rsidR="00450A24" w:rsidRPr="0065159F" w:rsidRDefault="00E43863" w:rsidP="0065159F">
      <w:pPr>
        <w:spacing w:after="0" w:line="360" w:lineRule="auto"/>
        <w:ind w:firstLine="709"/>
        <w:jc w:val="both"/>
        <w:rPr>
          <w:rFonts w:ascii="Times New Roman" w:eastAsia="Arial Unicode MS" w:hAnsi="Times New Roman" w:cs="Times New Roman"/>
          <w:color w:val="000000"/>
          <w:sz w:val="28"/>
          <w:szCs w:val="28"/>
          <w:lang w:eastAsia="ru-RU"/>
        </w:rPr>
      </w:pPr>
      <w:r w:rsidRPr="0065159F">
        <w:rPr>
          <w:rFonts w:ascii="Times New Roman" w:eastAsia="Arial Unicode MS" w:hAnsi="Times New Roman" w:cs="Times New Roman"/>
          <w:color w:val="000000"/>
          <w:sz w:val="28"/>
          <w:szCs w:val="28"/>
          <w:lang w:eastAsia="ru-RU"/>
        </w:rPr>
        <w:t xml:space="preserve">2-я </w:t>
      </w:r>
      <w:r w:rsidR="00450A24" w:rsidRPr="0065159F">
        <w:rPr>
          <w:rFonts w:ascii="Times New Roman" w:eastAsia="Arial Unicode MS" w:hAnsi="Times New Roman" w:cs="Times New Roman"/>
          <w:color w:val="000000"/>
          <w:sz w:val="28"/>
          <w:szCs w:val="28"/>
          <w:lang w:eastAsia="ru-RU"/>
        </w:rPr>
        <w:t>группа — средняя степень экспрессии;</w:t>
      </w:r>
    </w:p>
    <w:p w:rsidR="00450A24" w:rsidRPr="0065159F" w:rsidRDefault="00450A24" w:rsidP="0065159F">
      <w:pPr>
        <w:spacing w:after="0" w:line="360" w:lineRule="auto"/>
        <w:ind w:firstLine="709"/>
        <w:jc w:val="both"/>
        <w:rPr>
          <w:rFonts w:ascii="Times New Roman" w:hAnsi="Times New Roman" w:cs="Times New Roman"/>
          <w:sz w:val="28"/>
          <w:szCs w:val="28"/>
        </w:rPr>
      </w:pPr>
      <w:r w:rsidRPr="0065159F">
        <w:rPr>
          <w:rFonts w:ascii="Times New Roman" w:eastAsia="Times New Roman" w:hAnsi="Times New Roman" w:cs="Times New Roman"/>
          <w:color w:val="000000"/>
          <w:sz w:val="28"/>
          <w:szCs w:val="28"/>
          <w:lang w:eastAsia="ru-RU"/>
        </w:rPr>
        <w:t>3</w:t>
      </w:r>
      <w:r w:rsidR="00E43863" w:rsidRPr="0065159F">
        <w:rPr>
          <w:rFonts w:ascii="Times New Roman" w:eastAsia="Times New Roman" w:hAnsi="Times New Roman" w:cs="Times New Roman"/>
          <w:color w:val="000000"/>
          <w:sz w:val="28"/>
          <w:szCs w:val="28"/>
          <w:lang w:eastAsia="ru-RU"/>
        </w:rPr>
        <w:t>-я</w:t>
      </w:r>
      <w:r w:rsidRPr="0065159F">
        <w:rPr>
          <w:rFonts w:ascii="Times New Roman" w:eastAsia="Times New Roman" w:hAnsi="Times New Roman" w:cs="Times New Roman"/>
          <w:color w:val="000000"/>
          <w:sz w:val="28"/>
          <w:szCs w:val="28"/>
          <w:lang w:eastAsia="ru-RU"/>
        </w:rPr>
        <w:t xml:space="preserve"> группа — неэкспрессивное восприятие музыки.</w:t>
      </w:r>
    </w:p>
    <w:p w:rsidR="00476647" w:rsidRPr="0065159F" w:rsidRDefault="00476647" w:rsidP="0065159F">
      <w:pPr>
        <w:pStyle w:val="a4"/>
        <w:spacing w:after="0" w:line="360" w:lineRule="auto"/>
        <w:ind w:left="709"/>
        <w:jc w:val="both"/>
        <w:rPr>
          <w:rFonts w:ascii="Times New Roman" w:hAnsi="Times New Roman" w:cs="Times New Roman"/>
          <w:b/>
          <w:sz w:val="28"/>
          <w:szCs w:val="28"/>
        </w:rPr>
      </w:pPr>
      <w:r w:rsidRPr="0065159F">
        <w:rPr>
          <w:rFonts w:ascii="Times New Roman" w:hAnsi="Times New Roman" w:cs="Times New Roman"/>
          <w:b/>
          <w:sz w:val="28"/>
          <w:szCs w:val="28"/>
        </w:rPr>
        <w:t>Метод 2. Беседа с детьми.</w:t>
      </w:r>
    </w:p>
    <w:p w:rsidR="00476647"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выявление особенностей музыкальной субкультуры ребенка, степени информированности о музыке.</w:t>
      </w:r>
    </w:p>
    <w:p w:rsidR="00E43863"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
          <w:bCs/>
          <w:color w:val="000000"/>
          <w:sz w:val="28"/>
          <w:szCs w:val="28"/>
          <w:lang w:eastAsia="ru-RU"/>
        </w:rPr>
        <w:t>Вопросы до прослушивания музыки:</w:t>
      </w:r>
    </w:p>
    <w:p w:rsidR="00E43863" w:rsidRPr="0065159F" w:rsidRDefault="00E43863" w:rsidP="00793CCC">
      <w:pPr>
        <w:pStyle w:val="a4"/>
        <w:numPr>
          <w:ilvl w:val="0"/>
          <w:numId w:val="57"/>
        </w:numPr>
        <w:tabs>
          <w:tab w:val="left" w:pos="72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Любишь ли ты слушать музыку?</w:t>
      </w:r>
    </w:p>
    <w:p w:rsidR="00E43863" w:rsidRPr="0065159F" w:rsidRDefault="00E43863" w:rsidP="00793CCC">
      <w:pPr>
        <w:pStyle w:val="a4"/>
        <w:numPr>
          <w:ilvl w:val="0"/>
          <w:numId w:val="57"/>
        </w:numPr>
        <w:tabs>
          <w:tab w:val="left" w:pos="736"/>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Есть ли у тебя любимая музыка? Какая?</w:t>
      </w:r>
    </w:p>
    <w:p w:rsidR="00E43863" w:rsidRPr="0065159F" w:rsidRDefault="00E43863" w:rsidP="00793CCC">
      <w:pPr>
        <w:pStyle w:val="a4"/>
        <w:numPr>
          <w:ilvl w:val="0"/>
          <w:numId w:val="57"/>
        </w:numPr>
        <w:tabs>
          <w:tab w:val="left" w:pos="74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lastRenderedPageBreak/>
        <w:t>Слушаешь ли ты музыку дома? Какую?</w:t>
      </w:r>
    </w:p>
    <w:p w:rsidR="00E43863" w:rsidRPr="0065159F" w:rsidRDefault="00E43863" w:rsidP="00793CCC">
      <w:pPr>
        <w:pStyle w:val="a4"/>
        <w:numPr>
          <w:ilvl w:val="0"/>
          <w:numId w:val="57"/>
        </w:numPr>
        <w:tabs>
          <w:tab w:val="left" w:pos="746"/>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Поешь ли ты с родителями песни?</w:t>
      </w:r>
    </w:p>
    <w:p w:rsidR="00E43863" w:rsidRPr="0065159F" w:rsidRDefault="00E43863" w:rsidP="00793CCC">
      <w:pPr>
        <w:pStyle w:val="a4"/>
        <w:numPr>
          <w:ilvl w:val="0"/>
          <w:numId w:val="57"/>
        </w:numPr>
        <w:tabs>
          <w:tab w:val="left" w:pos="72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Ходил ли ты в театр, где звучала музыка, или на концерт?</w:t>
      </w:r>
    </w:p>
    <w:p w:rsidR="00E43863" w:rsidRPr="0065159F" w:rsidRDefault="00E43863" w:rsidP="00793CCC">
      <w:pPr>
        <w:pStyle w:val="a4"/>
        <w:numPr>
          <w:ilvl w:val="0"/>
          <w:numId w:val="57"/>
        </w:numPr>
        <w:tabs>
          <w:tab w:val="left" w:pos="74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Кто такой композитор? (Как называют человека, кото</w:t>
      </w:r>
      <w:r w:rsidRPr="0065159F">
        <w:rPr>
          <w:rFonts w:ascii="Times New Roman" w:eastAsia="Times New Roman" w:hAnsi="Times New Roman" w:cs="Times New Roman"/>
          <w:color w:val="000000"/>
          <w:sz w:val="28"/>
          <w:szCs w:val="28"/>
          <w:lang w:eastAsia="ru-RU"/>
        </w:rPr>
        <w:softHyphen/>
        <w:t>рый сочиняет музыку?)</w:t>
      </w:r>
    </w:p>
    <w:p w:rsidR="00E43863" w:rsidRPr="0065159F" w:rsidRDefault="00E43863" w:rsidP="00793CCC">
      <w:pPr>
        <w:pStyle w:val="a4"/>
        <w:numPr>
          <w:ilvl w:val="0"/>
          <w:numId w:val="57"/>
        </w:numPr>
        <w:tabs>
          <w:tab w:val="left" w:pos="736"/>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Кто такой П. И. Чайковский?</w:t>
      </w:r>
    </w:p>
    <w:p w:rsidR="00E43863" w:rsidRPr="0065159F" w:rsidRDefault="00E43863" w:rsidP="00793CCC">
      <w:pPr>
        <w:pStyle w:val="a4"/>
        <w:numPr>
          <w:ilvl w:val="0"/>
          <w:numId w:val="57"/>
        </w:numPr>
        <w:tabs>
          <w:tab w:val="left" w:pos="74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Каких композиторов ты знаешь?</w:t>
      </w:r>
    </w:p>
    <w:p w:rsidR="00E43863" w:rsidRPr="0065159F" w:rsidRDefault="00E43863" w:rsidP="00793CCC">
      <w:pPr>
        <w:pStyle w:val="a4"/>
        <w:numPr>
          <w:ilvl w:val="0"/>
          <w:numId w:val="57"/>
        </w:numPr>
        <w:tabs>
          <w:tab w:val="left" w:pos="74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Кто такой музыкант?</w:t>
      </w:r>
    </w:p>
    <w:p w:rsidR="00E43863" w:rsidRPr="0065159F" w:rsidRDefault="00E43863" w:rsidP="00793CCC">
      <w:pPr>
        <w:pStyle w:val="a4"/>
        <w:numPr>
          <w:ilvl w:val="0"/>
          <w:numId w:val="57"/>
        </w:numPr>
        <w:tabs>
          <w:tab w:val="left" w:pos="74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Кто такой дирижер?</w:t>
      </w:r>
    </w:p>
    <w:p w:rsidR="00E43863" w:rsidRPr="0065159F" w:rsidRDefault="00E43863" w:rsidP="00793CCC">
      <w:pPr>
        <w:pStyle w:val="a4"/>
        <w:numPr>
          <w:ilvl w:val="0"/>
          <w:numId w:val="57"/>
        </w:numPr>
        <w:tabs>
          <w:tab w:val="left" w:pos="73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такое оркестр?</w:t>
      </w:r>
    </w:p>
    <w:p w:rsidR="00E43863" w:rsidRPr="0065159F" w:rsidRDefault="00E43863" w:rsidP="00793CCC">
      <w:pPr>
        <w:pStyle w:val="a4"/>
        <w:numPr>
          <w:ilvl w:val="0"/>
          <w:numId w:val="57"/>
        </w:numPr>
        <w:tabs>
          <w:tab w:val="left" w:pos="736"/>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Какие музыкальные инструменты ты знаешь? Назови их.</w:t>
      </w:r>
    </w:p>
    <w:p w:rsidR="00E43863" w:rsidRPr="0065159F" w:rsidRDefault="00E43863" w:rsidP="00793CCC">
      <w:pPr>
        <w:pStyle w:val="a4"/>
        <w:numPr>
          <w:ilvl w:val="0"/>
          <w:numId w:val="57"/>
        </w:numPr>
        <w:tabs>
          <w:tab w:val="left" w:pos="736"/>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такое балет?</w:t>
      </w:r>
    </w:p>
    <w:p w:rsidR="00E43863" w:rsidRPr="0065159F" w:rsidRDefault="00E43863" w:rsidP="00793CCC">
      <w:pPr>
        <w:pStyle w:val="a4"/>
        <w:numPr>
          <w:ilvl w:val="0"/>
          <w:numId w:val="57"/>
        </w:numPr>
        <w:tabs>
          <w:tab w:val="left" w:pos="73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такое опера?</w:t>
      </w:r>
    </w:p>
    <w:p w:rsidR="00E43863" w:rsidRPr="0065159F" w:rsidRDefault="00E43863" w:rsidP="0065159F">
      <w:pPr>
        <w:keepNext/>
        <w:keepLines/>
        <w:spacing w:after="0" w:line="360" w:lineRule="auto"/>
        <w:ind w:firstLine="709"/>
        <w:jc w:val="both"/>
        <w:outlineLvl w:val="3"/>
        <w:rPr>
          <w:rFonts w:ascii="Times New Roman" w:eastAsia="Times New Roman" w:hAnsi="Times New Roman" w:cs="Times New Roman"/>
          <w:b/>
          <w:bCs/>
          <w:color w:val="000000"/>
          <w:sz w:val="28"/>
          <w:szCs w:val="28"/>
          <w:lang w:eastAsia="ru-RU"/>
        </w:rPr>
      </w:pPr>
      <w:bookmarkStart w:id="1" w:name="bookmark7"/>
      <w:r w:rsidRPr="0065159F">
        <w:rPr>
          <w:rFonts w:ascii="Times New Roman" w:eastAsia="Times New Roman" w:hAnsi="Times New Roman" w:cs="Times New Roman"/>
          <w:b/>
          <w:bCs/>
          <w:color w:val="000000"/>
          <w:sz w:val="28"/>
          <w:szCs w:val="28"/>
          <w:lang w:eastAsia="ru-RU"/>
        </w:rPr>
        <w:t>Вопросы после прослушивания музыки:</w:t>
      </w:r>
      <w:bookmarkEnd w:id="1"/>
    </w:p>
    <w:p w:rsidR="00E43863" w:rsidRPr="0065159F" w:rsidRDefault="00E43863" w:rsidP="00793CCC">
      <w:pPr>
        <w:pStyle w:val="a4"/>
        <w:numPr>
          <w:ilvl w:val="0"/>
          <w:numId w:val="58"/>
        </w:numPr>
        <w:tabs>
          <w:tab w:val="left" w:pos="73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Какое настроение у этой музыки?</w:t>
      </w:r>
    </w:p>
    <w:p w:rsidR="00E43863" w:rsidRPr="0065159F" w:rsidRDefault="00E43863" w:rsidP="00793CCC">
      <w:pPr>
        <w:pStyle w:val="a4"/>
        <w:numPr>
          <w:ilvl w:val="0"/>
          <w:numId w:val="58"/>
        </w:numPr>
        <w:tabs>
          <w:tab w:val="left" w:pos="72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ты себе представлял, когда слушал музыку?</w:t>
      </w:r>
    </w:p>
    <w:p w:rsidR="00E43863" w:rsidRPr="0065159F" w:rsidRDefault="00E43863" w:rsidP="00793CCC">
      <w:pPr>
        <w:pStyle w:val="a4"/>
        <w:numPr>
          <w:ilvl w:val="0"/>
          <w:numId w:val="58"/>
        </w:numPr>
        <w:tabs>
          <w:tab w:val="left" w:pos="72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ты чувствовал?</w:t>
      </w:r>
    </w:p>
    <w:p w:rsidR="00E43863" w:rsidRPr="0065159F" w:rsidRDefault="00E43863" w:rsidP="00793CCC">
      <w:pPr>
        <w:pStyle w:val="a4"/>
        <w:numPr>
          <w:ilvl w:val="0"/>
          <w:numId w:val="58"/>
        </w:numPr>
        <w:tabs>
          <w:tab w:val="left" w:pos="72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ты сейчас слушал: песню, танец или марш?</w:t>
      </w:r>
    </w:p>
    <w:p w:rsidR="00E43863" w:rsidRPr="0065159F" w:rsidRDefault="00E43863" w:rsidP="00793CCC">
      <w:pPr>
        <w:pStyle w:val="a4"/>
        <w:numPr>
          <w:ilvl w:val="0"/>
          <w:numId w:val="58"/>
        </w:numPr>
        <w:tabs>
          <w:tab w:val="left" w:pos="72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Сколько частей ты различил в этой музыке? Всегда ли музыка звучала одинаково, или она менялась?</w:t>
      </w:r>
    </w:p>
    <w:p w:rsidR="00E43863" w:rsidRPr="0065159F" w:rsidRDefault="00E43863" w:rsidP="00793CCC">
      <w:pPr>
        <w:pStyle w:val="a4"/>
        <w:numPr>
          <w:ilvl w:val="0"/>
          <w:numId w:val="58"/>
        </w:numPr>
        <w:tabs>
          <w:tab w:val="left" w:pos="72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Что ты можешь сказать о громкости? Как она меня</w:t>
      </w:r>
      <w:r w:rsidRPr="0065159F">
        <w:rPr>
          <w:rFonts w:ascii="Times New Roman" w:eastAsia="Times New Roman" w:hAnsi="Times New Roman" w:cs="Times New Roman"/>
          <w:color w:val="000000"/>
          <w:sz w:val="28"/>
          <w:szCs w:val="28"/>
          <w:lang w:eastAsia="ru-RU"/>
        </w:rPr>
        <w:softHyphen/>
        <w:t>лась?</w:t>
      </w:r>
    </w:p>
    <w:p w:rsidR="00E43863" w:rsidRPr="0065159F" w:rsidRDefault="00E43863" w:rsidP="00793CCC">
      <w:pPr>
        <w:pStyle w:val="a4"/>
        <w:numPr>
          <w:ilvl w:val="0"/>
          <w:numId w:val="58"/>
        </w:numPr>
        <w:tabs>
          <w:tab w:val="left" w:pos="736"/>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 музыка изменялась по высоте (регистру)?</w:t>
      </w:r>
    </w:p>
    <w:p w:rsidR="00E43863" w:rsidRPr="0065159F" w:rsidRDefault="00E43863" w:rsidP="00793CCC">
      <w:pPr>
        <w:pStyle w:val="a4"/>
        <w:numPr>
          <w:ilvl w:val="0"/>
          <w:numId w:val="58"/>
        </w:numPr>
        <w:tabs>
          <w:tab w:val="left" w:pos="731"/>
        </w:tabs>
        <w:spacing w:after="0" w:line="360" w:lineRule="auto"/>
        <w:ind w:left="1321"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Звучал оркестр или один инструмент?</w:t>
      </w:r>
    </w:p>
    <w:p w:rsidR="00E43863" w:rsidRPr="0065159F" w:rsidRDefault="00E43863" w:rsidP="00793CCC">
      <w:pPr>
        <w:pStyle w:val="a4"/>
        <w:numPr>
          <w:ilvl w:val="0"/>
          <w:numId w:val="58"/>
        </w:numPr>
        <w:spacing w:after="0" w:line="360" w:lineRule="auto"/>
        <w:ind w:left="1321" w:hanging="357"/>
        <w:jc w:val="both"/>
        <w:rPr>
          <w:rFonts w:ascii="Times New Roman" w:hAnsi="Times New Roman" w:cs="Times New Roman"/>
          <w:sz w:val="28"/>
          <w:szCs w:val="28"/>
        </w:rPr>
      </w:pPr>
      <w:r w:rsidRPr="0065159F">
        <w:rPr>
          <w:rFonts w:ascii="Times New Roman" w:eastAsia="Times New Roman" w:hAnsi="Times New Roman" w:cs="Times New Roman"/>
          <w:color w:val="000000"/>
          <w:sz w:val="28"/>
          <w:szCs w:val="28"/>
          <w:lang w:eastAsia="ru-RU"/>
        </w:rPr>
        <w:t>Какие музыкальные инструменты ты различил?</w:t>
      </w:r>
    </w:p>
    <w:p w:rsidR="00A422FC" w:rsidRPr="0065159F" w:rsidRDefault="00A422FC" w:rsidP="0065159F">
      <w:pPr>
        <w:spacing w:after="0" w:line="360" w:lineRule="auto"/>
        <w:jc w:val="both"/>
        <w:rPr>
          <w:rFonts w:ascii="Times New Roman" w:hAnsi="Times New Roman" w:cs="Times New Roman"/>
          <w:b/>
          <w:sz w:val="28"/>
          <w:szCs w:val="28"/>
        </w:rPr>
      </w:pPr>
    </w:p>
    <w:p w:rsidR="00476647" w:rsidRPr="0065159F" w:rsidRDefault="00476647" w:rsidP="0065159F">
      <w:pPr>
        <w:pStyle w:val="a4"/>
        <w:spacing w:after="0" w:line="360" w:lineRule="auto"/>
        <w:ind w:left="709"/>
        <w:jc w:val="both"/>
        <w:rPr>
          <w:rFonts w:ascii="Times New Roman" w:hAnsi="Times New Roman" w:cs="Times New Roman"/>
          <w:sz w:val="28"/>
          <w:szCs w:val="28"/>
        </w:rPr>
      </w:pPr>
      <w:r w:rsidRPr="0065159F">
        <w:rPr>
          <w:rFonts w:ascii="Times New Roman" w:hAnsi="Times New Roman" w:cs="Times New Roman"/>
          <w:b/>
          <w:sz w:val="28"/>
          <w:szCs w:val="28"/>
        </w:rPr>
        <w:t>Метод 3. Игровая ситуация «Лесенка»</w:t>
      </w:r>
      <w:r w:rsidRPr="0065159F">
        <w:rPr>
          <w:rFonts w:ascii="Times New Roman" w:hAnsi="Times New Roman" w:cs="Times New Roman"/>
          <w:sz w:val="28"/>
          <w:szCs w:val="28"/>
        </w:rPr>
        <w:t xml:space="preserve"> (автор Крухлет М.В.)</w:t>
      </w:r>
    </w:p>
    <w:p w:rsidR="00175DAE" w:rsidRPr="0065159F" w:rsidRDefault="0047664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изучение деятельности, предпочитаемой ребенком в процессе слушания музыки; оценка восприятия х</w:t>
      </w:r>
      <w:r w:rsidR="00175DAE" w:rsidRPr="0065159F">
        <w:rPr>
          <w:rFonts w:ascii="Times New Roman" w:hAnsi="Times New Roman" w:cs="Times New Roman"/>
          <w:sz w:val="28"/>
          <w:szCs w:val="28"/>
        </w:rPr>
        <w:t>удожественного образа ребенком.</w:t>
      </w:r>
    </w:p>
    <w:p w:rsidR="00E43863"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i/>
          <w:color w:val="000000"/>
          <w:sz w:val="28"/>
          <w:szCs w:val="28"/>
          <w:u w:val="single"/>
          <w:lang w:eastAsia="ru-RU"/>
        </w:rPr>
        <w:lastRenderedPageBreak/>
        <w:t>Стимульный материал.</w:t>
      </w:r>
      <w:r w:rsidRPr="0065159F">
        <w:rPr>
          <w:rFonts w:ascii="Times New Roman" w:eastAsia="Times New Roman" w:hAnsi="Times New Roman" w:cs="Times New Roman"/>
          <w:color w:val="000000"/>
          <w:sz w:val="28"/>
          <w:szCs w:val="28"/>
          <w:lang w:eastAsia="ru-RU"/>
        </w:rPr>
        <w:t xml:space="preserve"> Модель лестницы из трех ступеней. </w:t>
      </w:r>
      <w:r w:rsidRPr="0065159F">
        <w:rPr>
          <w:rFonts w:ascii="Times New Roman" w:eastAsia="Times New Roman" w:hAnsi="Times New Roman" w:cs="Times New Roman"/>
          <w:color w:val="000000"/>
          <w:w w:val="80"/>
          <w:sz w:val="28"/>
          <w:szCs w:val="28"/>
          <w:lang w:eastAsia="ru-RU"/>
        </w:rPr>
        <w:t>Картинки</w:t>
      </w:r>
      <w:r w:rsidRPr="0065159F">
        <w:rPr>
          <w:rFonts w:ascii="Times New Roman" w:eastAsia="Times New Roman" w:hAnsi="Times New Roman" w:cs="Times New Roman"/>
          <w:color w:val="000000"/>
          <w:sz w:val="28"/>
          <w:szCs w:val="28"/>
          <w:lang w:eastAsia="ru-RU"/>
        </w:rPr>
        <w:t xml:space="preserve"> с изображением детей, занимающихся разными ви</w:t>
      </w:r>
      <w:r w:rsidRPr="0065159F">
        <w:rPr>
          <w:rFonts w:ascii="Times New Roman" w:eastAsia="Times New Roman" w:hAnsi="Times New Roman" w:cs="Times New Roman"/>
          <w:color w:val="000000"/>
          <w:sz w:val="28"/>
          <w:szCs w:val="28"/>
          <w:lang w:eastAsia="ru-RU"/>
        </w:rPr>
        <w:softHyphen/>
        <w:t>дами деятельности</w:t>
      </w:r>
      <w:r w:rsidR="00E5409C">
        <w:rPr>
          <w:rFonts w:ascii="Times New Roman" w:eastAsia="Times New Roman" w:hAnsi="Times New Roman" w:cs="Times New Roman"/>
          <w:color w:val="000000"/>
          <w:sz w:val="28"/>
          <w:szCs w:val="28"/>
          <w:lang w:eastAsia="ru-RU"/>
        </w:rPr>
        <w:t xml:space="preserve"> (Приложение 7)</w:t>
      </w:r>
      <w:r w:rsidRPr="0065159F">
        <w:rPr>
          <w:rFonts w:ascii="Times New Roman" w:eastAsia="Times New Roman" w:hAnsi="Times New Roman" w:cs="Times New Roman"/>
          <w:color w:val="000000"/>
          <w:sz w:val="28"/>
          <w:szCs w:val="28"/>
          <w:lang w:eastAsia="ru-RU"/>
        </w:rPr>
        <w:t>:</w:t>
      </w:r>
    </w:p>
    <w:p w:rsidR="00E43863" w:rsidRPr="0065159F" w:rsidRDefault="00E43863" w:rsidP="00793CCC">
      <w:pPr>
        <w:pStyle w:val="a4"/>
        <w:numPr>
          <w:ilvl w:val="0"/>
          <w:numId w:val="59"/>
        </w:numPr>
        <w:tabs>
          <w:tab w:val="left" w:pos="63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пением;</w:t>
      </w:r>
    </w:p>
    <w:p w:rsidR="00E43863" w:rsidRPr="0065159F" w:rsidRDefault="00E43863" w:rsidP="00793CCC">
      <w:pPr>
        <w:pStyle w:val="a4"/>
        <w:numPr>
          <w:ilvl w:val="0"/>
          <w:numId w:val="59"/>
        </w:numPr>
        <w:tabs>
          <w:tab w:val="left" w:pos="627"/>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игрой на музыкальных инструментах;</w:t>
      </w:r>
    </w:p>
    <w:p w:rsidR="00E43863" w:rsidRPr="0065159F" w:rsidRDefault="00E43863" w:rsidP="00793CCC">
      <w:pPr>
        <w:pStyle w:val="a4"/>
        <w:numPr>
          <w:ilvl w:val="0"/>
          <w:numId w:val="59"/>
        </w:numPr>
        <w:tabs>
          <w:tab w:val="left" w:pos="62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танцами;</w:t>
      </w:r>
    </w:p>
    <w:p w:rsidR="00E43863" w:rsidRPr="0065159F" w:rsidRDefault="00E43863" w:rsidP="00793CCC">
      <w:pPr>
        <w:pStyle w:val="a4"/>
        <w:numPr>
          <w:ilvl w:val="0"/>
          <w:numId w:val="59"/>
        </w:numPr>
        <w:tabs>
          <w:tab w:val="left" w:pos="627"/>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рисованием;</w:t>
      </w:r>
    </w:p>
    <w:p w:rsidR="00E43863" w:rsidRPr="0065159F" w:rsidRDefault="00E43863" w:rsidP="00793CCC">
      <w:pPr>
        <w:pStyle w:val="a4"/>
        <w:numPr>
          <w:ilvl w:val="0"/>
          <w:numId w:val="59"/>
        </w:numPr>
        <w:tabs>
          <w:tab w:val="left" w:pos="63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конструированием;</w:t>
      </w:r>
    </w:p>
    <w:p w:rsidR="00E43863" w:rsidRPr="0065159F" w:rsidRDefault="00E43863" w:rsidP="00793CCC">
      <w:pPr>
        <w:pStyle w:val="a4"/>
        <w:numPr>
          <w:ilvl w:val="0"/>
          <w:numId w:val="59"/>
        </w:numPr>
        <w:tabs>
          <w:tab w:val="left" w:pos="62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театрализованными представлениями;</w:t>
      </w:r>
    </w:p>
    <w:p w:rsidR="00E43863" w:rsidRPr="0065159F" w:rsidRDefault="00E43863" w:rsidP="00793CCC">
      <w:pPr>
        <w:pStyle w:val="a4"/>
        <w:numPr>
          <w:ilvl w:val="0"/>
          <w:numId w:val="59"/>
        </w:numPr>
        <w:tabs>
          <w:tab w:val="left" w:pos="63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выкладыванием узоров;</w:t>
      </w:r>
    </w:p>
    <w:p w:rsidR="00C1236E" w:rsidRDefault="00E43863" w:rsidP="00793CCC">
      <w:pPr>
        <w:pStyle w:val="a4"/>
        <w:numPr>
          <w:ilvl w:val="0"/>
          <w:numId w:val="59"/>
        </w:numPr>
        <w:tabs>
          <w:tab w:val="left" w:pos="63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беседой;</w:t>
      </w:r>
    </w:p>
    <w:p w:rsidR="00E43863" w:rsidRPr="00C1236E" w:rsidRDefault="00E43863" w:rsidP="00793CCC">
      <w:pPr>
        <w:pStyle w:val="a4"/>
        <w:numPr>
          <w:ilvl w:val="0"/>
          <w:numId w:val="59"/>
        </w:numPr>
        <w:tabs>
          <w:tab w:val="left" w:pos="632"/>
        </w:tabs>
        <w:spacing w:after="0" w:line="360" w:lineRule="auto"/>
        <w:jc w:val="both"/>
        <w:rPr>
          <w:rFonts w:ascii="Times New Roman" w:eastAsia="Times New Roman" w:hAnsi="Times New Roman" w:cs="Times New Roman"/>
          <w:color w:val="000000"/>
          <w:sz w:val="28"/>
          <w:szCs w:val="28"/>
          <w:lang w:eastAsia="ru-RU"/>
        </w:rPr>
      </w:pPr>
      <w:r w:rsidRPr="00C1236E">
        <w:rPr>
          <w:rFonts w:ascii="Times New Roman" w:eastAsia="Times New Roman" w:hAnsi="Times New Roman" w:cs="Times New Roman"/>
          <w:color w:val="000000"/>
          <w:sz w:val="28"/>
          <w:szCs w:val="28"/>
          <w:lang w:eastAsia="ru-RU"/>
        </w:rPr>
        <w:t>сочинением стихов.</w:t>
      </w:r>
    </w:p>
    <w:p w:rsidR="00E43863"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Методика проведения.</w:t>
      </w:r>
      <w:r w:rsidRPr="0065159F">
        <w:rPr>
          <w:rFonts w:ascii="Times New Roman" w:eastAsia="Times New Roman" w:hAnsi="Times New Roman" w:cs="Times New Roman"/>
          <w:color w:val="000000"/>
          <w:sz w:val="28"/>
          <w:szCs w:val="28"/>
          <w:lang w:eastAsia="ru-RU"/>
        </w:rPr>
        <w:t>Эксперимент проводят в два этапа.</w:t>
      </w:r>
    </w:p>
    <w:p w:rsidR="00E43863" w:rsidRPr="0065159F" w:rsidRDefault="00E43863" w:rsidP="0065159F">
      <w:pPr>
        <w:tabs>
          <w:tab w:val="left" w:pos="534"/>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u w:val="single"/>
          <w:lang w:eastAsia="ru-RU"/>
        </w:rPr>
        <w:t>1-й этап.</w:t>
      </w:r>
      <w:r w:rsidRPr="0065159F">
        <w:rPr>
          <w:rFonts w:ascii="Times New Roman" w:eastAsia="Times New Roman" w:hAnsi="Times New Roman" w:cs="Times New Roman"/>
          <w:color w:val="000000"/>
          <w:sz w:val="28"/>
          <w:szCs w:val="28"/>
          <w:lang w:eastAsia="ru-RU"/>
        </w:rPr>
        <w:t xml:space="preserve"> Ребенку предлагают рассмотреть картинки и определить, ка</w:t>
      </w:r>
      <w:r w:rsidRPr="0065159F">
        <w:rPr>
          <w:rFonts w:ascii="Times New Roman" w:eastAsia="Times New Roman" w:hAnsi="Times New Roman" w:cs="Times New Roman"/>
          <w:color w:val="000000"/>
          <w:sz w:val="28"/>
          <w:szCs w:val="28"/>
          <w:lang w:eastAsia="ru-RU"/>
        </w:rPr>
        <w:softHyphen/>
        <w:t>кой деятельностью он хотел бы заниматься, если бы слушал му</w:t>
      </w:r>
      <w:r w:rsidRPr="0065159F">
        <w:rPr>
          <w:rFonts w:ascii="Times New Roman" w:eastAsia="Times New Roman" w:hAnsi="Times New Roman" w:cs="Times New Roman"/>
          <w:color w:val="000000"/>
          <w:sz w:val="28"/>
          <w:szCs w:val="28"/>
          <w:lang w:eastAsia="ru-RU"/>
        </w:rPr>
        <w:softHyphen/>
        <w:t>зыку. Далее ребенок располагает картинки на ступенях лестницы сверху вниз, начиная с предпочитаемого им вида деятельности.</w:t>
      </w:r>
    </w:p>
    <w:p w:rsidR="00E43863" w:rsidRPr="0065159F" w:rsidRDefault="00E43863" w:rsidP="0065159F">
      <w:pPr>
        <w:tabs>
          <w:tab w:val="left" w:pos="663"/>
        </w:tabs>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u w:val="single"/>
          <w:lang w:eastAsia="ru-RU"/>
        </w:rPr>
        <w:t>2-й этап.</w:t>
      </w:r>
      <w:r w:rsidRPr="0065159F">
        <w:rPr>
          <w:rFonts w:ascii="Times New Roman" w:eastAsia="Times New Roman" w:hAnsi="Times New Roman" w:cs="Times New Roman"/>
          <w:color w:val="000000"/>
          <w:sz w:val="28"/>
          <w:szCs w:val="28"/>
          <w:lang w:eastAsia="ru-RU"/>
        </w:rPr>
        <w:t>Ребенку предлагают заняться любой деятельностью из предложенных на картинках, по его выбору, в процессе слуша</w:t>
      </w:r>
      <w:r w:rsidRPr="0065159F">
        <w:rPr>
          <w:rFonts w:ascii="Times New Roman" w:eastAsia="Times New Roman" w:hAnsi="Times New Roman" w:cs="Times New Roman"/>
          <w:color w:val="000000"/>
          <w:sz w:val="28"/>
          <w:szCs w:val="28"/>
          <w:lang w:eastAsia="ru-RU"/>
        </w:rPr>
        <w:softHyphen/>
        <w:t xml:space="preserve">ния музыкального произведения («Мушкетеры» В. Гаврилина, </w:t>
      </w:r>
      <w:r w:rsidRPr="0065159F">
        <w:rPr>
          <w:rFonts w:ascii="Times New Roman" w:eastAsia="Times New Roman" w:hAnsi="Times New Roman" w:cs="Times New Roman"/>
          <w:bCs/>
          <w:color w:val="000000"/>
          <w:sz w:val="28"/>
          <w:szCs w:val="28"/>
          <w:lang w:eastAsia="ru-RU"/>
        </w:rPr>
        <w:t>«В</w:t>
      </w:r>
      <w:r w:rsidRPr="0065159F">
        <w:rPr>
          <w:rFonts w:ascii="Times New Roman" w:eastAsia="Times New Roman" w:hAnsi="Times New Roman" w:cs="Times New Roman"/>
          <w:color w:val="000000"/>
          <w:sz w:val="28"/>
          <w:szCs w:val="28"/>
          <w:lang w:eastAsia="ru-RU"/>
        </w:rPr>
        <w:t xml:space="preserve"> пещере горного короля» Э. Грига, «Балет невылупившихся птенцов» М. П. Мусоргского, «Апрель» П. И. Чайковского).</w:t>
      </w:r>
    </w:p>
    <w:p w:rsidR="00E43863" w:rsidRPr="0065159F" w:rsidRDefault="00E43863"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Обработка результатов.</w:t>
      </w:r>
      <w:r w:rsidRPr="0065159F">
        <w:rPr>
          <w:rFonts w:ascii="Times New Roman" w:eastAsia="Times New Roman" w:hAnsi="Times New Roman" w:cs="Times New Roman"/>
          <w:color w:val="000000"/>
          <w:sz w:val="28"/>
          <w:szCs w:val="28"/>
          <w:lang w:eastAsia="ru-RU"/>
        </w:rPr>
        <w:t xml:space="preserve"> Данные двух этапов эксперимента оцениваются по соответствию или несоответствию выбора оп</w:t>
      </w:r>
      <w:r w:rsidRPr="0065159F">
        <w:rPr>
          <w:rFonts w:ascii="Times New Roman" w:eastAsia="Times New Roman" w:hAnsi="Times New Roman" w:cs="Times New Roman"/>
          <w:color w:val="000000"/>
          <w:sz w:val="28"/>
          <w:szCs w:val="28"/>
          <w:lang w:eastAsia="ru-RU"/>
        </w:rPr>
        <w:softHyphen/>
        <w:t>ределенного вида деятельности в процессе слушания музыки и вне этого процесса (при расположении картинок на ступе</w:t>
      </w:r>
      <w:r w:rsidRPr="0065159F">
        <w:rPr>
          <w:rFonts w:ascii="Times New Roman" w:eastAsia="Times New Roman" w:hAnsi="Times New Roman" w:cs="Times New Roman"/>
          <w:color w:val="000000"/>
          <w:sz w:val="28"/>
          <w:szCs w:val="28"/>
          <w:lang w:eastAsia="ru-RU"/>
        </w:rPr>
        <w:softHyphen/>
        <w:t>нях лестницы).</w:t>
      </w:r>
    </w:p>
    <w:p w:rsidR="00E43863" w:rsidRPr="0065159F" w:rsidRDefault="00E43863" w:rsidP="0065159F">
      <w:pPr>
        <w:spacing w:after="0" w:line="360" w:lineRule="auto"/>
        <w:ind w:firstLine="709"/>
        <w:jc w:val="both"/>
        <w:rPr>
          <w:rFonts w:ascii="Times New Roman" w:hAnsi="Times New Roman" w:cs="Times New Roman"/>
          <w:b/>
          <w:sz w:val="28"/>
          <w:szCs w:val="28"/>
        </w:rPr>
      </w:pPr>
    </w:p>
    <w:p w:rsidR="00E43863" w:rsidRPr="0065159F" w:rsidRDefault="00E43863" w:rsidP="0065159F">
      <w:pPr>
        <w:spacing w:after="0" w:line="360" w:lineRule="auto"/>
        <w:ind w:firstLine="709"/>
        <w:jc w:val="both"/>
        <w:rPr>
          <w:rFonts w:ascii="Times New Roman" w:hAnsi="Times New Roman" w:cs="Times New Roman"/>
          <w:b/>
          <w:sz w:val="28"/>
          <w:szCs w:val="28"/>
        </w:rPr>
      </w:pPr>
      <w:r w:rsidRPr="0065159F">
        <w:rPr>
          <w:rFonts w:ascii="Times New Roman" w:hAnsi="Times New Roman" w:cs="Times New Roman"/>
          <w:b/>
          <w:sz w:val="28"/>
          <w:szCs w:val="28"/>
        </w:rPr>
        <w:t>Третье направление диагностики.</w:t>
      </w:r>
    </w:p>
    <w:p w:rsidR="00A43C87" w:rsidRPr="0065159F" w:rsidRDefault="00A43C8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sz w:val="28"/>
          <w:szCs w:val="28"/>
        </w:rPr>
        <w:t>Определение влияния взрослых на музыкальные предпочтения детей.</w:t>
      </w:r>
    </w:p>
    <w:p w:rsidR="00A43C87" w:rsidRPr="0065159F" w:rsidRDefault="00A43C87" w:rsidP="0065159F">
      <w:pPr>
        <w:pStyle w:val="a4"/>
        <w:spacing w:after="0" w:line="360" w:lineRule="auto"/>
        <w:ind w:left="709"/>
        <w:jc w:val="both"/>
        <w:rPr>
          <w:rFonts w:ascii="Times New Roman" w:hAnsi="Times New Roman" w:cs="Times New Roman"/>
          <w:b/>
          <w:sz w:val="28"/>
          <w:szCs w:val="28"/>
        </w:rPr>
      </w:pPr>
      <w:r w:rsidRPr="0065159F">
        <w:rPr>
          <w:rFonts w:ascii="Times New Roman" w:hAnsi="Times New Roman" w:cs="Times New Roman"/>
          <w:b/>
          <w:sz w:val="28"/>
          <w:szCs w:val="28"/>
        </w:rPr>
        <w:lastRenderedPageBreak/>
        <w:t>Метод 1 . Анкетирование родителей.</w:t>
      </w:r>
    </w:p>
    <w:p w:rsidR="00A43C87" w:rsidRPr="0065159F" w:rsidRDefault="00A43C87" w:rsidP="0065159F">
      <w:pPr>
        <w:spacing w:after="0" w:line="360" w:lineRule="auto"/>
        <w:ind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выяснять, является ли выбор музыки для домашнего слушания сознательным или же он определяется преимущественно влиянием информационной среды.</w:t>
      </w:r>
    </w:p>
    <w:p w:rsidR="00A43C87" w:rsidRPr="0065159F" w:rsidRDefault="00A43C87" w:rsidP="00793CCC">
      <w:pPr>
        <w:pStyle w:val="a4"/>
        <w:numPr>
          <w:ilvl w:val="0"/>
          <w:numId w:val="55"/>
        </w:numPr>
        <w:tabs>
          <w:tab w:val="left" w:pos="6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Любят ли члены вашей семьи слушать музыку?</w:t>
      </w:r>
    </w:p>
    <w:p w:rsidR="00A43C87" w:rsidRPr="0065159F" w:rsidRDefault="00A43C87" w:rsidP="0065159F">
      <w:pPr>
        <w:pStyle w:val="a4"/>
        <w:keepNext/>
        <w:keepLines/>
        <w:numPr>
          <w:ilvl w:val="2"/>
          <w:numId w:val="3"/>
        </w:numPr>
        <w:tabs>
          <w:tab w:val="left" w:pos="386"/>
        </w:tabs>
        <w:spacing w:after="0" w:line="360" w:lineRule="auto"/>
        <w:jc w:val="both"/>
        <w:outlineLvl w:val="3"/>
        <w:rPr>
          <w:rFonts w:ascii="Times New Roman" w:eastAsia="Times New Roman" w:hAnsi="Times New Roman" w:cs="Times New Roman"/>
          <w:color w:val="000000"/>
          <w:sz w:val="28"/>
          <w:szCs w:val="28"/>
          <w:lang w:eastAsia="ru-RU"/>
        </w:rPr>
      </w:pPr>
      <w:bookmarkStart w:id="2" w:name="bookmark10"/>
      <w:r w:rsidRPr="0065159F">
        <w:rPr>
          <w:rFonts w:ascii="Times New Roman" w:eastAsia="Times New Roman" w:hAnsi="Times New Roman" w:cs="Times New Roman"/>
          <w:color w:val="000000"/>
          <w:sz w:val="28"/>
          <w:szCs w:val="28"/>
          <w:lang w:eastAsia="ru-RU"/>
        </w:rPr>
        <w:t>Да.</w:t>
      </w:r>
      <w:bookmarkEnd w:id="2"/>
    </w:p>
    <w:p w:rsidR="00A43C87" w:rsidRPr="0065159F" w:rsidRDefault="00A43C87" w:rsidP="0065159F">
      <w:pPr>
        <w:pStyle w:val="a4"/>
        <w:keepNext/>
        <w:keepLines/>
        <w:numPr>
          <w:ilvl w:val="2"/>
          <w:numId w:val="3"/>
        </w:numPr>
        <w:tabs>
          <w:tab w:val="left" w:pos="400"/>
        </w:tabs>
        <w:spacing w:after="0" w:line="360" w:lineRule="auto"/>
        <w:jc w:val="both"/>
        <w:outlineLvl w:val="3"/>
        <w:rPr>
          <w:rFonts w:ascii="Times New Roman" w:eastAsia="Times New Roman" w:hAnsi="Times New Roman" w:cs="Times New Roman"/>
          <w:color w:val="000000"/>
          <w:sz w:val="28"/>
          <w:szCs w:val="28"/>
          <w:lang w:eastAsia="ru-RU"/>
        </w:rPr>
      </w:pPr>
      <w:bookmarkStart w:id="3" w:name="bookmark11"/>
      <w:r w:rsidRPr="0065159F">
        <w:rPr>
          <w:rFonts w:ascii="Times New Roman" w:eastAsia="Times New Roman" w:hAnsi="Times New Roman" w:cs="Times New Roman"/>
          <w:color w:val="000000"/>
          <w:sz w:val="28"/>
          <w:szCs w:val="28"/>
          <w:lang w:eastAsia="ru-RU"/>
        </w:rPr>
        <w:t>Нет.</w:t>
      </w:r>
      <w:bookmarkEnd w:id="3"/>
    </w:p>
    <w:p w:rsidR="00A43C87" w:rsidRPr="0065159F" w:rsidRDefault="00A43C87" w:rsidP="0065159F">
      <w:pPr>
        <w:pStyle w:val="a4"/>
        <w:numPr>
          <w:ilvl w:val="2"/>
          <w:numId w:val="3"/>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 замечали.</w:t>
      </w:r>
    </w:p>
    <w:p w:rsidR="00167485" w:rsidRPr="0065159F" w:rsidRDefault="00A43C87" w:rsidP="00793CCC">
      <w:pPr>
        <w:pStyle w:val="a4"/>
        <w:numPr>
          <w:ilvl w:val="0"/>
          <w:numId w:val="55"/>
        </w:numPr>
        <w:tabs>
          <w:tab w:val="left" w:pos="663"/>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Какая музыка в вашем доме звучит чаще всего (класси</w:t>
      </w:r>
      <w:r w:rsidRPr="0065159F">
        <w:rPr>
          <w:rFonts w:ascii="Times New Roman" w:eastAsia="Times New Roman" w:hAnsi="Times New Roman" w:cs="Times New Roman"/>
          <w:color w:val="000000"/>
          <w:sz w:val="28"/>
          <w:szCs w:val="28"/>
          <w:lang w:eastAsia="ru-RU"/>
        </w:rPr>
        <w:softHyphen/>
        <w:t xml:space="preserve">ческая, фольклорная, поп-музыка, рок-музыка, другая)? </w:t>
      </w:r>
    </w:p>
    <w:p w:rsidR="00A43C87" w:rsidRPr="0065159F" w:rsidRDefault="00A43C87" w:rsidP="00793CCC">
      <w:pPr>
        <w:pStyle w:val="a4"/>
        <w:numPr>
          <w:ilvl w:val="0"/>
          <w:numId w:val="55"/>
        </w:numPr>
        <w:tabs>
          <w:tab w:val="left" w:pos="663"/>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На</w:t>
      </w:r>
      <w:r w:rsidRPr="0065159F">
        <w:rPr>
          <w:rFonts w:ascii="Times New Roman" w:eastAsia="Times New Roman" w:hAnsi="Times New Roman" w:cs="Times New Roman"/>
          <w:color w:val="000000"/>
          <w:sz w:val="28"/>
          <w:szCs w:val="28"/>
          <w:lang w:eastAsia="ru-RU"/>
        </w:rPr>
        <w:softHyphen/>
        <w:t>зовите исполнителей или произведения, которые чаще</w:t>
      </w:r>
      <w:r w:rsidRPr="0065159F">
        <w:rPr>
          <w:rFonts w:ascii="Times New Roman" w:eastAsia="Times New Roman" w:hAnsi="Times New Roman" w:cs="Times New Roman"/>
          <w:color w:val="000000"/>
          <w:w w:val="80"/>
          <w:sz w:val="28"/>
          <w:szCs w:val="28"/>
          <w:lang w:eastAsia="ru-RU"/>
        </w:rPr>
        <w:t xml:space="preserve"> всего </w:t>
      </w:r>
      <w:r w:rsidRPr="0065159F">
        <w:rPr>
          <w:rFonts w:ascii="Times New Roman" w:eastAsia="Times New Roman" w:hAnsi="Times New Roman" w:cs="Times New Roman"/>
          <w:color w:val="000000"/>
          <w:sz w:val="28"/>
          <w:szCs w:val="28"/>
          <w:lang w:eastAsia="ru-RU"/>
        </w:rPr>
        <w:t>звучат у вас дома.</w:t>
      </w:r>
    </w:p>
    <w:p w:rsidR="00A43C87" w:rsidRPr="0065159F" w:rsidRDefault="00A43C87" w:rsidP="00793CCC">
      <w:pPr>
        <w:pStyle w:val="a4"/>
        <w:numPr>
          <w:ilvl w:val="0"/>
          <w:numId w:val="55"/>
        </w:numPr>
        <w:tabs>
          <w:tab w:val="left" w:pos="654"/>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каком виде вы предпочитаете слушать музыку?</w:t>
      </w:r>
    </w:p>
    <w:p w:rsidR="00A43C87" w:rsidRPr="0065159F" w:rsidRDefault="00A43C87" w:rsidP="0065159F">
      <w:pPr>
        <w:pStyle w:val="a4"/>
        <w:numPr>
          <w:ilvl w:val="2"/>
          <w:numId w:val="3"/>
        </w:numPr>
        <w:tabs>
          <w:tab w:val="left" w:pos="405"/>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записи из домашней фонотеки.</w:t>
      </w:r>
    </w:p>
    <w:p w:rsidR="00A43C87" w:rsidRPr="0065159F" w:rsidRDefault="00A43C87" w:rsidP="0065159F">
      <w:pPr>
        <w:pStyle w:val="a4"/>
        <w:numPr>
          <w:ilvl w:val="2"/>
          <w:numId w:val="3"/>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теле- или радиотрансляции.</w:t>
      </w:r>
    </w:p>
    <w:p w:rsidR="00A43C87" w:rsidRPr="0065159F" w:rsidRDefault="00A43C87" w:rsidP="0065159F">
      <w:pPr>
        <w:pStyle w:val="a4"/>
        <w:numPr>
          <w:ilvl w:val="2"/>
          <w:numId w:val="3"/>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«живом» исполнении (концерты, собственное испол</w:t>
      </w:r>
      <w:r w:rsidRPr="0065159F">
        <w:rPr>
          <w:rFonts w:ascii="Times New Roman" w:eastAsia="Times New Roman" w:hAnsi="Times New Roman" w:cs="Times New Roman"/>
          <w:color w:val="000000"/>
          <w:sz w:val="28"/>
          <w:szCs w:val="28"/>
          <w:lang w:eastAsia="ru-RU"/>
        </w:rPr>
        <w:softHyphen/>
        <w:t>нение).</w:t>
      </w:r>
    </w:p>
    <w:p w:rsidR="00A43C87" w:rsidRPr="0065159F" w:rsidRDefault="00A43C87" w:rsidP="00793CCC">
      <w:pPr>
        <w:pStyle w:val="a4"/>
        <w:numPr>
          <w:ilvl w:val="0"/>
          <w:numId w:val="55"/>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Поете ли вы с ребенком песни? Если да, то какие?</w:t>
      </w:r>
    </w:p>
    <w:p w:rsidR="00A43C87" w:rsidRPr="0065159F" w:rsidRDefault="00A43C87" w:rsidP="00793CCC">
      <w:pPr>
        <w:pStyle w:val="a4"/>
        <w:numPr>
          <w:ilvl w:val="0"/>
          <w:numId w:val="37"/>
        </w:numPr>
        <w:tabs>
          <w:tab w:val="left" w:pos="41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Да.</w:t>
      </w:r>
    </w:p>
    <w:p w:rsidR="00A43C87" w:rsidRPr="0065159F" w:rsidRDefault="00A43C87" w:rsidP="00793CCC">
      <w:pPr>
        <w:pStyle w:val="a4"/>
        <w:numPr>
          <w:ilvl w:val="0"/>
          <w:numId w:val="37"/>
        </w:numPr>
        <w:tabs>
          <w:tab w:val="left" w:pos="41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Нет.</w:t>
      </w:r>
    </w:p>
    <w:p w:rsidR="00A43C87" w:rsidRPr="0065159F" w:rsidRDefault="00A43C87" w:rsidP="00793CCC">
      <w:pPr>
        <w:pStyle w:val="a4"/>
        <w:numPr>
          <w:ilvl w:val="0"/>
          <w:numId w:val="55"/>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Охотно ли ваш ребенок слушает музыку?</w:t>
      </w:r>
    </w:p>
    <w:p w:rsidR="00A43C87" w:rsidRPr="0065159F" w:rsidRDefault="00A43C87" w:rsidP="00793CCC">
      <w:pPr>
        <w:pStyle w:val="a4"/>
        <w:numPr>
          <w:ilvl w:val="0"/>
          <w:numId w:val="38"/>
        </w:numPr>
        <w:tabs>
          <w:tab w:val="left" w:pos="41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Да.</w:t>
      </w:r>
    </w:p>
    <w:p w:rsidR="00A43C87" w:rsidRPr="0065159F" w:rsidRDefault="00A43C87" w:rsidP="00793CCC">
      <w:pPr>
        <w:pStyle w:val="a4"/>
        <w:numPr>
          <w:ilvl w:val="0"/>
          <w:numId w:val="38"/>
        </w:numPr>
        <w:tabs>
          <w:tab w:val="left" w:pos="41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Нет.</w:t>
      </w:r>
    </w:p>
    <w:p w:rsidR="00A43C87" w:rsidRPr="0065159F" w:rsidRDefault="00A43C87" w:rsidP="00793CCC">
      <w:pPr>
        <w:pStyle w:val="a4"/>
        <w:numPr>
          <w:ilvl w:val="0"/>
          <w:numId w:val="38"/>
        </w:numPr>
        <w:tabs>
          <w:tab w:val="left" w:pos="41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 замечали.</w:t>
      </w:r>
    </w:p>
    <w:p w:rsidR="00A43C87" w:rsidRPr="0065159F" w:rsidRDefault="00A43C87" w:rsidP="00793CCC">
      <w:pPr>
        <w:pStyle w:val="a4"/>
        <w:numPr>
          <w:ilvl w:val="0"/>
          <w:numId w:val="55"/>
        </w:numPr>
        <w:tabs>
          <w:tab w:val="left" w:pos="41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Какую музыку предпочитает слушать ваш ребенок?</w:t>
      </w:r>
    </w:p>
    <w:p w:rsidR="00A43C87" w:rsidRPr="0065159F" w:rsidRDefault="00A43C87" w:rsidP="00793CCC">
      <w:pPr>
        <w:pStyle w:val="a4"/>
        <w:keepNext/>
        <w:keepLines/>
        <w:numPr>
          <w:ilvl w:val="0"/>
          <w:numId w:val="39"/>
        </w:numPr>
        <w:tabs>
          <w:tab w:val="left" w:pos="386"/>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Детскую.</w:t>
      </w:r>
    </w:p>
    <w:p w:rsidR="00A43C87" w:rsidRPr="0065159F" w:rsidRDefault="00A43C87" w:rsidP="00793CCC">
      <w:pPr>
        <w:pStyle w:val="a4"/>
        <w:numPr>
          <w:ilvl w:val="0"/>
          <w:numId w:val="39"/>
        </w:numPr>
        <w:tabs>
          <w:tab w:val="left" w:pos="395"/>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Ту, которую слушаете вы.</w:t>
      </w:r>
    </w:p>
    <w:p w:rsidR="00A43C87" w:rsidRPr="0065159F" w:rsidRDefault="00A43C87" w:rsidP="00793CCC">
      <w:pPr>
        <w:pStyle w:val="a4"/>
        <w:numPr>
          <w:ilvl w:val="0"/>
          <w:numId w:val="39"/>
        </w:numPr>
        <w:tabs>
          <w:tab w:val="left" w:pos="386"/>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Другую (народная, танцевальная музыка и пр.).</w:t>
      </w:r>
    </w:p>
    <w:p w:rsidR="00A43C87" w:rsidRPr="0065159F" w:rsidRDefault="00A43C87" w:rsidP="00793CCC">
      <w:pPr>
        <w:pStyle w:val="a4"/>
        <w:numPr>
          <w:ilvl w:val="0"/>
          <w:numId w:val="55"/>
        </w:numPr>
        <w:tabs>
          <w:tab w:val="left" w:pos="673"/>
        </w:tabs>
        <w:spacing w:after="0" w:line="360" w:lineRule="auto"/>
        <w:ind w:left="714"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Есть ли у вашего ребенка любимые мелодии? Если да, то какие?</w:t>
      </w:r>
    </w:p>
    <w:p w:rsidR="00A43C87" w:rsidRPr="0065159F" w:rsidRDefault="00A43C87" w:rsidP="00793CCC">
      <w:pPr>
        <w:pStyle w:val="a4"/>
        <w:keepNext/>
        <w:keepLines/>
        <w:numPr>
          <w:ilvl w:val="0"/>
          <w:numId w:val="40"/>
        </w:numPr>
        <w:tabs>
          <w:tab w:val="left" w:pos="386"/>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lastRenderedPageBreak/>
        <w:t>Да.</w:t>
      </w:r>
    </w:p>
    <w:p w:rsidR="00A43C87" w:rsidRPr="0065159F" w:rsidRDefault="00A43C87" w:rsidP="00793CCC">
      <w:pPr>
        <w:pStyle w:val="a4"/>
        <w:keepNext/>
        <w:keepLines/>
        <w:numPr>
          <w:ilvl w:val="0"/>
          <w:numId w:val="40"/>
        </w:numPr>
        <w:tabs>
          <w:tab w:val="left" w:pos="405"/>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bookmarkStart w:id="4" w:name="bookmark14"/>
      <w:r w:rsidRPr="0065159F">
        <w:rPr>
          <w:rFonts w:ascii="Times New Roman" w:eastAsia="Times New Roman" w:hAnsi="Times New Roman" w:cs="Times New Roman"/>
          <w:color w:val="000000"/>
          <w:sz w:val="28"/>
          <w:szCs w:val="28"/>
          <w:lang w:eastAsia="ru-RU"/>
        </w:rPr>
        <w:t>Нет.</w:t>
      </w:r>
      <w:bookmarkEnd w:id="4"/>
    </w:p>
    <w:p w:rsidR="00A43C87" w:rsidRPr="0065159F" w:rsidRDefault="00A43C87" w:rsidP="00793CCC">
      <w:pPr>
        <w:pStyle w:val="a4"/>
        <w:numPr>
          <w:ilvl w:val="0"/>
          <w:numId w:val="40"/>
        </w:numPr>
        <w:tabs>
          <w:tab w:val="left" w:pos="405"/>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 замечали.</w:t>
      </w:r>
    </w:p>
    <w:p w:rsidR="00A43C87" w:rsidRPr="0065159F" w:rsidRDefault="00A43C87" w:rsidP="00793CCC">
      <w:pPr>
        <w:pStyle w:val="a4"/>
        <w:numPr>
          <w:ilvl w:val="0"/>
          <w:numId w:val="55"/>
        </w:numPr>
        <w:tabs>
          <w:tab w:val="left" w:pos="649"/>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 ваш ребенок реагирует на музыку?</w:t>
      </w:r>
    </w:p>
    <w:p w:rsidR="00A43C87" w:rsidRPr="0065159F" w:rsidRDefault="00A43C87" w:rsidP="00793CCC">
      <w:pPr>
        <w:pStyle w:val="a4"/>
        <w:numPr>
          <w:ilvl w:val="0"/>
          <w:numId w:val="41"/>
        </w:numPr>
        <w:tabs>
          <w:tab w:val="left" w:pos="405"/>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Проявляет интерес, слушает внимательно.</w:t>
      </w:r>
    </w:p>
    <w:p w:rsidR="00A43C87" w:rsidRPr="0065159F" w:rsidRDefault="00A43C87" w:rsidP="00793CCC">
      <w:pPr>
        <w:pStyle w:val="a4"/>
        <w:keepNext/>
        <w:keepLines/>
        <w:numPr>
          <w:ilvl w:val="0"/>
          <w:numId w:val="41"/>
        </w:numPr>
        <w:tabs>
          <w:tab w:val="left" w:pos="405"/>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bookmarkStart w:id="5" w:name="bookmark15"/>
      <w:r w:rsidRPr="0065159F">
        <w:rPr>
          <w:rFonts w:ascii="Times New Roman" w:eastAsia="Times New Roman" w:hAnsi="Times New Roman" w:cs="Times New Roman"/>
          <w:color w:val="000000"/>
          <w:sz w:val="28"/>
          <w:szCs w:val="28"/>
          <w:lang w:eastAsia="ru-RU"/>
        </w:rPr>
        <w:t>Равнодушен.</w:t>
      </w:r>
      <w:bookmarkEnd w:id="5"/>
    </w:p>
    <w:p w:rsidR="00A43C87" w:rsidRPr="0065159F" w:rsidRDefault="00A43C87" w:rsidP="00793CCC">
      <w:pPr>
        <w:pStyle w:val="a4"/>
        <w:keepNext/>
        <w:keepLines/>
        <w:numPr>
          <w:ilvl w:val="0"/>
          <w:numId w:val="41"/>
        </w:numPr>
        <w:tabs>
          <w:tab w:val="left" w:pos="400"/>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Подпевает.</w:t>
      </w:r>
    </w:p>
    <w:p w:rsidR="00A43C87" w:rsidRPr="0065159F" w:rsidRDefault="00A43C87" w:rsidP="00793CCC">
      <w:pPr>
        <w:pStyle w:val="a4"/>
        <w:numPr>
          <w:ilvl w:val="0"/>
          <w:numId w:val="41"/>
        </w:numPr>
        <w:tabs>
          <w:tab w:val="left" w:pos="40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Пританцовывает.</w:t>
      </w:r>
    </w:p>
    <w:p w:rsidR="00A43C87" w:rsidRPr="0065159F" w:rsidRDefault="00A43C87" w:rsidP="00793CCC">
      <w:pPr>
        <w:pStyle w:val="a4"/>
        <w:keepNext/>
        <w:keepLines/>
        <w:numPr>
          <w:ilvl w:val="0"/>
          <w:numId w:val="41"/>
        </w:numPr>
        <w:tabs>
          <w:tab w:val="left" w:pos="405"/>
        </w:tabs>
        <w:spacing w:after="0" w:line="360" w:lineRule="auto"/>
        <w:ind w:left="1021" w:firstLine="709"/>
        <w:jc w:val="both"/>
        <w:outlineLvl w:val="3"/>
        <w:rPr>
          <w:rFonts w:ascii="Times New Roman" w:eastAsia="Times New Roman" w:hAnsi="Times New Roman" w:cs="Times New Roman"/>
          <w:color w:val="000000"/>
          <w:sz w:val="28"/>
          <w:szCs w:val="28"/>
          <w:lang w:eastAsia="ru-RU"/>
        </w:rPr>
      </w:pPr>
      <w:bookmarkStart w:id="6" w:name="bookmark17"/>
      <w:r w:rsidRPr="0065159F">
        <w:rPr>
          <w:rFonts w:ascii="Times New Roman" w:eastAsia="Times New Roman" w:hAnsi="Times New Roman" w:cs="Times New Roman"/>
          <w:color w:val="000000"/>
          <w:sz w:val="28"/>
          <w:szCs w:val="28"/>
          <w:lang w:eastAsia="ru-RU"/>
        </w:rPr>
        <w:t>Отбивает ритм.</w:t>
      </w:r>
      <w:bookmarkEnd w:id="6"/>
    </w:p>
    <w:p w:rsidR="000C178C" w:rsidRPr="0065159F" w:rsidRDefault="00A43C87" w:rsidP="00793CCC">
      <w:pPr>
        <w:pStyle w:val="a4"/>
        <w:numPr>
          <w:ilvl w:val="0"/>
          <w:numId w:val="41"/>
        </w:numPr>
        <w:tabs>
          <w:tab w:val="left" w:pos="40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Подыгрывает на детских м</w:t>
      </w:r>
      <w:r w:rsidR="000C178C" w:rsidRPr="0065159F">
        <w:rPr>
          <w:rFonts w:ascii="Times New Roman" w:eastAsia="Times New Roman" w:hAnsi="Times New Roman" w:cs="Times New Roman"/>
          <w:color w:val="000000"/>
          <w:sz w:val="28"/>
          <w:szCs w:val="28"/>
          <w:lang w:eastAsia="ru-RU"/>
        </w:rPr>
        <w:t>узыкальных инструмента" (ложки,</w:t>
      </w:r>
    </w:p>
    <w:p w:rsidR="000C178C" w:rsidRPr="0065159F" w:rsidRDefault="00A43C87" w:rsidP="0065159F">
      <w:pPr>
        <w:pStyle w:val="a4"/>
        <w:tabs>
          <w:tab w:val="left" w:pos="400"/>
        </w:tabs>
        <w:spacing w:after="0" w:line="360" w:lineRule="auto"/>
        <w:ind w:left="1730"/>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дудочка, колокольчик и пр.).</w:t>
      </w:r>
    </w:p>
    <w:p w:rsidR="00A43C87" w:rsidRPr="0065159F" w:rsidRDefault="00A43C87" w:rsidP="00793CCC">
      <w:pPr>
        <w:pStyle w:val="a4"/>
        <w:numPr>
          <w:ilvl w:val="0"/>
          <w:numId w:val="52"/>
        </w:numPr>
        <w:tabs>
          <w:tab w:val="left" w:pos="400"/>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Другое.</w:t>
      </w:r>
    </w:p>
    <w:p w:rsidR="00A43C87" w:rsidRPr="0065159F" w:rsidRDefault="00A43C87" w:rsidP="00793CCC">
      <w:pPr>
        <w:pStyle w:val="a4"/>
        <w:numPr>
          <w:ilvl w:val="0"/>
          <w:numId w:val="55"/>
        </w:numPr>
        <w:tabs>
          <w:tab w:val="left" w:pos="85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 часто ваш ребенок проявляет желание слушать музыку?</w:t>
      </w:r>
    </w:p>
    <w:p w:rsidR="00A43C87" w:rsidRPr="0065159F" w:rsidRDefault="00A43C87" w:rsidP="00793CCC">
      <w:pPr>
        <w:pStyle w:val="a4"/>
        <w:numPr>
          <w:ilvl w:val="0"/>
          <w:numId w:val="42"/>
        </w:numPr>
        <w:tabs>
          <w:tab w:val="left" w:pos="613"/>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Каждый день.</w:t>
      </w:r>
    </w:p>
    <w:p w:rsidR="00A43C87" w:rsidRPr="0065159F" w:rsidRDefault="00A43C87" w:rsidP="00793CCC">
      <w:pPr>
        <w:pStyle w:val="a4"/>
        <w:numPr>
          <w:ilvl w:val="0"/>
          <w:numId w:val="42"/>
        </w:numPr>
        <w:tabs>
          <w:tab w:val="left" w:pos="622"/>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Несколько раз в неделю.</w:t>
      </w:r>
    </w:p>
    <w:p w:rsidR="00A43C87" w:rsidRPr="0065159F" w:rsidRDefault="00A43C87" w:rsidP="00793CCC">
      <w:pPr>
        <w:pStyle w:val="a4"/>
        <w:numPr>
          <w:ilvl w:val="0"/>
          <w:numId w:val="42"/>
        </w:numPr>
        <w:tabs>
          <w:tab w:val="left" w:pos="618"/>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Несколько раз в месяц.</w:t>
      </w:r>
    </w:p>
    <w:p w:rsidR="00A43C87" w:rsidRPr="0065159F" w:rsidRDefault="00A43C87" w:rsidP="00793CCC">
      <w:pPr>
        <w:pStyle w:val="a4"/>
        <w:numPr>
          <w:ilvl w:val="0"/>
          <w:numId w:val="42"/>
        </w:numPr>
        <w:tabs>
          <w:tab w:val="left" w:pos="618"/>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Реже, чем несколько раз в месяц.</w:t>
      </w:r>
    </w:p>
    <w:p w:rsidR="00167485" w:rsidRPr="0065159F" w:rsidRDefault="00A43C87" w:rsidP="00793CCC">
      <w:pPr>
        <w:pStyle w:val="a4"/>
        <w:numPr>
          <w:ilvl w:val="0"/>
          <w:numId w:val="55"/>
        </w:numPr>
        <w:tabs>
          <w:tab w:val="left" w:pos="101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Посещаете ли вы с ребенком концерты, музыкальные спектакли, другие мероприятия, где он может слушать музы</w:t>
      </w:r>
      <w:r w:rsidRPr="0065159F">
        <w:rPr>
          <w:rFonts w:ascii="Times New Roman" w:eastAsia="Times New Roman" w:hAnsi="Times New Roman" w:cs="Times New Roman"/>
          <w:color w:val="000000"/>
          <w:sz w:val="28"/>
          <w:szCs w:val="28"/>
          <w:lang w:eastAsia="ru-RU"/>
        </w:rPr>
        <w:softHyphen/>
        <w:t>ку? Назовите музыкальные события, места их проведения.</w:t>
      </w:r>
    </w:p>
    <w:p w:rsidR="00EB6421" w:rsidRPr="0065159F" w:rsidRDefault="00A43C87" w:rsidP="00793CCC">
      <w:pPr>
        <w:pStyle w:val="a4"/>
        <w:numPr>
          <w:ilvl w:val="0"/>
          <w:numId w:val="55"/>
        </w:numPr>
        <w:tabs>
          <w:tab w:val="left" w:pos="1012"/>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Как часто?</w:t>
      </w:r>
    </w:p>
    <w:p w:rsidR="00EB6421" w:rsidRPr="0065159F" w:rsidRDefault="00A43C87" w:rsidP="00793CCC">
      <w:pPr>
        <w:pStyle w:val="a4"/>
        <w:numPr>
          <w:ilvl w:val="0"/>
          <w:numId w:val="43"/>
        </w:numPr>
        <w:tabs>
          <w:tab w:val="left" w:pos="98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Раз в месяц. </w:t>
      </w:r>
    </w:p>
    <w:p w:rsidR="00EB6421" w:rsidRPr="0065159F" w:rsidRDefault="00A43C87" w:rsidP="00793CCC">
      <w:pPr>
        <w:pStyle w:val="a4"/>
        <w:numPr>
          <w:ilvl w:val="0"/>
          <w:numId w:val="43"/>
        </w:numPr>
        <w:tabs>
          <w:tab w:val="left" w:pos="98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Раз в три месяца. </w:t>
      </w:r>
    </w:p>
    <w:p w:rsidR="00EB6421" w:rsidRPr="0065159F" w:rsidRDefault="00A43C87" w:rsidP="00793CCC">
      <w:pPr>
        <w:pStyle w:val="a4"/>
        <w:numPr>
          <w:ilvl w:val="0"/>
          <w:numId w:val="43"/>
        </w:numPr>
        <w:tabs>
          <w:tab w:val="left" w:pos="98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Раз в полгода. </w:t>
      </w:r>
    </w:p>
    <w:p w:rsidR="00A43C87" w:rsidRPr="0065159F" w:rsidRDefault="00A43C87" w:rsidP="00793CCC">
      <w:pPr>
        <w:pStyle w:val="a4"/>
        <w:numPr>
          <w:ilvl w:val="0"/>
          <w:numId w:val="43"/>
        </w:numPr>
        <w:tabs>
          <w:tab w:val="left" w:pos="980"/>
        </w:tabs>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Реже, чем раз в полгода.</w:t>
      </w:r>
    </w:p>
    <w:p w:rsidR="00A43C87" w:rsidRPr="0065159F" w:rsidRDefault="00A43C87" w:rsidP="00793CCC">
      <w:pPr>
        <w:pStyle w:val="a4"/>
        <w:numPr>
          <w:ilvl w:val="0"/>
          <w:numId w:val="55"/>
        </w:numPr>
        <w:tabs>
          <w:tab w:val="left" w:pos="1031"/>
        </w:tabs>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Считаете ли вы необходимым специально приобщать Ребенка к миру музыки?</w:t>
      </w:r>
    </w:p>
    <w:p w:rsidR="00EB6421" w:rsidRPr="0065159F" w:rsidRDefault="00A43C87" w:rsidP="00793CCC">
      <w:pPr>
        <w:pStyle w:val="a4"/>
        <w:numPr>
          <w:ilvl w:val="0"/>
          <w:numId w:val="44"/>
        </w:numPr>
        <w:tabs>
          <w:tab w:val="left" w:pos="613"/>
        </w:tabs>
        <w:spacing w:after="0" w:line="360" w:lineRule="auto"/>
        <w:ind w:left="1021" w:firstLine="709"/>
        <w:jc w:val="both"/>
        <w:rPr>
          <w:rFonts w:ascii="Times New Roman" w:eastAsia="Times New Roman" w:hAnsi="Times New Roman" w:cs="Times New Roman"/>
          <w:b/>
          <w:bCs/>
          <w:color w:val="000000"/>
          <w:sz w:val="28"/>
          <w:szCs w:val="28"/>
          <w:lang w:eastAsia="ru-RU"/>
        </w:rPr>
      </w:pPr>
      <w:bookmarkStart w:id="7" w:name="bookmark18"/>
      <w:r w:rsidRPr="0065159F">
        <w:rPr>
          <w:rFonts w:ascii="Times New Roman" w:eastAsia="Times New Roman" w:hAnsi="Times New Roman" w:cs="Times New Roman"/>
          <w:bCs/>
          <w:color w:val="000000"/>
          <w:sz w:val="28"/>
          <w:szCs w:val="28"/>
          <w:lang w:eastAsia="ru-RU"/>
        </w:rPr>
        <w:lastRenderedPageBreak/>
        <w:t>Да.</w:t>
      </w:r>
    </w:p>
    <w:p w:rsidR="00A43C87" w:rsidRPr="0065159F" w:rsidRDefault="00A43C87" w:rsidP="00793CCC">
      <w:pPr>
        <w:pStyle w:val="a4"/>
        <w:numPr>
          <w:ilvl w:val="0"/>
          <w:numId w:val="44"/>
        </w:numPr>
        <w:tabs>
          <w:tab w:val="left" w:pos="613"/>
        </w:tabs>
        <w:spacing w:after="0" w:line="360" w:lineRule="auto"/>
        <w:ind w:left="1021" w:firstLine="709"/>
        <w:jc w:val="both"/>
        <w:rPr>
          <w:rFonts w:ascii="Times New Roman" w:eastAsia="Times New Roman" w:hAnsi="Times New Roman" w:cs="Times New Roman"/>
          <w:b/>
          <w:bCs/>
          <w:color w:val="000000"/>
          <w:sz w:val="28"/>
          <w:szCs w:val="28"/>
          <w:lang w:eastAsia="ru-RU"/>
        </w:rPr>
      </w:pPr>
      <w:r w:rsidRPr="0065159F">
        <w:rPr>
          <w:rFonts w:ascii="Times New Roman" w:eastAsia="Times New Roman" w:hAnsi="Times New Roman" w:cs="Times New Roman"/>
          <w:color w:val="000000"/>
          <w:sz w:val="28"/>
          <w:szCs w:val="28"/>
          <w:lang w:eastAsia="ru-RU"/>
        </w:rPr>
        <w:t>Нет.</w:t>
      </w:r>
      <w:bookmarkEnd w:id="7"/>
    </w:p>
    <w:p w:rsidR="00A43C87" w:rsidRPr="0065159F" w:rsidRDefault="00A43C87" w:rsidP="00793CCC">
      <w:pPr>
        <w:pStyle w:val="a4"/>
        <w:numPr>
          <w:ilvl w:val="0"/>
          <w:numId w:val="44"/>
        </w:numPr>
        <w:spacing w:after="0" w:line="360" w:lineRule="auto"/>
        <w:ind w:left="1021"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Не знаю.</w:t>
      </w:r>
    </w:p>
    <w:p w:rsidR="00A43C87" w:rsidRPr="0065159F" w:rsidRDefault="00A43C87" w:rsidP="0065159F">
      <w:pPr>
        <w:spacing w:after="0" w:line="360" w:lineRule="auto"/>
        <w:ind w:firstLine="709"/>
        <w:jc w:val="both"/>
        <w:rPr>
          <w:rFonts w:ascii="Times New Roman" w:hAnsi="Times New Roman" w:cs="Times New Roman"/>
          <w:sz w:val="28"/>
          <w:szCs w:val="28"/>
        </w:rPr>
      </w:pPr>
    </w:p>
    <w:p w:rsidR="00A43C87" w:rsidRPr="0065159F" w:rsidRDefault="00A43C87" w:rsidP="0065159F">
      <w:pPr>
        <w:pStyle w:val="a4"/>
        <w:spacing w:after="0" w:line="360" w:lineRule="auto"/>
        <w:ind w:left="709"/>
        <w:jc w:val="both"/>
        <w:rPr>
          <w:rFonts w:ascii="Times New Roman" w:hAnsi="Times New Roman" w:cs="Times New Roman"/>
          <w:b/>
          <w:sz w:val="28"/>
          <w:szCs w:val="28"/>
        </w:rPr>
      </w:pPr>
      <w:r w:rsidRPr="0065159F">
        <w:rPr>
          <w:rFonts w:ascii="Times New Roman" w:hAnsi="Times New Roman" w:cs="Times New Roman"/>
          <w:b/>
          <w:sz w:val="28"/>
          <w:szCs w:val="28"/>
        </w:rPr>
        <w:t>Метод 2. Анкетирование педагогов.</w:t>
      </w:r>
    </w:p>
    <w:p w:rsidR="00A43C87" w:rsidRPr="0065159F" w:rsidRDefault="00A43C87" w:rsidP="0065159F">
      <w:pPr>
        <w:pStyle w:val="a4"/>
        <w:spacing w:after="0" w:line="360" w:lineRule="auto"/>
        <w:ind w:left="0" w:firstLine="709"/>
        <w:jc w:val="both"/>
        <w:rPr>
          <w:rFonts w:ascii="Times New Roman" w:hAnsi="Times New Roman" w:cs="Times New Roman"/>
          <w:sz w:val="28"/>
          <w:szCs w:val="28"/>
        </w:rPr>
      </w:pPr>
      <w:r w:rsidRPr="0065159F">
        <w:rPr>
          <w:rFonts w:ascii="Times New Roman" w:hAnsi="Times New Roman" w:cs="Times New Roman"/>
          <w:i/>
          <w:sz w:val="28"/>
          <w:szCs w:val="28"/>
          <w:u w:val="single"/>
        </w:rPr>
        <w:t>Цель:</w:t>
      </w:r>
      <w:r w:rsidRPr="0065159F">
        <w:rPr>
          <w:rFonts w:ascii="Times New Roman" w:hAnsi="Times New Roman" w:cs="Times New Roman"/>
          <w:sz w:val="28"/>
          <w:szCs w:val="28"/>
        </w:rPr>
        <w:t xml:space="preserve"> оценить, на какую музыку педагоги ориентируются в своей профессиональной деятельности.</w:t>
      </w:r>
    </w:p>
    <w:p w:rsidR="00EB6421" w:rsidRPr="0065159F" w:rsidRDefault="00EB6421" w:rsidP="0065159F">
      <w:pPr>
        <w:spacing w:after="0" w:line="360" w:lineRule="auto"/>
        <w:ind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bCs/>
          <w:color w:val="000000"/>
          <w:sz w:val="28"/>
          <w:szCs w:val="28"/>
          <w:u w:val="single"/>
          <w:lang w:eastAsia="ru-RU"/>
        </w:rPr>
        <w:t>Инструкция.</w:t>
      </w:r>
      <w:r w:rsidRPr="0065159F">
        <w:rPr>
          <w:rFonts w:ascii="Times New Roman" w:eastAsia="Times New Roman" w:hAnsi="Times New Roman" w:cs="Times New Roman"/>
          <w:color w:val="000000"/>
          <w:sz w:val="28"/>
          <w:szCs w:val="28"/>
          <w:lang w:eastAsia="ru-RU"/>
        </w:rPr>
        <w:t xml:space="preserve"> Уважаемые педагоги! Вам предлагается ряд ха</w:t>
      </w:r>
      <w:r w:rsidRPr="0065159F">
        <w:rPr>
          <w:rFonts w:ascii="Times New Roman" w:eastAsia="Times New Roman" w:hAnsi="Times New Roman" w:cs="Times New Roman"/>
          <w:color w:val="000000"/>
          <w:sz w:val="28"/>
          <w:szCs w:val="28"/>
          <w:lang w:eastAsia="ru-RU"/>
        </w:rPr>
        <w:softHyphen/>
        <w:t xml:space="preserve">рактеристик музыкального произведения. Отметьте, какие из относятся к музыке, выбираемой вам для слушания с детьми. </w:t>
      </w:r>
    </w:p>
    <w:p w:rsidR="00175DAE" w:rsidRPr="0065159F" w:rsidRDefault="00175DAE" w:rsidP="00793CCC">
      <w:pPr>
        <w:pStyle w:val="a4"/>
        <w:numPr>
          <w:ilvl w:val="0"/>
          <w:numId w:val="53"/>
        </w:numPr>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Наиболее существенную роль в музыке играют:</w:t>
      </w:r>
    </w:p>
    <w:p w:rsidR="00EB6421" w:rsidRPr="0065159F" w:rsidRDefault="00EB6421" w:rsidP="0065159F">
      <w:pPr>
        <w:pStyle w:val="a4"/>
        <w:numPr>
          <w:ilvl w:val="0"/>
          <w:numId w:val="3"/>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мелодия и гармония; </w:t>
      </w:r>
    </w:p>
    <w:p w:rsidR="00EB6421" w:rsidRPr="0065159F" w:rsidRDefault="00EB6421" w:rsidP="0065159F">
      <w:pPr>
        <w:pStyle w:val="a4"/>
        <w:numPr>
          <w:ilvl w:val="0"/>
          <w:numId w:val="3"/>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текст и ритм.</w:t>
      </w:r>
    </w:p>
    <w:p w:rsidR="00EB6421" w:rsidRPr="0065159F" w:rsidRDefault="00EB6421" w:rsidP="00793CCC">
      <w:pPr>
        <w:pStyle w:val="a4"/>
        <w:numPr>
          <w:ilvl w:val="0"/>
          <w:numId w:val="53"/>
        </w:numPr>
        <w:tabs>
          <w:tab w:val="left" w:pos="669"/>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Музыка предполагает:</w:t>
      </w:r>
    </w:p>
    <w:p w:rsidR="00EB6421" w:rsidRPr="0065159F" w:rsidRDefault="00EB6421" w:rsidP="00793CCC">
      <w:pPr>
        <w:pStyle w:val="a4"/>
        <w:numPr>
          <w:ilvl w:val="0"/>
          <w:numId w:val="45"/>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сосредоточенный и углубленный характер восприятия; </w:t>
      </w:r>
    </w:p>
    <w:p w:rsidR="00EB6421" w:rsidRPr="0065159F" w:rsidRDefault="00EB6421" w:rsidP="00793CCC">
      <w:pPr>
        <w:pStyle w:val="a4"/>
        <w:numPr>
          <w:ilvl w:val="0"/>
          <w:numId w:val="45"/>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рассеянно-поверхностное восприятие.</w:t>
      </w:r>
    </w:p>
    <w:p w:rsidR="00EB6421" w:rsidRPr="0065159F" w:rsidRDefault="00EB6421" w:rsidP="00793CCC">
      <w:pPr>
        <w:pStyle w:val="a4"/>
        <w:numPr>
          <w:ilvl w:val="0"/>
          <w:numId w:val="53"/>
        </w:numPr>
        <w:tabs>
          <w:tab w:val="left" w:pos="674"/>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Направленность музыкального переживания: </w:t>
      </w:r>
    </w:p>
    <w:p w:rsidR="00EB6421" w:rsidRPr="0065159F" w:rsidRDefault="00EB6421" w:rsidP="00793CCC">
      <w:pPr>
        <w:pStyle w:val="a4"/>
        <w:numPr>
          <w:ilvl w:val="0"/>
          <w:numId w:val="46"/>
        </w:numPr>
        <w:tabs>
          <w:tab w:val="left" w:pos="674"/>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интровертированная; </w:t>
      </w:r>
    </w:p>
    <w:p w:rsidR="00EB6421" w:rsidRPr="0065159F" w:rsidRDefault="00EB6421" w:rsidP="00793CCC">
      <w:pPr>
        <w:pStyle w:val="a4"/>
        <w:numPr>
          <w:ilvl w:val="0"/>
          <w:numId w:val="46"/>
        </w:numPr>
        <w:tabs>
          <w:tab w:val="left" w:pos="674"/>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экстравертированная.</w:t>
      </w:r>
    </w:p>
    <w:p w:rsidR="00EB6421" w:rsidRPr="0065159F" w:rsidRDefault="00EB6421" w:rsidP="00793CCC">
      <w:pPr>
        <w:pStyle w:val="a4"/>
        <w:numPr>
          <w:ilvl w:val="0"/>
          <w:numId w:val="53"/>
        </w:numPr>
        <w:tabs>
          <w:tab w:val="left" w:pos="674"/>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Разрядка музыкального переживания осуществляется: </w:t>
      </w:r>
    </w:p>
    <w:p w:rsidR="00EB6421" w:rsidRPr="0065159F" w:rsidRDefault="00EB6421" w:rsidP="00793CCC">
      <w:pPr>
        <w:pStyle w:val="a4"/>
        <w:numPr>
          <w:ilvl w:val="0"/>
          <w:numId w:val="47"/>
        </w:numPr>
        <w:tabs>
          <w:tab w:val="left" w:pos="674"/>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создании вымышленных образов;</w:t>
      </w:r>
    </w:p>
    <w:p w:rsidR="00EB6421" w:rsidRPr="0065159F" w:rsidRDefault="00EB6421" w:rsidP="00793CCC">
      <w:pPr>
        <w:pStyle w:val="a4"/>
        <w:numPr>
          <w:ilvl w:val="0"/>
          <w:numId w:val="47"/>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в активных движениях.</w:t>
      </w:r>
    </w:p>
    <w:p w:rsidR="00EB6421" w:rsidRPr="0065159F" w:rsidRDefault="00EB6421" w:rsidP="00793CCC">
      <w:pPr>
        <w:pStyle w:val="a4"/>
        <w:numPr>
          <w:ilvl w:val="0"/>
          <w:numId w:val="53"/>
        </w:numPr>
        <w:tabs>
          <w:tab w:val="left" w:pos="669"/>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Музыкальное произведение:</w:t>
      </w:r>
    </w:p>
    <w:p w:rsidR="00EB6421" w:rsidRPr="0065159F" w:rsidRDefault="00EB6421" w:rsidP="00793CCC">
      <w:pPr>
        <w:pStyle w:val="a4"/>
        <w:numPr>
          <w:ilvl w:val="0"/>
          <w:numId w:val="48"/>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требует, чтобы ребенок «поднялся» до его уровня; </w:t>
      </w:r>
    </w:p>
    <w:p w:rsidR="00EB6421" w:rsidRPr="0065159F" w:rsidRDefault="00EB6421" w:rsidP="00793CCC">
      <w:pPr>
        <w:pStyle w:val="a4"/>
        <w:numPr>
          <w:ilvl w:val="0"/>
          <w:numId w:val="48"/>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«снисходит» к возможностям ребенка.</w:t>
      </w:r>
    </w:p>
    <w:p w:rsidR="00EB6421" w:rsidRPr="0065159F" w:rsidRDefault="00EB6421" w:rsidP="00793CCC">
      <w:pPr>
        <w:pStyle w:val="a4"/>
        <w:numPr>
          <w:ilvl w:val="0"/>
          <w:numId w:val="53"/>
        </w:numPr>
        <w:tabs>
          <w:tab w:val="left" w:pos="674"/>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Музыка и повседневная жизнь:</w:t>
      </w:r>
    </w:p>
    <w:p w:rsidR="00EB6421" w:rsidRPr="0065159F" w:rsidRDefault="00EB6421" w:rsidP="00793CCC">
      <w:pPr>
        <w:pStyle w:val="a4"/>
        <w:numPr>
          <w:ilvl w:val="0"/>
          <w:numId w:val="54"/>
        </w:numPr>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отделены друг от друга, музыка является не фоном для повседневных дел, но самоцелью;</w:t>
      </w:r>
    </w:p>
    <w:p w:rsidR="00EB6421" w:rsidRPr="0065159F" w:rsidRDefault="00EB6421" w:rsidP="00793CCC">
      <w:pPr>
        <w:pStyle w:val="a4"/>
        <w:numPr>
          <w:ilvl w:val="0"/>
          <w:numId w:val="54"/>
        </w:numPr>
        <w:spacing w:after="0" w:line="360" w:lineRule="auto"/>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lastRenderedPageBreak/>
        <w:t>неотделимы, музыка часто служит фоном для решения внеэстетических задач.</w:t>
      </w:r>
    </w:p>
    <w:p w:rsidR="00EB6421" w:rsidRPr="0065159F" w:rsidRDefault="00EB6421" w:rsidP="00793CCC">
      <w:pPr>
        <w:pStyle w:val="a4"/>
        <w:numPr>
          <w:ilvl w:val="0"/>
          <w:numId w:val="53"/>
        </w:numPr>
        <w:tabs>
          <w:tab w:val="left" w:pos="664"/>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Музыка:</w:t>
      </w:r>
    </w:p>
    <w:p w:rsidR="00EB6421" w:rsidRPr="0065159F" w:rsidRDefault="00EB6421" w:rsidP="00793CCC">
      <w:pPr>
        <w:pStyle w:val="a4"/>
        <w:numPr>
          <w:ilvl w:val="0"/>
          <w:numId w:val="49"/>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приобщает ребенка к общечеловеческим идеалам по прин</w:t>
      </w:r>
      <w:r w:rsidRPr="0065159F">
        <w:rPr>
          <w:rFonts w:ascii="Times New Roman" w:eastAsia="Times New Roman" w:hAnsi="Times New Roman" w:cs="Times New Roman"/>
          <w:color w:val="000000"/>
          <w:sz w:val="28"/>
          <w:szCs w:val="28"/>
          <w:lang w:eastAsia="ru-RU"/>
        </w:rPr>
        <w:softHyphen/>
        <w:t>ципу «Везде и всегда»;</w:t>
      </w:r>
    </w:p>
    <w:p w:rsidR="00EB6421" w:rsidRPr="0065159F" w:rsidRDefault="00EB6421" w:rsidP="00793CCC">
      <w:pPr>
        <w:pStyle w:val="a4"/>
        <w:numPr>
          <w:ilvl w:val="0"/>
          <w:numId w:val="49"/>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помогает ему приспособиться к жизни в непосредственном социальном окружении по принципу «Здесь и сейчас».</w:t>
      </w:r>
    </w:p>
    <w:p w:rsidR="00EB6421" w:rsidRPr="0065159F" w:rsidRDefault="00EB6421" w:rsidP="00793CCC">
      <w:pPr>
        <w:pStyle w:val="a4"/>
        <w:numPr>
          <w:ilvl w:val="0"/>
          <w:numId w:val="53"/>
        </w:numPr>
        <w:tabs>
          <w:tab w:val="left" w:pos="674"/>
        </w:tabs>
        <w:spacing w:after="0" w:line="360" w:lineRule="auto"/>
        <w:ind w:left="697" w:hanging="357"/>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 xml:space="preserve">Наибольшую ценность в ваших глазах имеют: </w:t>
      </w:r>
    </w:p>
    <w:p w:rsidR="00EB6421" w:rsidRPr="0065159F" w:rsidRDefault="00EB6421" w:rsidP="00793CCC">
      <w:pPr>
        <w:pStyle w:val="a4"/>
        <w:numPr>
          <w:ilvl w:val="0"/>
          <w:numId w:val="50"/>
        </w:numPr>
        <w:tabs>
          <w:tab w:val="left" w:pos="674"/>
        </w:tabs>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классические произведения;</w:t>
      </w:r>
    </w:p>
    <w:p w:rsidR="00EB6421" w:rsidRPr="0065159F" w:rsidRDefault="00EB6421" w:rsidP="00793CCC">
      <w:pPr>
        <w:pStyle w:val="a4"/>
        <w:numPr>
          <w:ilvl w:val="0"/>
          <w:numId w:val="50"/>
        </w:numPr>
        <w:spacing w:after="0" w:line="360" w:lineRule="auto"/>
        <w:ind w:left="0" w:firstLine="709"/>
        <w:jc w:val="both"/>
        <w:rPr>
          <w:rFonts w:ascii="Times New Roman" w:eastAsia="Times New Roman" w:hAnsi="Times New Roman" w:cs="Times New Roman"/>
          <w:color w:val="000000"/>
          <w:sz w:val="28"/>
          <w:szCs w:val="28"/>
          <w:lang w:eastAsia="ru-RU"/>
        </w:rPr>
      </w:pPr>
      <w:r w:rsidRPr="0065159F">
        <w:rPr>
          <w:rFonts w:ascii="Times New Roman" w:eastAsia="Times New Roman" w:hAnsi="Times New Roman" w:cs="Times New Roman"/>
          <w:color w:val="000000"/>
          <w:sz w:val="28"/>
          <w:szCs w:val="28"/>
          <w:lang w:eastAsia="ru-RU"/>
        </w:rPr>
        <w:t>современные произведения.</w:t>
      </w:r>
    </w:p>
    <w:p w:rsidR="00B02336" w:rsidRPr="0065159F" w:rsidRDefault="00B02336" w:rsidP="0065159F">
      <w:pPr>
        <w:spacing w:after="0" w:line="360" w:lineRule="auto"/>
        <w:ind w:left="644"/>
        <w:jc w:val="both"/>
        <w:rPr>
          <w:rFonts w:ascii="Times New Roman" w:hAnsi="Times New Roman" w:cs="Times New Roman"/>
          <w:b/>
          <w:sz w:val="28"/>
          <w:szCs w:val="28"/>
        </w:rPr>
      </w:pPr>
    </w:p>
    <w:p w:rsidR="00B02336" w:rsidRPr="0065159F" w:rsidRDefault="00B02336"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lang w:val="en-US"/>
        </w:rPr>
        <w:t>II</w:t>
      </w:r>
      <w:r w:rsidRPr="0065159F">
        <w:rPr>
          <w:rFonts w:ascii="Times New Roman" w:hAnsi="Times New Roman" w:cs="Times New Roman"/>
          <w:b/>
          <w:sz w:val="28"/>
          <w:szCs w:val="28"/>
        </w:rPr>
        <w:t xml:space="preserve"> этап – образовательный</w:t>
      </w:r>
      <w:r w:rsidR="00175DAE" w:rsidRPr="0065159F">
        <w:rPr>
          <w:rFonts w:ascii="Times New Roman" w:hAnsi="Times New Roman" w:cs="Times New Roman"/>
          <w:b/>
          <w:sz w:val="28"/>
          <w:szCs w:val="28"/>
        </w:rPr>
        <w:t xml:space="preserve">, </w:t>
      </w:r>
      <w:r w:rsidR="00175DAE" w:rsidRPr="0065159F">
        <w:rPr>
          <w:rFonts w:ascii="Times New Roman" w:hAnsi="Times New Roman" w:cs="Times New Roman"/>
          <w:sz w:val="28"/>
          <w:szCs w:val="28"/>
        </w:rPr>
        <w:t>направлен на активизирование интереса детей к музыке, эмоциональную отзывчивость.</w:t>
      </w:r>
    </w:p>
    <w:p w:rsidR="00175DAE" w:rsidRPr="0065159F" w:rsidRDefault="00175DAE" w:rsidP="0065159F">
      <w:pPr>
        <w:spacing w:after="0" w:line="360" w:lineRule="auto"/>
        <w:jc w:val="both"/>
        <w:rPr>
          <w:rFonts w:ascii="Times New Roman" w:hAnsi="Times New Roman" w:cs="Times New Roman"/>
          <w:sz w:val="28"/>
          <w:szCs w:val="28"/>
        </w:rPr>
      </w:pPr>
    </w:p>
    <w:p w:rsidR="00434B60" w:rsidRPr="0065159F" w:rsidRDefault="00B02336" w:rsidP="00434B60">
      <w:pPr>
        <w:spacing w:after="0" w:line="360" w:lineRule="auto"/>
        <w:ind w:left="708"/>
        <w:rPr>
          <w:rFonts w:ascii="Times New Roman" w:hAnsi="Times New Roman" w:cs="Times New Roman"/>
          <w:b/>
          <w:sz w:val="28"/>
          <w:szCs w:val="28"/>
        </w:rPr>
      </w:pPr>
      <w:r w:rsidRPr="0065159F">
        <w:rPr>
          <w:rFonts w:ascii="Times New Roman" w:eastAsia="Segoe UI" w:hAnsi="Times New Roman" w:cs="Times New Roman"/>
          <w:b/>
          <w:color w:val="000000"/>
          <w:sz w:val="28"/>
          <w:szCs w:val="28"/>
          <w:shd w:val="clear" w:color="auto" w:fill="FFFFFF"/>
          <w:lang w:eastAsia="ru-RU" w:bidi="ru-RU"/>
        </w:rPr>
        <w:t xml:space="preserve">Тема </w:t>
      </w:r>
      <w:r w:rsidR="00DC5EE8" w:rsidRPr="0065159F">
        <w:rPr>
          <w:rFonts w:ascii="Times New Roman" w:eastAsia="Segoe UI" w:hAnsi="Times New Roman" w:cs="Times New Roman"/>
          <w:b/>
          <w:color w:val="000000"/>
          <w:sz w:val="28"/>
          <w:szCs w:val="28"/>
          <w:shd w:val="clear" w:color="auto" w:fill="FFFFFF"/>
          <w:lang w:eastAsia="ru-RU" w:bidi="ru-RU"/>
        </w:rPr>
        <w:t xml:space="preserve">1. </w:t>
      </w:r>
      <w:r w:rsidRPr="0065159F">
        <w:rPr>
          <w:rFonts w:ascii="Times New Roman" w:hAnsi="Times New Roman" w:cs="Times New Roman"/>
          <w:b/>
          <w:sz w:val="28"/>
          <w:szCs w:val="28"/>
        </w:rPr>
        <w:t>Модест Петрович Мусоргский  «Картинки с выставки»</w:t>
      </w:r>
    </w:p>
    <w:p w:rsidR="002E59DD" w:rsidRPr="0065159F" w:rsidRDefault="00B02336" w:rsidP="0065159F">
      <w:pPr>
        <w:spacing w:after="0" w:line="360" w:lineRule="auto"/>
        <w:jc w:val="center"/>
        <w:rPr>
          <w:rFonts w:ascii="Times New Roman" w:hAnsi="Times New Roman" w:cs="Times New Roman"/>
          <w:b/>
          <w:sz w:val="28"/>
          <w:szCs w:val="28"/>
        </w:rPr>
      </w:pPr>
      <w:r w:rsidRPr="0065159F">
        <w:rPr>
          <w:rFonts w:ascii="Times New Roman" w:hAnsi="Times New Roman" w:cs="Times New Roman"/>
          <w:b/>
          <w:sz w:val="28"/>
          <w:szCs w:val="28"/>
        </w:rPr>
        <w:t>Конспекты интегрированных занятий</w:t>
      </w:r>
    </w:p>
    <w:p w:rsidR="00B02336" w:rsidRPr="0065159F" w:rsidRDefault="00B02336" w:rsidP="0065159F">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 развитие»,  ОО «Художественно-эстетическое развитие»</w:t>
      </w:r>
    </w:p>
    <w:p w:rsidR="00B02336" w:rsidRPr="0065159F" w:rsidRDefault="00B02336" w:rsidP="0065159F">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hAnsi="Times New Roman" w:cs="Times New Roman"/>
          <w:sz w:val="28"/>
          <w:szCs w:val="28"/>
        </w:rPr>
        <w:t>Активизация интереса детей к классической музыке, развитие эмоциональной отзывчивости, образного мышления, творческого воображения посредством музыки.</w:t>
      </w:r>
    </w:p>
    <w:p w:rsidR="00B02336" w:rsidRPr="0065159F" w:rsidRDefault="00B02336"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B02336" w:rsidRPr="0065159F" w:rsidRDefault="00B02336"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вызывать средствами музыки и театра интерес, активность при слушании классической музыки у детей дошкольного возраста;</w:t>
      </w:r>
    </w:p>
    <w:p w:rsidR="00B02336" w:rsidRPr="0065159F" w:rsidRDefault="00B02336"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представлять музыкальные образы;</w:t>
      </w:r>
    </w:p>
    <w:p w:rsidR="00B02336" w:rsidRPr="0065159F" w:rsidRDefault="00B02336"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выражать свои музыкальные впечатления в цвете, предавать настроение рисунка через его колористическоерешение;</w:t>
      </w:r>
    </w:p>
    <w:p w:rsidR="00B02336" w:rsidRPr="0065159F" w:rsidRDefault="00B02336"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творческое воображение,</w:t>
      </w:r>
    </w:p>
    <w:p w:rsidR="00B02336" w:rsidRPr="0065159F" w:rsidRDefault="00B02336" w:rsidP="0065159F">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Предварительная работа:</w:t>
      </w:r>
    </w:p>
    <w:p w:rsidR="00B02336" w:rsidRPr="0065159F" w:rsidRDefault="00B02336"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lastRenderedPageBreak/>
        <w:t>подготовка медиапособия;</w:t>
      </w:r>
    </w:p>
    <w:p w:rsidR="00B02336" w:rsidRPr="0065159F" w:rsidRDefault="00B02336"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демонстрация портретов русского архитектора и художника В.А. Гартмана и композиторов М.П. Мусоргского и Ж.М. Равеля</w:t>
      </w:r>
      <w:r w:rsidR="00B21E4D">
        <w:rPr>
          <w:rFonts w:ascii="Times New Roman" w:eastAsia="Segoe UI" w:hAnsi="Times New Roman" w:cs="Times New Roman"/>
          <w:color w:val="000000"/>
          <w:sz w:val="28"/>
          <w:szCs w:val="28"/>
          <w:shd w:val="clear" w:color="auto" w:fill="FFFFFF"/>
          <w:lang w:eastAsia="ru-RU" w:bidi="ru-RU"/>
        </w:rPr>
        <w:t xml:space="preserve"> (Приложение </w:t>
      </w:r>
      <w:r w:rsidR="00B802F6">
        <w:rPr>
          <w:rFonts w:ascii="Times New Roman" w:eastAsia="Segoe UI" w:hAnsi="Times New Roman" w:cs="Times New Roman"/>
          <w:color w:val="000000"/>
          <w:sz w:val="28"/>
          <w:szCs w:val="28"/>
          <w:shd w:val="clear" w:color="auto" w:fill="FFFFFF"/>
          <w:lang w:eastAsia="ru-RU" w:bidi="ru-RU"/>
        </w:rPr>
        <w:t>8.</w:t>
      </w:r>
      <w:r w:rsidR="00B21E4D">
        <w:rPr>
          <w:rFonts w:ascii="Times New Roman" w:eastAsia="Segoe UI" w:hAnsi="Times New Roman" w:cs="Times New Roman"/>
          <w:color w:val="000000"/>
          <w:sz w:val="28"/>
          <w:szCs w:val="28"/>
          <w:shd w:val="clear" w:color="auto" w:fill="FFFFFF"/>
          <w:lang w:eastAsia="ru-RU" w:bidi="ru-RU"/>
        </w:rPr>
        <w:t>)</w:t>
      </w:r>
      <w:r w:rsidRPr="0065159F">
        <w:rPr>
          <w:rFonts w:ascii="Times New Roman" w:eastAsia="Segoe UI" w:hAnsi="Times New Roman" w:cs="Times New Roman"/>
          <w:color w:val="000000"/>
          <w:sz w:val="28"/>
          <w:szCs w:val="28"/>
          <w:shd w:val="clear" w:color="auto" w:fill="FFFFFF"/>
          <w:lang w:eastAsia="ru-RU" w:bidi="ru-RU"/>
        </w:rPr>
        <w:t>;</w:t>
      </w:r>
    </w:p>
    <w:p w:rsidR="00B02336" w:rsidRPr="0065159F" w:rsidRDefault="00B02336"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просмотр картин В.А. Гартмана: «Избушка на курьих ножках», «Балет невылупившихся</w:t>
      </w:r>
      <w:r w:rsidRPr="0065159F">
        <w:rPr>
          <w:rFonts w:ascii="Times New Roman" w:eastAsia="Segoe UI" w:hAnsi="Times New Roman" w:cs="Times New Roman"/>
          <w:bCs/>
          <w:color w:val="000000"/>
          <w:sz w:val="28"/>
          <w:szCs w:val="28"/>
          <w:shd w:val="clear" w:color="auto" w:fill="FFFFFF"/>
          <w:lang w:eastAsia="ru-RU" w:bidi="ru-RU"/>
        </w:rPr>
        <w:t>птенцов»</w:t>
      </w:r>
      <w:r w:rsidR="00590B40">
        <w:rPr>
          <w:rFonts w:ascii="Times New Roman" w:eastAsia="Segoe UI" w:hAnsi="Times New Roman" w:cs="Times New Roman"/>
          <w:bCs/>
          <w:color w:val="000000"/>
          <w:sz w:val="28"/>
          <w:szCs w:val="28"/>
          <w:shd w:val="clear" w:color="auto" w:fill="FFFFFF"/>
          <w:lang w:eastAsia="ru-RU" w:bidi="ru-RU"/>
        </w:rPr>
        <w:t xml:space="preserve"> (Приложение 9.)</w:t>
      </w:r>
      <w:r w:rsidRPr="0065159F">
        <w:rPr>
          <w:rFonts w:ascii="Times New Roman" w:eastAsia="Segoe UI" w:hAnsi="Times New Roman" w:cs="Times New Roman"/>
          <w:bCs/>
          <w:color w:val="000000"/>
          <w:sz w:val="28"/>
          <w:szCs w:val="28"/>
          <w:shd w:val="clear" w:color="auto" w:fill="FFFFFF"/>
          <w:lang w:eastAsia="ru-RU" w:bidi="ru-RU"/>
        </w:rPr>
        <w:t>;</w:t>
      </w:r>
    </w:p>
    <w:p w:rsidR="00B02336" w:rsidRPr="0065159F" w:rsidRDefault="00B02336"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знакомство с инструментами симфонического оркестра;</w:t>
      </w:r>
    </w:p>
    <w:p w:rsidR="00B02336" w:rsidRPr="0065159F" w:rsidRDefault="00B02336"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слушание пьес М.П. Мусоргского «Избушка на курьих ножках», «Балет невылупившихся птенцов» в фортепианном и оркестровом исполнении.</w:t>
      </w:r>
    </w:p>
    <w:p w:rsidR="00B02336" w:rsidRPr="0065159F" w:rsidRDefault="00B02336" w:rsidP="0065159F">
      <w:pPr>
        <w:widowControl w:val="0"/>
        <w:tabs>
          <w:tab w:val="left" w:pos="5554"/>
        </w:tabs>
        <w:spacing w:after="0" w:line="360" w:lineRule="auto"/>
        <w:jc w:val="both"/>
        <w:rPr>
          <w:rFonts w:ascii="Times New Roman" w:eastAsia="Segoe UI" w:hAnsi="Times New Roman" w:cs="Times New Roman"/>
          <w:b/>
          <w:bCs/>
          <w:sz w:val="28"/>
          <w:szCs w:val="28"/>
        </w:rPr>
      </w:pPr>
      <w:r w:rsidRPr="0065159F">
        <w:rPr>
          <w:rFonts w:ascii="Times New Roman" w:eastAsia="Segoe UI" w:hAnsi="Times New Roman" w:cs="Times New Roman"/>
          <w:b/>
          <w:bCs/>
          <w:sz w:val="28"/>
          <w:szCs w:val="28"/>
        </w:rPr>
        <w:t>Заранее готовится сюрпризный момент:</w:t>
      </w:r>
    </w:p>
    <w:p w:rsidR="002E59DD" w:rsidRPr="00024533" w:rsidRDefault="00B02336" w:rsidP="0065159F">
      <w:pPr>
        <w:widowControl w:val="0"/>
        <w:tabs>
          <w:tab w:val="left" w:pos="1028"/>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Установить котёл на два стола треугольной формы, закрыть ножки тёмной тканью. Под котёл поставить имитацию пламени. На столы с двух сто</w:t>
      </w:r>
      <w:r w:rsidRPr="0065159F">
        <w:rPr>
          <w:rFonts w:ascii="Times New Roman" w:eastAsia="Segoe UI" w:hAnsi="Times New Roman" w:cs="Times New Roman"/>
          <w:color w:val="000000"/>
          <w:sz w:val="28"/>
          <w:szCs w:val="28"/>
          <w:shd w:val="clear" w:color="auto" w:fill="FFFFFF"/>
          <w:lang w:eastAsia="ru-RU" w:bidi="ru-RU"/>
        </w:rPr>
        <w:softHyphen/>
        <w:t>рон положить шишки, каштаны, муляжи мухоморов, насекомых, рептилий и т.п. для приготовления «зелья» Бабы Яги. Всё это накрыть тёмной тканью.Снять ткань нужно только тогда, когда будетзвучать 2-я ча</w:t>
      </w:r>
      <w:r w:rsidR="00024533">
        <w:rPr>
          <w:rFonts w:ascii="Times New Roman" w:eastAsia="Segoe UI" w:hAnsi="Times New Roman" w:cs="Times New Roman"/>
          <w:color w:val="000000"/>
          <w:sz w:val="28"/>
          <w:szCs w:val="28"/>
          <w:shd w:val="clear" w:color="auto" w:fill="FFFFFF"/>
          <w:lang w:eastAsia="ru-RU" w:bidi="ru-RU"/>
        </w:rPr>
        <w:t xml:space="preserve">сть пьесы «Избушка на </w:t>
      </w:r>
      <w:r w:rsidR="00B21E4D">
        <w:rPr>
          <w:rFonts w:ascii="Times New Roman" w:eastAsia="Segoe UI" w:hAnsi="Times New Roman" w:cs="Times New Roman"/>
          <w:color w:val="000000"/>
          <w:sz w:val="28"/>
          <w:szCs w:val="28"/>
          <w:shd w:val="clear" w:color="auto" w:fill="FFFFFF"/>
          <w:lang w:eastAsia="ru-RU" w:bidi="ru-RU"/>
        </w:rPr>
        <w:t>–</w:t>
      </w:r>
      <w:r w:rsidR="00024533">
        <w:rPr>
          <w:rFonts w:ascii="Times New Roman" w:eastAsia="Segoe UI" w:hAnsi="Times New Roman" w:cs="Times New Roman"/>
          <w:color w:val="000000"/>
          <w:sz w:val="28"/>
          <w:szCs w:val="28"/>
          <w:shd w:val="clear" w:color="auto" w:fill="FFFFFF"/>
          <w:lang w:eastAsia="ru-RU" w:bidi="ru-RU"/>
        </w:rPr>
        <w:t xml:space="preserve"> ножках»</w:t>
      </w:r>
    </w:p>
    <w:p w:rsidR="002E59DD" w:rsidRPr="0065159F" w:rsidRDefault="00B02336" w:rsidP="0065159F">
      <w:pPr>
        <w:keepNext/>
        <w:keepLines/>
        <w:widowControl w:val="0"/>
        <w:spacing w:after="0" w:line="360" w:lineRule="auto"/>
        <w:jc w:val="center"/>
        <w:outlineLvl w:val="7"/>
        <w:rPr>
          <w:rFonts w:ascii="Times New Roman" w:eastAsia="Trebuchet MS" w:hAnsi="Times New Roman" w:cs="Times New Roman"/>
          <w:b/>
          <w:sz w:val="28"/>
          <w:szCs w:val="28"/>
        </w:rPr>
      </w:pPr>
      <w:r w:rsidRPr="0065159F">
        <w:rPr>
          <w:rFonts w:ascii="Times New Roman" w:eastAsia="Trebuchet MS" w:hAnsi="Times New Roman" w:cs="Times New Roman"/>
          <w:b/>
          <w:sz w:val="28"/>
          <w:szCs w:val="28"/>
        </w:rPr>
        <w:t>Ход з</w:t>
      </w:r>
      <w:r w:rsidR="002E59DD" w:rsidRPr="0065159F">
        <w:rPr>
          <w:rFonts w:ascii="Times New Roman" w:eastAsia="Trebuchet MS" w:hAnsi="Times New Roman" w:cs="Times New Roman"/>
          <w:b/>
          <w:sz w:val="28"/>
          <w:szCs w:val="28"/>
        </w:rPr>
        <w:t>анятия</w:t>
      </w:r>
      <w:bookmarkStart w:id="8" w:name="bookmark12"/>
      <w:r w:rsidRPr="0065159F">
        <w:rPr>
          <w:rFonts w:ascii="Times New Roman" w:eastAsia="Trebuchet MS" w:hAnsi="Times New Roman" w:cs="Times New Roman"/>
          <w:b/>
          <w:sz w:val="28"/>
          <w:szCs w:val="28"/>
        </w:rPr>
        <w:t>1</w:t>
      </w:r>
      <w:bookmarkEnd w:id="8"/>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shd w:val="clear" w:color="auto" w:fill="FFFFFF"/>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shd w:val="clear" w:color="auto" w:fill="FFFFFF"/>
          <w:lang w:eastAsia="ru-RU" w:bidi="ru-RU"/>
        </w:rPr>
        <w:t xml:space="preserve">Ребята, в начале нашего музыкального занятия мы с вами поиграем в игру «Угадай, что звучит?» </w:t>
      </w:r>
      <w:r w:rsidRPr="0065159F">
        <w:rPr>
          <w:rFonts w:ascii="Times New Roman" w:eastAsia="Segoe UI" w:hAnsi="Times New Roman" w:cs="Times New Roman"/>
          <w:i/>
          <w:iCs/>
          <w:color w:val="000000"/>
          <w:sz w:val="28"/>
          <w:szCs w:val="28"/>
          <w:shd w:val="clear" w:color="auto" w:fill="FFFFFF"/>
          <w:lang w:eastAsia="ru-RU" w:bidi="ru-RU"/>
        </w:rPr>
        <w:t>(Звучит пьеса М.П. Мусоргского «Избушка на курьих ножках» в фортепианном исполнении.)</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Как называется прослушанная вами музыкальная пьеса?</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«Избушка на курьих ножках», «Баба Яга».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Звучание какого инструмента вы слышали?</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Дети. Фортепиано.</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Вспомните, сколько частей в пьесе?</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Три.</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А как вы это определили?</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1 </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я и 3-я части громкие, а 2-я </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тихая.</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lastRenderedPageBreak/>
        <w:t>Музыкальный руководитель.</w:t>
      </w:r>
      <w:r w:rsidRPr="0065159F">
        <w:rPr>
          <w:rFonts w:ascii="Times New Roman" w:eastAsia="Segoe UI" w:hAnsi="Times New Roman" w:cs="Times New Roman"/>
          <w:color w:val="000000"/>
          <w:sz w:val="28"/>
          <w:szCs w:val="28"/>
          <w:lang w:eastAsia="ru-RU" w:bidi="ru-RU"/>
        </w:rPr>
        <w:t xml:space="preserve"> Расскажите, о чём вам поведала музыка?</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(Дети рассказывают о своих музыкальных фантазиях.)</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Баба Яга </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это вымышленный персонаж, который встречается только в сказках. На самом деле её нет. В Бабу Ягу можно нарядиться, переодевшись в сказочный карнавальный костюм. У меня есть волшебный сундук. Хотите, я надену костюм Бабы Яги?</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Хотим!</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А вы не испугаетесь?!</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Нет!</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(Музыкальный руководитель на глазах у детей достает юбку из сундука.)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Что это?</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Юбка Бабы Яги.</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(Музыкальный руководитель надевает юбку за кулисами.Достаёт кофту.)</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Что это?</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Кофта Бабы Яги.</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(Музыкальный руководитель надевает кофту за кулисами. Фартук надевает на глазах у детей. Нос дети надевают сами (им доставляет особое удовольствие превращать музыкального руководителя в Бабу Ягу). Платок с волосами является заключительным элементом в костюме, который делает музыкального руководителя неузнаваемым.)</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Ну вот, готово! Не боитесь меня?</w:t>
      </w:r>
    </w:p>
    <w:p w:rsidR="00B02336" w:rsidRPr="0065159F" w:rsidRDefault="00B02336" w:rsidP="0065159F">
      <w:pPr>
        <w:widowControl w:val="0"/>
        <w:tabs>
          <w:tab w:val="left" w:pos="1828"/>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Нет!</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Тогда потрогайте мои руки.</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(Дети трогают руки музыкального руководителя.</w:t>
      </w:r>
    </w:p>
    <w:p w:rsidR="00B02336" w:rsidRPr="0065159F" w:rsidRDefault="00B02336" w:rsidP="0065159F">
      <w:pPr>
        <w:widowControl w:val="0"/>
        <w:tabs>
          <w:tab w:val="left" w:pos="1519"/>
        </w:tabs>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Чего-то мне не хватает? </w:t>
      </w:r>
      <w:r w:rsidRPr="0065159F">
        <w:rPr>
          <w:rFonts w:ascii="Times New Roman" w:eastAsia="Segoe UI" w:hAnsi="Times New Roman" w:cs="Times New Roman"/>
          <w:i/>
          <w:iCs/>
          <w:color w:val="000000"/>
          <w:sz w:val="28"/>
          <w:szCs w:val="28"/>
          <w:lang w:eastAsia="ru-RU" w:bidi="ru-RU"/>
        </w:rPr>
        <w:t>(Берет метлу.)</w:t>
      </w:r>
      <w:r w:rsidRPr="0065159F">
        <w:rPr>
          <w:rFonts w:ascii="Times New Roman" w:eastAsia="Segoe UI" w:hAnsi="Times New Roman" w:cs="Times New Roman"/>
          <w:color w:val="000000"/>
          <w:sz w:val="28"/>
          <w:szCs w:val="28"/>
          <w:lang w:eastAsia="ru-RU" w:bidi="ru-RU"/>
        </w:rPr>
        <w:t xml:space="preserve">Ребята, в этом костюме мне захотелось очутиться в сказке, а вам? </w:t>
      </w:r>
    </w:p>
    <w:p w:rsidR="00B02336" w:rsidRPr="0065159F" w:rsidRDefault="00B02336" w:rsidP="0065159F">
      <w:pPr>
        <w:widowControl w:val="0"/>
        <w:tabs>
          <w:tab w:val="left" w:pos="1519"/>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Мы тоже хотим!</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А поможет нам в этом музыка. Сейчас мы прослушаем пьесу «Избушка на курьих ножках» в оркестровке Мориса </w:t>
      </w:r>
      <w:r w:rsidRPr="0065159F">
        <w:rPr>
          <w:rFonts w:ascii="Times New Roman" w:eastAsia="Segoe UI" w:hAnsi="Times New Roman" w:cs="Times New Roman"/>
          <w:color w:val="000000"/>
          <w:sz w:val="28"/>
          <w:szCs w:val="28"/>
          <w:lang w:eastAsia="ru-RU" w:bidi="ru-RU"/>
        </w:rPr>
        <w:lastRenderedPageBreak/>
        <w:t>Равеля, вы услышите звучание инструментов симфонического орке</w:t>
      </w:r>
      <w:r w:rsidRPr="0065159F">
        <w:rPr>
          <w:rFonts w:ascii="Times New Roman" w:eastAsia="Segoe UI" w:hAnsi="Times New Roman" w:cs="Times New Roman"/>
          <w:color w:val="000000"/>
          <w:sz w:val="28"/>
          <w:szCs w:val="28"/>
          <w:lang w:eastAsia="ru-RU" w:bidi="ru-RU"/>
        </w:rPr>
        <w:softHyphen/>
        <w:t>стра. Я попробую изобразить Бабу Ягу, а вы мне поможете приготовить «волшебное зелье» во второй части.</w:t>
      </w:r>
    </w:p>
    <w:p w:rsidR="00B02336" w:rsidRPr="0065159F" w:rsidRDefault="00B02336" w:rsidP="0065159F">
      <w:pPr>
        <w:widowControl w:val="0"/>
        <w:spacing w:after="0" w:line="360" w:lineRule="auto"/>
        <w:jc w:val="both"/>
        <w:rPr>
          <w:rFonts w:ascii="Times New Roman" w:eastAsia="Tahoma" w:hAnsi="Times New Roman" w:cs="Times New Roman"/>
          <w:i/>
          <w:color w:val="000000"/>
          <w:sz w:val="28"/>
          <w:szCs w:val="28"/>
          <w:lang w:eastAsia="ru-RU" w:bidi="ru-RU"/>
        </w:rPr>
      </w:pPr>
      <w:r w:rsidRPr="0065159F">
        <w:rPr>
          <w:rFonts w:ascii="Times New Roman" w:eastAsia="Tahoma" w:hAnsi="Times New Roman" w:cs="Times New Roman"/>
          <w:i/>
          <w:color w:val="000000"/>
          <w:sz w:val="28"/>
          <w:szCs w:val="28"/>
          <w:lang w:eastAsia="ru-RU" w:bidi="ru-RU"/>
        </w:rPr>
        <w:t>(Раздать детям муляжи грибов, насекомых, сушёную траву. Звучит пьеса «Избушка на курьих ножках» М.П. Мусоргского в оркестровке М. Равеля.</w:t>
      </w:r>
      <w:r w:rsidRPr="0065159F">
        <w:rPr>
          <w:rFonts w:ascii="Times New Roman" w:eastAsia="Tahoma" w:hAnsi="Times New Roman" w:cs="Times New Roman"/>
          <w:i/>
          <w:color w:val="000000"/>
          <w:sz w:val="28"/>
          <w:szCs w:val="28"/>
          <w:lang w:eastAsia="ru-RU" w:bidi="ru-RU"/>
        </w:rPr>
        <w:br/>
        <w:t>Музыкальный руководитель импровизирует под музыку, во 2-й части дети помогают «варить волшебное зелье», а в 3-й части импровизируют вместе с музыкальным руководителем.)</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Вот такую музыкальную картинку, по моему мнению, нарисовал Мусоргский в своём произ</w:t>
      </w:r>
      <w:r w:rsidRPr="0065159F">
        <w:rPr>
          <w:rFonts w:ascii="Times New Roman" w:eastAsia="Segoe UI" w:hAnsi="Times New Roman" w:cs="Times New Roman"/>
          <w:color w:val="000000"/>
          <w:sz w:val="28"/>
          <w:szCs w:val="28"/>
          <w:lang w:eastAsia="ru-RU" w:bidi="ru-RU"/>
        </w:rPr>
        <w:softHyphen/>
        <w:t>ведении.Ребята, а сейчас мы с вами посмотрим мультфильм «Избушка на курьих ножках». Художник- мультипликатор по-своему услышал музыку Модеста Петровича Мусоргского и нарисовал свою историю. В этом мультфильме использована музыка великого композитора. Смотрите мультфильм и внимательно слушайте. После просмотра мультфильма ответите на вопрос: звучание какого инструмента использовалось в мультфильме?</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(Дети смотрят мультфильм к картинке «Избушка на курьих ножках» (Баба Яга).)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Ребята, вам понравился мультфильм?</w:t>
      </w:r>
    </w:p>
    <w:p w:rsidR="00B02336" w:rsidRPr="0065159F" w:rsidRDefault="00B02336" w:rsidP="0065159F">
      <w:pPr>
        <w:widowControl w:val="0"/>
        <w:tabs>
          <w:tab w:val="left" w:pos="1519"/>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Да.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Звучание какого инструмента вы услышали?</w:t>
      </w:r>
    </w:p>
    <w:p w:rsidR="00B02336" w:rsidRPr="0065159F" w:rsidRDefault="00B02336" w:rsidP="0065159F">
      <w:pPr>
        <w:widowControl w:val="0"/>
        <w:tabs>
          <w:tab w:val="left" w:pos="1519"/>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Фортепиано!</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Воспитатель.</w:t>
      </w:r>
      <w:r w:rsidRPr="0065159F">
        <w:rPr>
          <w:rFonts w:ascii="Times New Roman" w:eastAsia="Segoe UI" w:hAnsi="Times New Roman" w:cs="Times New Roman"/>
          <w:color w:val="000000"/>
          <w:sz w:val="28"/>
          <w:szCs w:val="28"/>
          <w:lang w:eastAsia="ru-RU" w:bidi="ru-RU"/>
        </w:rPr>
        <w:t xml:space="preserve"> Баба Яга, а мы сейчас с ребятами постараемся изобразить свои фантазии в рисунке: как мы видим избушку на курьих ножках.</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(Дети подходят к столам, обсуждают элементы рисунка (дом, лес, небо),</w:t>
      </w:r>
      <w:r w:rsidRPr="0065159F">
        <w:rPr>
          <w:rFonts w:ascii="Times New Roman" w:eastAsia="Segoe UI" w:hAnsi="Times New Roman" w:cs="Times New Roman"/>
          <w:i/>
          <w:iCs/>
          <w:color w:val="000000"/>
          <w:sz w:val="28"/>
          <w:szCs w:val="28"/>
          <w:lang w:eastAsia="ru-RU" w:bidi="ru-RU"/>
        </w:rPr>
        <w:br/>
        <w:t>приступают к работе, рисуют. Звучит музыка «Избушка на курьих ножках»</w:t>
      </w:r>
      <w:r w:rsidRPr="0065159F">
        <w:rPr>
          <w:rFonts w:ascii="Times New Roman" w:eastAsia="Segoe UI" w:hAnsi="Times New Roman" w:cs="Times New Roman"/>
          <w:i/>
          <w:iCs/>
          <w:color w:val="000000"/>
          <w:sz w:val="28"/>
          <w:szCs w:val="28"/>
          <w:lang w:eastAsia="ru-RU" w:bidi="ru-RU"/>
        </w:rPr>
        <w:br/>
        <w:t>в исполнении симфонического оркестра. Баба Яга хвалит детей, просит оставить рисунки на память.)</w:t>
      </w:r>
    </w:p>
    <w:p w:rsidR="00B02336" w:rsidRPr="0065159F" w:rsidRDefault="00B02336" w:rsidP="0065159F">
      <w:pPr>
        <w:keepNext/>
        <w:keepLines/>
        <w:widowControl w:val="0"/>
        <w:spacing w:after="0" w:line="360" w:lineRule="auto"/>
        <w:jc w:val="both"/>
        <w:outlineLvl w:val="7"/>
        <w:rPr>
          <w:rFonts w:ascii="Times New Roman" w:eastAsia="Trebuchet MS" w:hAnsi="Times New Roman" w:cs="Times New Roman"/>
          <w:color w:val="000000"/>
          <w:sz w:val="28"/>
          <w:szCs w:val="28"/>
          <w:lang w:eastAsia="ru-RU" w:bidi="ru-RU"/>
        </w:rPr>
      </w:pPr>
      <w:bookmarkStart w:id="9" w:name="bookmark13"/>
    </w:p>
    <w:bookmarkEnd w:id="9"/>
    <w:p w:rsidR="002E59DD" w:rsidRPr="0065159F" w:rsidRDefault="002E59DD" w:rsidP="0065159F">
      <w:pPr>
        <w:widowControl w:val="0"/>
        <w:spacing w:after="0" w:line="360" w:lineRule="auto"/>
        <w:jc w:val="center"/>
        <w:rPr>
          <w:rFonts w:ascii="Times New Roman" w:eastAsia="Trebuchet MS" w:hAnsi="Times New Roman" w:cs="Times New Roman"/>
          <w:b/>
          <w:sz w:val="28"/>
          <w:szCs w:val="28"/>
        </w:rPr>
      </w:pPr>
      <w:r w:rsidRPr="0065159F">
        <w:rPr>
          <w:rFonts w:ascii="Times New Roman" w:eastAsia="Trebuchet MS" w:hAnsi="Times New Roman" w:cs="Times New Roman"/>
          <w:b/>
          <w:sz w:val="28"/>
          <w:szCs w:val="28"/>
        </w:rPr>
        <w:t xml:space="preserve">Ход занятия </w:t>
      </w:r>
      <w:r w:rsidR="00175DAE" w:rsidRPr="0065159F">
        <w:rPr>
          <w:rFonts w:ascii="Times New Roman" w:eastAsia="Trebuchet MS" w:hAnsi="Times New Roman" w:cs="Times New Roman"/>
          <w:b/>
          <w:sz w:val="28"/>
          <w:szCs w:val="28"/>
        </w:rPr>
        <w:t>2</w:t>
      </w:r>
    </w:p>
    <w:p w:rsidR="00B02336" w:rsidRPr="0065159F" w:rsidRDefault="00B02336" w:rsidP="0065159F">
      <w:pPr>
        <w:widowControl w:val="0"/>
        <w:spacing w:after="0" w:line="360" w:lineRule="auto"/>
        <w:jc w:val="both"/>
        <w:rPr>
          <w:rFonts w:ascii="Times New Roman" w:eastAsia="Candara" w:hAnsi="Times New Roman" w:cs="Times New Roman"/>
          <w:sz w:val="28"/>
          <w:szCs w:val="28"/>
        </w:rPr>
      </w:pPr>
      <w:r w:rsidRPr="0065159F">
        <w:rPr>
          <w:rFonts w:ascii="Times New Roman" w:eastAsia="Segoe UI" w:hAnsi="Times New Roman" w:cs="Times New Roman"/>
          <w:b/>
          <w:sz w:val="28"/>
          <w:szCs w:val="28"/>
        </w:rPr>
        <w:t>Музыкальный руководитель.</w:t>
      </w:r>
      <w:r w:rsidRPr="0065159F">
        <w:rPr>
          <w:rFonts w:ascii="Times New Roman" w:eastAsia="Segoe UI" w:hAnsi="Times New Roman" w:cs="Times New Roman"/>
          <w:sz w:val="28"/>
          <w:szCs w:val="28"/>
        </w:rPr>
        <w:t xml:space="preserve"> Ребята, мы продолжаем с вами знакомиться с музыкой русского композитора М.П. Мусорг</w:t>
      </w:r>
      <w:r w:rsidRPr="0065159F">
        <w:rPr>
          <w:rFonts w:ascii="Times New Roman" w:eastAsia="Segoe UI" w:hAnsi="Times New Roman" w:cs="Times New Roman"/>
          <w:sz w:val="28"/>
          <w:szCs w:val="28"/>
        </w:rPr>
        <w:softHyphen/>
        <w:t>ского. Свои пьесы «Картинки с выставки» он написал под впечатлением от просмотра картин художника Гартмана на одной из его выставок. Сегодня мы послушаем пьесу «Балет невылупившихся птенцов».</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(Звучит пьеса «Балет невылупившихся птенцов» в оркестровом исполнении.)</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Какого характера была эта пьеса?</w:t>
      </w:r>
    </w:p>
    <w:p w:rsidR="00B02336" w:rsidRPr="0065159F" w:rsidRDefault="00B02336" w:rsidP="0065159F">
      <w:pPr>
        <w:widowControl w:val="0"/>
        <w:tabs>
          <w:tab w:val="left" w:pos="1800"/>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Весёлого!</w:t>
      </w:r>
    </w:p>
    <w:p w:rsidR="00B02336" w:rsidRPr="0065159F" w:rsidRDefault="00B02336"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Звучание каких инструментов вы слышали?</w:t>
      </w:r>
    </w:p>
    <w:p w:rsidR="00B02336" w:rsidRPr="0065159F" w:rsidRDefault="00B02336" w:rsidP="0065159F">
      <w:pPr>
        <w:widowControl w:val="0"/>
        <w:tabs>
          <w:tab w:val="left" w:pos="7760"/>
        </w:tabs>
        <w:spacing w:after="0" w:line="360" w:lineRule="auto"/>
        <w:jc w:val="both"/>
        <w:rPr>
          <w:rFonts w:ascii="Times New Roman" w:eastAsia="Candara" w:hAnsi="Times New Roman" w:cs="Times New Roman"/>
          <w:i/>
          <w:color w:val="000000"/>
          <w:sz w:val="28"/>
          <w:szCs w:val="28"/>
          <w:lang w:eastAsia="ru-RU" w:bidi="ru-RU"/>
        </w:rPr>
      </w:pPr>
      <w:r w:rsidRPr="0065159F">
        <w:rPr>
          <w:rFonts w:ascii="Times New Roman" w:eastAsia="Candara" w:hAnsi="Times New Roman" w:cs="Times New Roman"/>
          <w:i/>
          <w:color w:val="000000"/>
          <w:sz w:val="28"/>
          <w:szCs w:val="28"/>
          <w:lang w:eastAsia="ru-RU" w:bidi="ru-RU"/>
        </w:rPr>
        <w:t>(Дети перечисляют инструменты симфонического оркестра.Просматривают слайды с изображением инструментов симфонического оркестра.)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Какое интересное название - «Балет невылупившихся птенцов». Балет </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вид сценическогоискусства; спектакль, содержание которого воплощается в музыкально-хореографически» образах. В музыке слышатся мелкие нотки в верхнем регистре на </w:t>
      </w:r>
      <w:r w:rsidRPr="0065159F">
        <w:rPr>
          <w:rFonts w:ascii="Times New Roman" w:eastAsia="Segoe UI" w:hAnsi="Times New Roman" w:cs="Times New Roman"/>
          <w:i/>
          <w:iCs/>
          <w:color w:val="000000"/>
          <w:sz w:val="28"/>
          <w:szCs w:val="28"/>
          <w:lang w:val="en-US" w:bidi="en-US"/>
        </w:rPr>
        <w:t>piano</w:t>
      </w:r>
      <w:r w:rsidRPr="0065159F">
        <w:rPr>
          <w:rFonts w:ascii="Times New Roman" w:eastAsia="Segoe UI" w:hAnsi="Times New Roman" w:cs="Times New Roman"/>
          <w:color w:val="000000"/>
          <w:sz w:val="28"/>
          <w:szCs w:val="28"/>
          <w:lang w:eastAsia="ru-RU" w:bidi="ru-RU"/>
        </w:rPr>
        <w:t>(тихо). Птенцы ещё не вылупились, они ещё в скорлупке, в своём домике, но им очень хочется появиться на свет и они стучатся, танцуют</w:t>
      </w:r>
      <w:r w:rsidR="00B21E4D">
        <w:rPr>
          <w:rFonts w:ascii="Times New Roman" w:eastAsia="Segoe UI" w:hAnsi="Times New Roman" w:cs="Times New Roman"/>
          <w:color w:val="000000"/>
          <w:sz w:val="28"/>
          <w:szCs w:val="28"/>
          <w:lang w:eastAsia="ru-RU" w:bidi="ru-RU"/>
        </w:rPr>
        <w:t>…</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Давайте представим, что мы маленькие, жёлтенькие птенчики, и попробуем потанцевать под музыку.</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(Звучит фрагмент «Балета невылупившихся птенцов», дети импровизируют под музыку.)</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Ребята, вы хорошо представили невылупившихся птенцов?</w:t>
      </w:r>
    </w:p>
    <w:p w:rsidR="00B02336" w:rsidRPr="0065159F" w:rsidRDefault="00B02336" w:rsidP="0065159F">
      <w:pPr>
        <w:widowControl w:val="0"/>
        <w:tabs>
          <w:tab w:val="left" w:pos="1800"/>
        </w:tabs>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Нет.</w:t>
      </w:r>
    </w:p>
    <w:p w:rsidR="00B02336" w:rsidRPr="0065159F" w:rsidRDefault="00B02336" w:rsidP="0065159F">
      <w:pPr>
        <w:widowControl w:val="0"/>
        <w:tabs>
          <w:tab w:val="left" w:pos="10115"/>
        </w:tabs>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Давайте посмотрим мультфильм, и ваши представления будут ярче.</w:t>
      </w:r>
      <w:r w:rsidRPr="0065159F">
        <w:rPr>
          <w:rFonts w:ascii="Times New Roman" w:eastAsia="Segoe UI" w:hAnsi="Times New Roman" w:cs="Times New Roman"/>
          <w:color w:val="000000"/>
          <w:sz w:val="28"/>
          <w:szCs w:val="28"/>
          <w:lang w:eastAsia="ru-RU" w:bidi="ru-RU"/>
        </w:rPr>
        <w:tab/>
      </w:r>
    </w:p>
    <w:p w:rsidR="00B02336" w:rsidRPr="0065159F" w:rsidRDefault="00B02336" w:rsidP="0065159F">
      <w:pPr>
        <w:widowControl w:val="0"/>
        <w:tabs>
          <w:tab w:val="right" w:pos="10287"/>
        </w:tabs>
        <w:spacing w:after="0" w:line="360" w:lineRule="auto"/>
        <w:jc w:val="both"/>
        <w:rPr>
          <w:rFonts w:ascii="Times New Roman" w:eastAsia="Segoe UI" w:hAnsi="Times New Roman" w:cs="Times New Roman"/>
          <w:i/>
          <w:color w:val="000000"/>
          <w:sz w:val="28"/>
          <w:szCs w:val="28"/>
          <w:lang w:eastAsia="ru-RU" w:bidi="ru-RU"/>
        </w:rPr>
      </w:pPr>
      <w:r w:rsidRPr="0065159F">
        <w:rPr>
          <w:rFonts w:ascii="Times New Roman" w:eastAsia="Segoe UI" w:hAnsi="Times New Roman" w:cs="Times New Roman"/>
          <w:i/>
          <w:color w:val="000000"/>
          <w:sz w:val="28"/>
          <w:szCs w:val="28"/>
          <w:lang w:eastAsia="ru-RU" w:bidi="ru-RU"/>
        </w:rPr>
        <w:lastRenderedPageBreak/>
        <w:t>(Дети смотрят мультфильм «Балет невылупившихся птенцов» с использованием музыки М.П. Мусоргского)</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Ребята, вам понравился мультфильм?</w:t>
      </w:r>
    </w:p>
    <w:p w:rsidR="00B02336" w:rsidRPr="0065159F" w:rsidRDefault="00B02336" w:rsidP="0065159F">
      <w:pPr>
        <w:widowControl w:val="0"/>
        <w:tabs>
          <w:tab w:val="left" w:pos="1800"/>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Дети.</w:t>
      </w:r>
      <w:r w:rsidRPr="0065159F">
        <w:rPr>
          <w:rFonts w:ascii="Times New Roman" w:eastAsia="Segoe UI" w:hAnsi="Times New Roman" w:cs="Times New Roman"/>
          <w:color w:val="000000"/>
          <w:sz w:val="28"/>
          <w:szCs w:val="28"/>
          <w:lang w:eastAsia="ru-RU" w:bidi="ru-RU"/>
        </w:rPr>
        <w:t xml:space="preserve"> Да!</w:t>
      </w:r>
    </w:p>
    <w:p w:rsidR="00B02336" w:rsidRPr="0065159F" w:rsidRDefault="00B02336"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Давайте нарисуем наших весёлых цыплят.</w:t>
      </w:r>
    </w:p>
    <w:p w:rsidR="00B02336" w:rsidRPr="0065159F" w:rsidRDefault="00B02336"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 xml:space="preserve">(Дети рисуют под музыку М.П. Мусоргского «Балет невылупившихся птенцов» </w:t>
      </w:r>
    </w:p>
    <w:p w:rsidR="00B02336" w:rsidRPr="0065159F" w:rsidRDefault="00B02336" w:rsidP="0065159F">
      <w:pPr>
        <w:widowControl w:val="0"/>
        <w:tabs>
          <w:tab w:val="right" w:pos="10287"/>
        </w:tabs>
        <w:spacing w:after="0" w:line="360" w:lineRule="auto"/>
        <w:jc w:val="both"/>
        <w:rPr>
          <w:rFonts w:ascii="Times New Roman" w:eastAsia="Segoe UI" w:hAnsi="Times New Roman" w:cs="Times New Roman"/>
          <w:i/>
          <w:color w:val="000000"/>
          <w:sz w:val="28"/>
          <w:szCs w:val="28"/>
          <w:lang w:eastAsia="ru-RU" w:bidi="ru-RU"/>
        </w:rPr>
      </w:pPr>
      <w:r w:rsidRPr="0065159F">
        <w:rPr>
          <w:rFonts w:ascii="Times New Roman" w:eastAsia="Segoe UI" w:hAnsi="Times New Roman" w:cs="Times New Roman"/>
          <w:i/>
          <w:color w:val="000000"/>
          <w:sz w:val="28"/>
          <w:szCs w:val="28"/>
          <w:lang w:eastAsia="ru-RU" w:bidi="ru-RU"/>
        </w:rPr>
        <w:t>Мультфильм «Картинки с выставки» (реж.И. Ковалевская, к/с «Союзмультфильм», 1984)</w:t>
      </w:r>
    </w:p>
    <w:p w:rsidR="00A422FC" w:rsidRPr="0065159F" w:rsidRDefault="00A422FC" w:rsidP="0065159F">
      <w:pPr>
        <w:widowControl w:val="0"/>
        <w:spacing w:after="0" w:line="360" w:lineRule="auto"/>
        <w:jc w:val="both"/>
        <w:rPr>
          <w:rFonts w:ascii="Times New Roman" w:eastAsia="Trebuchet MS" w:hAnsi="Times New Roman" w:cs="Times New Roman"/>
          <w:b/>
          <w:color w:val="000000"/>
          <w:sz w:val="28"/>
          <w:szCs w:val="28"/>
          <w:lang w:eastAsia="ru-RU" w:bidi="ru-RU"/>
        </w:rPr>
      </w:pPr>
    </w:p>
    <w:p w:rsidR="00434B60" w:rsidRDefault="00FA5E03" w:rsidP="0065159F">
      <w:pPr>
        <w:widowControl w:val="0"/>
        <w:spacing w:after="0" w:line="360" w:lineRule="auto"/>
        <w:ind w:left="708"/>
        <w:jc w:val="both"/>
        <w:rPr>
          <w:rFonts w:ascii="Times New Roman" w:eastAsia="Trebuchet MS" w:hAnsi="Times New Roman" w:cs="Times New Roman"/>
          <w:b/>
          <w:color w:val="000000"/>
          <w:sz w:val="28"/>
          <w:szCs w:val="28"/>
          <w:lang w:eastAsia="ru-RU" w:bidi="ru-RU"/>
        </w:rPr>
      </w:pPr>
      <w:r w:rsidRPr="0065159F">
        <w:rPr>
          <w:rFonts w:ascii="Times New Roman" w:eastAsia="Trebuchet MS" w:hAnsi="Times New Roman" w:cs="Times New Roman"/>
          <w:b/>
          <w:color w:val="000000"/>
          <w:sz w:val="28"/>
          <w:szCs w:val="28"/>
          <w:lang w:eastAsia="ru-RU" w:bidi="ru-RU"/>
        </w:rPr>
        <w:t xml:space="preserve">Тема 2. «Музыкальный зоопарк». </w:t>
      </w:r>
    </w:p>
    <w:p w:rsidR="00FA5E03" w:rsidRPr="0065159F" w:rsidRDefault="00434B60" w:rsidP="0065159F">
      <w:pPr>
        <w:widowControl w:val="0"/>
        <w:spacing w:after="0" w:line="360" w:lineRule="auto"/>
        <w:ind w:left="708"/>
        <w:jc w:val="both"/>
        <w:rPr>
          <w:rFonts w:ascii="Times New Roman" w:eastAsia="Trebuchet MS" w:hAnsi="Times New Roman" w:cs="Times New Roman"/>
          <w:b/>
          <w:color w:val="000000"/>
          <w:sz w:val="28"/>
          <w:szCs w:val="28"/>
          <w:lang w:eastAsia="ru-RU" w:bidi="ru-RU"/>
        </w:rPr>
      </w:pPr>
      <w:r>
        <w:rPr>
          <w:rFonts w:ascii="Times New Roman" w:eastAsia="Segoe UI" w:hAnsi="Times New Roman" w:cs="Times New Roman"/>
          <w:b/>
          <w:color w:val="000000"/>
          <w:sz w:val="28"/>
          <w:szCs w:val="28"/>
          <w:lang w:eastAsia="ru-RU" w:bidi="ru-RU"/>
        </w:rPr>
        <w:t xml:space="preserve">Занятие 1. </w:t>
      </w:r>
      <w:r>
        <w:rPr>
          <w:rFonts w:ascii="Times New Roman" w:eastAsia="Trebuchet MS" w:hAnsi="Times New Roman" w:cs="Times New Roman"/>
          <w:b/>
          <w:color w:val="000000"/>
          <w:sz w:val="28"/>
          <w:szCs w:val="28"/>
          <w:lang w:eastAsia="ru-RU" w:bidi="ru-RU"/>
        </w:rPr>
        <w:t>«Золотые рыбки», К. Дебюсси, К. Сен-Санс.</w:t>
      </w:r>
    </w:p>
    <w:p w:rsidR="00FA5E03" w:rsidRPr="0065159F" w:rsidRDefault="00FA5E03" w:rsidP="0065159F">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024533" w:rsidRDefault="00FA5E03" w:rsidP="0065159F">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hAnsi="Times New Roman" w:cs="Times New Roman"/>
          <w:sz w:val="28"/>
          <w:szCs w:val="28"/>
        </w:rPr>
        <w:t>Активизация интереса детей к классической музыке, развитие эмоциональной отзывчивости, образного мышления, творческого воображения посредством музыки</w:t>
      </w:r>
    </w:p>
    <w:p w:rsidR="00FA5E03" w:rsidRPr="0065159F" w:rsidRDefault="00FA5E03"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FA5E03" w:rsidRPr="0065159F" w:rsidRDefault="00FA5E03"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развивать умение чувствовать настроение в музыке,</w:t>
      </w:r>
      <w:r w:rsidRPr="0065159F">
        <w:rPr>
          <w:rFonts w:ascii="Times New Roman" w:eastAsia="Segoe UI" w:hAnsi="Times New Roman" w:cs="Times New Roman"/>
          <w:color w:val="000000"/>
          <w:sz w:val="28"/>
          <w:szCs w:val="28"/>
          <w:shd w:val="clear" w:color="auto" w:fill="FFFFFF"/>
          <w:lang w:eastAsia="ru-RU" w:bidi="ru-RU"/>
        </w:rPr>
        <w:t xml:space="preserve"> высказываться о ней</w:t>
      </w:r>
      <w:r w:rsidRPr="0065159F">
        <w:rPr>
          <w:rFonts w:ascii="Times New Roman" w:eastAsia="Segoe UI" w:hAnsi="Times New Roman" w:cs="Times New Roman"/>
          <w:sz w:val="28"/>
          <w:szCs w:val="28"/>
        </w:rPr>
        <w:t>;</w:t>
      </w:r>
    </w:p>
    <w:p w:rsidR="00FA5E03" w:rsidRPr="0065159F" w:rsidRDefault="00FA5E03"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вызвать эмоциональный отклик на музыкальные произведения;</w:t>
      </w:r>
    </w:p>
    <w:p w:rsidR="00FA5E03" w:rsidRPr="0065159F" w:rsidRDefault="00FA5E03"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различать тембры музыкальных инструментов, создающие образ;</w:t>
      </w:r>
    </w:p>
    <w:p w:rsidR="00FA5E03" w:rsidRPr="0065159F" w:rsidRDefault="00FA5E03"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образное мышление, творческое воображение;</w:t>
      </w:r>
    </w:p>
    <w:p w:rsidR="00FA5E03" w:rsidRPr="0065159F" w:rsidRDefault="00FA5E03"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воспитывать умение работать в коллективе, учить договариваться, доброжелательно относиться друг к другу.</w:t>
      </w:r>
    </w:p>
    <w:p w:rsidR="007C6675" w:rsidRDefault="00FA5E03" w:rsidP="007C6675">
      <w:pPr>
        <w:widowControl w:val="0"/>
        <w:tabs>
          <w:tab w:val="left" w:pos="5804"/>
        </w:tabs>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Демонстрационный материал: </w:t>
      </w:r>
      <w:r w:rsidR="007C6675" w:rsidRPr="007C6675">
        <w:rPr>
          <w:rFonts w:ascii="Times New Roman" w:eastAsia="Segoe UI" w:hAnsi="Times New Roman" w:cs="Times New Roman"/>
          <w:bCs/>
          <w:color w:val="000000"/>
          <w:sz w:val="28"/>
          <w:szCs w:val="28"/>
          <w:shd w:val="clear" w:color="auto" w:fill="FFFFFF"/>
          <w:lang w:eastAsia="ru-RU" w:bidi="ru-RU"/>
        </w:rPr>
        <w:t xml:space="preserve">портреты </w:t>
      </w:r>
      <w:r w:rsidR="007C6675" w:rsidRPr="007C6675">
        <w:rPr>
          <w:rFonts w:ascii="Times New Roman" w:eastAsia="Trebuchet MS" w:hAnsi="Times New Roman" w:cs="Times New Roman"/>
          <w:color w:val="000000"/>
          <w:sz w:val="28"/>
          <w:szCs w:val="28"/>
          <w:lang w:eastAsia="ru-RU" w:bidi="ru-RU"/>
        </w:rPr>
        <w:t>К. Дебюсси, К. Сен-Санс</w:t>
      </w:r>
      <w:r w:rsidR="007C6675">
        <w:rPr>
          <w:rFonts w:ascii="Times New Roman" w:eastAsia="Trebuchet MS" w:hAnsi="Times New Roman" w:cs="Times New Roman"/>
          <w:color w:val="000000"/>
          <w:sz w:val="28"/>
          <w:szCs w:val="28"/>
          <w:lang w:eastAsia="ru-RU" w:bidi="ru-RU"/>
        </w:rPr>
        <w:t>а (Приложение 10).</w:t>
      </w:r>
    </w:p>
    <w:p w:rsidR="00FA5E03" w:rsidRPr="007C6675" w:rsidRDefault="007C6675" w:rsidP="007C6675">
      <w:pPr>
        <w:widowControl w:val="0"/>
        <w:tabs>
          <w:tab w:val="left" w:pos="5804"/>
        </w:tabs>
        <w:spacing w:after="0" w:line="360" w:lineRule="auto"/>
        <w:jc w:val="both"/>
        <w:rPr>
          <w:rFonts w:ascii="Times New Roman" w:eastAsia="Trebuchet MS" w:hAnsi="Times New Roman" w:cs="Times New Roman"/>
          <w:color w:val="000000"/>
          <w:sz w:val="28"/>
          <w:szCs w:val="28"/>
          <w:lang w:eastAsia="ru-RU" w:bidi="ru-RU"/>
        </w:rPr>
      </w:pPr>
      <w:r>
        <w:rPr>
          <w:rFonts w:ascii="Times New Roman" w:eastAsia="Segoe UI" w:hAnsi="Times New Roman" w:cs="Times New Roman"/>
          <w:color w:val="000000"/>
          <w:sz w:val="28"/>
          <w:szCs w:val="28"/>
          <w:shd w:val="clear" w:color="auto" w:fill="FFFFFF"/>
          <w:lang w:eastAsia="ru-RU" w:bidi="ru-RU"/>
        </w:rPr>
        <w:t>И</w:t>
      </w:r>
      <w:r w:rsidR="00FA5E03" w:rsidRPr="0065159F">
        <w:rPr>
          <w:rFonts w:ascii="Times New Roman" w:eastAsia="Segoe UI" w:hAnsi="Times New Roman" w:cs="Times New Roman"/>
          <w:color w:val="000000"/>
          <w:sz w:val="28"/>
          <w:szCs w:val="28"/>
          <w:shd w:val="clear" w:color="auto" w:fill="FFFFFF"/>
          <w:lang w:eastAsia="ru-RU" w:bidi="ru-RU"/>
        </w:rPr>
        <w:t>зображения кукушки в чаще леса и ее разновидности,  видеозапись испол</w:t>
      </w:r>
      <w:r>
        <w:rPr>
          <w:rFonts w:ascii="Times New Roman" w:eastAsia="Segoe UI" w:hAnsi="Times New Roman" w:cs="Times New Roman"/>
          <w:color w:val="000000"/>
          <w:sz w:val="28"/>
          <w:szCs w:val="28"/>
          <w:shd w:val="clear" w:color="auto" w:fill="FFFFFF"/>
          <w:lang w:eastAsia="ru-RU" w:bidi="ru-RU"/>
        </w:rPr>
        <w:t>нения музыкального произведения</w:t>
      </w:r>
    </w:p>
    <w:p w:rsidR="00FA5E03" w:rsidRPr="0065159F" w:rsidRDefault="00FA5E03" w:rsidP="0065159F">
      <w:pPr>
        <w:widowControl w:val="0"/>
        <w:spacing w:after="0" w:line="360" w:lineRule="auto"/>
        <w:jc w:val="center"/>
        <w:rPr>
          <w:rFonts w:ascii="Times New Roman" w:eastAsia="Trebuchet MS" w:hAnsi="Times New Roman" w:cs="Times New Roman"/>
          <w:b/>
          <w:i/>
          <w:color w:val="000000"/>
          <w:sz w:val="28"/>
          <w:szCs w:val="28"/>
          <w:lang w:eastAsia="ru-RU" w:bidi="ru-RU"/>
        </w:rPr>
      </w:pPr>
      <w:r w:rsidRPr="0065159F">
        <w:rPr>
          <w:rFonts w:ascii="Times New Roman" w:eastAsia="Trebuchet MS" w:hAnsi="Times New Roman" w:cs="Times New Roman"/>
          <w:b/>
          <w:i/>
          <w:color w:val="000000"/>
          <w:sz w:val="28"/>
          <w:szCs w:val="28"/>
          <w:lang w:eastAsia="ru-RU" w:bidi="ru-RU"/>
        </w:rPr>
        <w:lastRenderedPageBreak/>
        <w:t>Ход занятия</w:t>
      </w:r>
    </w:p>
    <w:p w:rsidR="00FA5E03" w:rsidRPr="0065159F" w:rsidRDefault="00FA5E03" w:rsidP="0065159F">
      <w:pPr>
        <w:widowControl w:val="0"/>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b/>
          <w:color w:val="000000"/>
          <w:sz w:val="28"/>
          <w:szCs w:val="28"/>
          <w:lang w:eastAsia="ru-RU" w:bidi="ru-RU"/>
        </w:rPr>
        <w:t>Музыкальный руководитель.</w:t>
      </w:r>
      <w:r w:rsidRPr="0065159F">
        <w:rPr>
          <w:rFonts w:ascii="Times New Roman" w:eastAsia="Trebuchet MS" w:hAnsi="Times New Roman" w:cs="Times New Roman"/>
          <w:color w:val="000000"/>
          <w:sz w:val="28"/>
          <w:szCs w:val="28"/>
          <w:lang w:eastAsia="ru-RU" w:bidi="ru-RU"/>
        </w:rPr>
        <w:t xml:space="preserve"> Сегодня, ребята, предлагаю вам отправиться в местечко зоопарка под названием океанариум. Как вы думаете, кто там обитает? </w:t>
      </w:r>
      <w:r w:rsidRPr="0065159F">
        <w:rPr>
          <w:rFonts w:ascii="Times New Roman" w:eastAsia="Trebuchet MS" w:hAnsi="Times New Roman" w:cs="Times New Roman"/>
          <w:i/>
          <w:color w:val="000000"/>
          <w:sz w:val="28"/>
          <w:szCs w:val="28"/>
          <w:lang w:eastAsia="ru-RU" w:bidi="ru-RU"/>
        </w:rPr>
        <w:t>(Ответы детей.)</w:t>
      </w:r>
      <w:r w:rsidRPr="0065159F">
        <w:rPr>
          <w:rFonts w:ascii="Times New Roman" w:eastAsia="Trebuchet MS" w:hAnsi="Times New Roman" w:cs="Times New Roman"/>
          <w:color w:val="000000"/>
          <w:sz w:val="28"/>
          <w:szCs w:val="28"/>
          <w:lang w:eastAsia="ru-RU" w:bidi="ru-RU"/>
        </w:rPr>
        <w:t xml:space="preserve"> Вот и первый му</w:t>
      </w:r>
      <w:r w:rsidRPr="0065159F">
        <w:rPr>
          <w:rFonts w:ascii="Times New Roman" w:eastAsia="Trebuchet MS" w:hAnsi="Times New Roman" w:cs="Times New Roman"/>
          <w:color w:val="000000"/>
          <w:sz w:val="28"/>
          <w:szCs w:val="28"/>
          <w:lang w:eastAsia="ru-RU" w:bidi="ru-RU"/>
        </w:rPr>
        <w:softHyphen/>
        <w:t>зыкальный портрет одних из обитателей этого интересного местечка. А  нарисовал  нам его замечательный композитор Клод Дебюсси. Давайте послушаем музыку, постараемся почувствовать ее настроение и попытаемся угадать, чей он.</w:t>
      </w:r>
    </w:p>
    <w:p w:rsidR="00FA5E03" w:rsidRPr="0065159F" w:rsidRDefault="00FA5E03" w:rsidP="0065159F">
      <w:pPr>
        <w:widowControl w:val="0"/>
        <w:spacing w:after="0" w:line="360" w:lineRule="auto"/>
        <w:jc w:val="both"/>
        <w:rPr>
          <w:rFonts w:ascii="Times New Roman" w:eastAsia="Trebuchet MS" w:hAnsi="Times New Roman" w:cs="Times New Roman"/>
          <w:b/>
          <w:color w:val="000000"/>
          <w:sz w:val="28"/>
          <w:szCs w:val="28"/>
          <w:lang w:eastAsia="ru-RU" w:bidi="ru-RU"/>
        </w:rPr>
      </w:pPr>
      <w:r w:rsidRPr="0065159F">
        <w:rPr>
          <w:rFonts w:ascii="Times New Roman" w:eastAsia="Trebuchet MS" w:hAnsi="Times New Roman" w:cs="Times New Roman"/>
          <w:b/>
          <w:i/>
          <w:iCs/>
          <w:color w:val="000000"/>
          <w:sz w:val="28"/>
          <w:szCs w:val="28"/>
          <w:lang w:eastAsia="ru-RU" w:bidi="ru-RU"/>
        </w:rPr>
        <w:t>Звучит музыка К. Дебюсси. «Золотые рыбки</w:t>
      </w:r>
      <w:r w:rsidR="00FB200F">
        <w:rPr>
          <w:rFonts w:ascii="Times New Roman" w:eastAsia="Trebuchet MS" w:hAnsi="Times New Roman" w:cs="Times New Roman"/>
          <w:b/>
          <w:i/>
          <w:iCs/>
          <w:color w:val="000000"/>
          <w:sz w:val="28"/>
          <w:szCs w:val="28"/>
          <w:lang w:eastAsia="ru-RU" w:bidi="ru-RU"/>
        </w:rPr>
        <w:t>»</w:t>
      </w:r>
      <w:r w:rsidRPr="0065159F">
        <w:rPr>
          <w:rFonts w:ascii="Times New Roman" w:eastAsia="Trebuchet MS" w:hAnsi="Times New Roman" w:cs="Times New Roman"/>
          <w:b/>
          <w:i/>
          <w:iCs/>
          <w:color w:val="000000"/>
          <w:sz w:val="28"/>
          <w:szCs w:val="28"/>
          <w:lang w:eastAsia="ru-RU" w:bidi="ru-RU"/>
        </w:rPr>
        <w:t xml:space="preserve"> (отрывок).</w:t>
      </w:r>
    </w:p>
    <w:p w:rsidR="00FA5E03" w:rsidRPr="0065159F" w:rsidRDefault="00FA5E03" w:rsidP="0065159F">
      <w:pPr>
        <w:widowControl w:val="0"/>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b/>
          <w:color w:val="000000"/>
          <w:sz w:val="28"/>
          <w:szCs w:val="28"/>
          <w:lang w:eastAsia="ru-RU" w:bidi="ru-RU"/>
        </w:rPr>
        <w:t>Музыкальный руководитель.</w:t>
      </w:r>
    </w:p>
    <w:p w:rsidR="00FA5E03" w:rsidRPr="0065159F" w:rsidRDefault="00FA5E03" w:rsidP="0065159F">
      <w:pPr>
        <w:pStyle w:val="a4"/>
        <w:widowControl w:val="0"/>
        <w:numPr>
          <w:ilvl w:val="0"/>
          <w:numId w:val="34"/>
        </w:numPr>
        <w:spacing w:after="0" w:line="360" w:lineRule="auto"/>
        <w:ind w:left="357" w:hanging="357"/>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 xml:space="preserve">Как вы считаете, эта музыка </w:t>
      </w:r>
      <w:r w:rsidR="00B21E4D">
        <w:rPr>
          <w:rFonts w:ascii="Times New Roman" w:eastAsia="Trebuchet MS" w:hAnsi="Times New Roman" w:cs="Times New Roman"/>
          <w:color w:val="000000"/>
          <w:sz w:val="28"/>
          <w:szCs w:val="28"/>
          <w:lang w:eastAsia="ru-RU" w:bidi="ru-RU"/>
        </w:rPr>
        <w:t>–</w:t>
      </w:r>
      <w:r w:rsidRPr="0065159F">
        <w:rPr>
          <w:rFonts w:ascii="Times New Roman" w:eastAsia="Trebuchet MS" w:hAnsi="Times New Roman" w:cs="Times New Roman"/>
          <w:color w:val="000000"/>
          <w:sz w:val="28"/>
          <w:szCs w:val="28"/>
          <w:lang w:eastAsia="ru-RU" w:bidi="ru-RU"/>
        </w:rPr>
        <w:t xml:space="preserve"> красивая? </w:t>
      </w:r>
    </w:p>
    <w:p w:rsidR="00FA5E03" w:rsidRPr="0065159F" w:rsidRDefault="00FA5E03" w:rsidP="0065159F">
      <w:pPr>
        <w:pStyle w:val="a4"/>
        <w:widowControl w:val="0"/>
        <w:numPr>
          <w:ilvl w:val="0"/>
          <w:numId w:val="34"/>
        </w:numPr>
        <w:spacing w:after="0" w:line="360" w:lineRule="auto"/>
        <w:ind w:left="357" w:hanging="357"/>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 xml:space="preserve">Какие картины возникают в нашем воображении, когда мы её слушаем? Может быть, кто-то из вас увидел море, которое блестит и переливается в солнечных лучах? Или представил себе подводный мир, где растут и тихо колышутся диковинные водоросли? Или услышал, как ласково плещется вода? </w:t>
      </w:r>
    </w:p>
    <w:p w:rsidR="00FA5E03" w:rsidRPr="0065159F" w:rsidRDefault="00FA5E03" w:rsidP="0065159F">
      <w:pPr>
        <w:pStyle w:val="a4"/>
        <w:widowControl w:val="0"/>
        <w:numPr>
          <w:ilvl w:val="0"/>
          <w:numId w:val="34"/>
        </w:numPr>
        <w:spacing w:after="0" w:line="360" w:lineRule="auto"/>
        <w:ind w:left="357" w:hanging="357"/>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 xml:space="preserve">А кто живёт в воде? – Правильно, рыбы. </w:t>
      </w:r>
    </w:p>
    <w:p w:rsidR="00FA5E03" w:rsidRPr="0065159F" w:rsidRDefault="00FA5E03" w:rsidP="0065159F">
      <w:pPr>
        <w:pStyle w:val="a4"/>
        <w:widowControl w:val="0"/>
        <w:numPr>
          <w:ilvl w:val="0"/>
          <w:numId w:val="34"/>
        </w:numPr>
        <w:spacing w:after="0" w:line="360" w:lineRule="auto"/>
        <w:ind w:left="357" w:hanging="357"/>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 xml:space="preserve">Каких рыб вы знаете? </w:t>
      </w:r>
    </w:p>
    <w:p w:rsidR="00FA5E03" w:rsidRPr="0065159F" w:rsidRDefault="00FA5E03" w:rsidP="0065159F">
      <w:pPr>
        <w:pStyle w:val="a4"/>
        <w:widowControl w:val="0"/>
        <w:numPr>
          <w:ilvl w:val="0"/>
          <w:numId w:val="34"/>
        </w:numPr>
        <w:spacing w:after="0" w:line="360" w:lineRule="auto"/>
        <w:ind w:left="357" w:hanging="357"/>
        <w:jc w:val="both"/>
        <w:rPr>
          <w:rFonts w:ascii="Times New Roman" w:eastAsia="Trebuchet MS" w:hAnsi="Times New Roman" w:cs="Times New Roman"/>
          <w:i/>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А какие рыбы са</w:t>
      </w:r>
      <w:r w:rsidRPr="0065159F">
        <w:rPr>
          <w:rFonts w:ascii="Times New Roman" w:eastAsia="Trebuchet MS" w:hAnsi="Times New Roman" w:cs="Times New Roman"/>
          <w:color w:val="000000"/>
          <w:sz w:val="28"/>
          <w:szCs w:val="28"/>
          <w:lang w:eastAsia="ru-RU" w:bidi="ru-RU"/>
        </w:rPr>
        <w:softHyphen/>
        <w:t xml:space="preserve">мые красивые? </w:t>
      </w:r>
      <w:r w:rsidRPr="0065159F">
        <w:rPr>
          <w:rFonts w:ascii="Times New Roman" w:eastAsia="Trebuchet MS" w:hAnsi="Times New Roman" w:cs="Times New Roman"/>
          <w:i/>
          <w:color w:val="000000"/>
          <w:sz w:val="28"/>
          <w:szCs w:val="28"/>
          <w:lang w:eastAsia="ru-RU" w:bidi="ru-RU"/>
        </w:rPr>
        <w:t xml:space="preserve">(Ответы детей.) </w:t>
      </w:r>
      <w:r w:rsidRPr="0065159F">
        <w:rPr>
          <w:rFonts w:ascii="Times New Roman" w:eastAsia="Trebuchet MS" w:hAnsi="Times New Roman" w:cs="Times New Roman"/>
          <w:color w:val="000000"/>
          <w:sz w:val="28"/>
          <w:szCs w:val="28"/>
          <w:lang w:eastAsia="ru-RU" w:bidi="ru-RU"/>
        </w:rPr>
        <w:t>Кто сказал «золотые рыбки» - молодец! Именно так называется музыка, которую написал композитор Дебюсси.</w:t>
      </w:r>
    </w:p>
    <w:p w:rsidR="00FA5E03" w:rsidRPr="0065159F" w:rsidRDefault="00FA5E03" w:rsidP="0065159F">
      <w:pPr>
        <w:pStyle w:val="a4"/>
        <w:numPr>
          <w:ilvl w:val="0"/>
          <w:numId w:val="34"/>
        </w:numPr>
        <w:spacing w:after="0" w:line="360" w:lineRule="auto"/>
        <w:ind w:left="357" w:hanging="357"/>
        <w:jc w:val="both"/>
        <w:rPr>
          <w:rFonts w:ascii="Times New Roman" w:eastAsia="Tahoma" w:hAnsi="Times New Roman" w:cs="Times New Roman"/>
          <w:color w:val="000000"/>
          <w:sz w:val="28"/>
          <w:szCs w:val="28"/>
          <w:lang w:eastAsia="ru-RU" w:bidi="ru-RU"/>
        </w:rPr>
      </w:pPr>
      <w:r w:rsidRPr="0065159F">
        <w:rPr>
          <w:rFonts w:ascii="Times New Roman" w:eastAsia="Tahoma" w:hAnsi="Times New Roman" w:cs="Times New Roman"/>
          <w:color w:val="000000"/>
          <w:sz w:val="28"/>
          <w:szCs w:val="28"/>
          <w:lang w:eastAsia="ru-RU" w:bidi="ru-RU"/>
        </w:rPr>
        <w:t xml:space="preserve">Ребята, кто из вас видел золотых рыбок? </w:t>
      </w:r>
    </w:p>
    <w:p w:rsidR="00FA5E03" w:rsidRPr="0065159F" w:rsidRDefault="00FA5E03" w:rsidP="0065159F">
      <w:pPr>
        <w:pStyle w:val="a4"/>
        <w:numPr>
          <w:ilvl w:val="0"/>
          <w:numId w:val="34"/>
        </w:numPr>
        <w:spacing w:after="0" w:line="360" w:lineRule="auto"/>
        <w:ind w:left="357" w:hanging="357"/>
        <w:jc w:val="both"/>
        <w:rPr>
          <w:rFonts w:ascii="Times New Roman" w:eastAsia="Tahoma" w:hAnsi="Times New Roman" w:cs="Times New Roman"/>
          <w:color w:val="000000"/>
          <w:sz w:val="28"/>
          <w:szCs w:val="28"/>
          <w:lang w:eastAsia="ru-RU" w:bidi="ru-RU"/>
        </w:rPr>
      </w:pPr>
      <w:r w:rsidRPr="0065159F">
        <w:rPr>
          <w:rFonts w:ascii="Times New Roman" w:eastAsia="Tahoma" w:hAnsi="Times New Roman" w:cs="Times New Roman"/>
          <w:color w:val="000000"/>
          <w:sz w:val="28"/>
          <w:szCs w:val="28"/>
          <w:lang w:eastAsia="ru-RU" w:bidi="ru-RU"/>
        </w:rPr>
        <w:t xml:space="preserve">Они большие или маленькие? </w:t>
      </w:r>
    </w:p>
    <w:p w:rsidR="00FA5E03" w:rsidRPr="0065159F" w:rsidRDefault="00FA5E03" w:rsidP="0065159F">
      <w:pPr>
        <w:pStyle w:val="a4"/>
        <w:numPr>
          <w:ilvl w:val="0"/>
          <w:numId w:val="34"/>
        </w:numPr>
        <w:spacing w:after="0" w:line="360" w:lineRule="auto"/>
        <w:ind w:left="357" w:hanging="357"/>
        <w:jc w:val="both"/>
        <w:rPr>
          <w:rFonts w:ascii="Times New Roman" w:eastAsia="Tahoma" w:hAnsi="Times New Roman" w:cs="Times New Roman"/>
          <w:color w:val="000000"/>
          <w:sz w:val="28"/>
          <w:szCs w:val="28"/>
          <w:lang w:eastAsia="ru-RU" w:bidi="ru-RU"/>
        </w:rPr>
      </w:pPr>
      <w:r w:rsidRPr="0065159F">
        <w:rPr>
          <w:rFonts w:ascii="Times New Roman" w:eastAsia="Tahoma" w:hAnsi="Times New Roman" w:cs="Times New Roman"/>
          <w:color w:val="000000"/>
          <w:sz w:val="28"/>
          <w:szCs w:val="28"/>
          <w:lang w:eastAsia="ru-RU" w:bidi="ru-RU"/>
        </w:rPr>
        <w:t xml:space="preserve">Медлительные или юркие? </w:t>
      </w:r>
    </w:p>
    <w:p w:rsidR="00FA5E03" w:rsidRPr="0065159F" w:rsidRDefault="00FA5E03" w:rsidP="0065159F">
      <w:pPr>
        <w:pStyle w:val="a4"/>
        <w:numPr>
          <w:ilvl w:val="0"/>
          <w:numId w:val="34"/>
        </w:numPr>
        <w:spacing w:after="0" w:line="360" w:lineRule="auto"/>
        <w:ind w:left="357" w:hanging="357"/>
        <w:jc w:val="both"/>
        <w:rPr>
          <w:rFonts w:ascii="Times New Roman" w:eastAsia="Tahoma" w:hAnsi="Times New Roman" w:cs="Times New Roman"/>
          <w:color w:val="000000"/>
          <w:sz w:val="28"/>
          <w:szCs w:val="28"/>
          <w:lang w:eastAsia="ru-RU" w:bidi="ru-RU"/>
        </w:rPr>
      </w:pPr>
      <w:r w:rsidRPr="0065159F">
        <w:rPr>
          <w:rFonts w:ascii="Times New Roman" w:eastAsia="Tahoma" w:hAnsi="Times New Roman" w:cs="Times New Roman"/>
          <w:color w:val="000000"/>
          <w:sz w:val="28"/>
          <w:szCs w:val="28"/>
          <w:lang w:eastAsia="ru-RU" w:bidi="ru-RU"/>
        </w:rPr>
        <w:t>Слыш</w:t>
      </w:r>
      <w:r w:rsidRPr="0065159F">
        <w:rPr>
          <w:rFonts w:ascii="Times New Roman" w:eastAsia="Tahoma" w:hAnsi="Times New Roman" w:cs="Times New Roman"/>
          <w:color w:val="000000"/>
          <w:sz w:val="28"/>
          <w:szCs w:val="28"/>
          <w:lang w:eastAsia="ru-RU" w:bidi="ru-RU"/>
        </w:rPr>
        <w:softHyphen/>
        <w:t xml:space="preserve">но ли было в музыке, как они плывут: то плавно, то стремительно? Какого они цвета? </w:t>
      </w:r>
    </w:p>
    <w:p w:rsidR="00FA5E03" w:rsidRPr="0065159F" w:rsidRDefault="00FA5E03" w:rsidP="0065159F">
      <w:pPr>
        <w:widowControl w:val="0"/>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b/>
          <w:color w:val="000000"/>
          <w:sz w:val="28"/>
          <w:szCs w:val="28"/>
          <w:lang w:eastAsia="ru-RU" w:bidi="ru-RU"/>
        </w:rPr>
        <w:t>Музыкальный руководитель.</w:t>
      </w:r>
      <w:r w:rsidRPr="0065159F">
        <w:rPr>
          <w:rFonts w:ascii="Times New Roman" w:eastAsia="Tahoma" w:hAnsi="Times New Roman" w:cs="Times New Roman"/>
          <w:color w:val="000000"/>
          <w:sz w:val="28"/>
          <w:szCs w:val="28"/>
          <w:lang w:eastAsia="ru-RU" w:bidi="ru-RU"/>
        </w:rPr>
        <w:t>Да, они бывают оран</w:t>
      </w:r>
      <w:r w:rsidRPr="0065159F">
        <w:rPr>
          <w:rFonts w:ascii="Times New Roman" w:eastAsia="Tahoma" w:hAnsi="Times New Roman" w:cs="Times New Roman"/>
          <w:color w:val="000000"/>
          <w:sz w:val="28"/>
          <w:szCs w:val="28"/>
          <w:lang w:eastAsia="ru-RU" w:bidi="ru-RU"/>
        </w:rPr>
        <w:softHyphen/>
        <w:t xml:space="preserve">жевыми и красными, хоть и зовутся «золотыми». Передал ли композитор в музыке их красоту, грациозность, изящество? Знаете, в прежние времена цари и короли покупали золотых рыбок, которые тогда стоили очень-очень дорого, чтобы украсить </w:t>
      </w:r>
      <w:r w:rsidRPr="0065159F">
        <w:rPr>
          <w:rFonts w:ascii="Times New Roman" w:eastAsia="Tahoma" w:hAnsi="Times New Roman" w:cs="Times New Roman"/>
          <w:color w:val="000000"/>
          <w:sz w:val="28"/>
          <w:szCs w:val="28"/>
          <w:lang w:eastAsia="ru-RU" w:bidi="ru-RU"/>
        </w:rPr>
        <w:lastRenderedPageBreak/>
        <w:t>свой дворец, похвастаться перед гостями и удивить их. Любят этих красавиц и художники, и скульпторы: рисуют их на картинах, лепят из глины, вырезают из дерева; их изо</w:t>
      </w:r>
      <w:r w:rsidRPr="0065159F">
        <w:rPr>
          <w:rFonts w:ascii="Times New Roman" w:eastAsia="Tahoma" w:hAnsi="Times New Roman" w:cs="Times New Roman"/>
          <w:color w:val="000000"/>
          <w:sz w:val="28"/>
          <w:szCs w:val="28"/>
          <w:lang w:eastAsia="ru-RU" w:bidi="ru-RU"/>
        </w:rPr>
        <w:softHyphen/>
        <w:t xml:space="preserve">бражениями украшают вазы и чашки, кувшины и шкатулки. А в Китае для золотых рыбок однажды устроили всемирный конкурс красоты! На конкурс привезли больше 3000 рыбок из 14 стран. Жюри выбирало победителей: самую длинную, самую пёструю, самую тяжёлую, </w:t>
      </w:r>
      <w:r w:rsidRPr="0065159F">
        <w:rPr>
          <w:rFonts w:ascii="Times New Roman" w:hAnsi="Times New Roman" w:cs="Times New Roman"/>
          <w:sz w:val="28"/>
          <w:szCs w:val="28"/>
        </w:rPr>
        <w:t>самую грациозную рыбку, – а зрители удивлялись их расцветками и восхищались  прозрачными хвостами, похожими на лепестки сказочных цветков.</w:t>
      </w:r>
    </w:p>
    <w:p w:rsidR="00FA5E03" w:rsidRPr="0065159F" w:rsidRDefault="00FA5E03" w:rsidP="0065159F">
      <w:pPr>
        <w:pStyle w:val="20"/>
        <w:shd w:val="clear" w:color="auto" w:fill="auto"/>
        <w:spacing w:after="0" w:line="360" w:lineRule="auto"/>
        <w:ind w:firstLine="280"/>
        <w:jc w:val="both"/>
        <w:rPr>
          <w:rFonts w:ascii="Times New Roman" w:hAnsi="Times New Roman" w:cs="Times New Roman"/>
          <w:sz w:val="28"/>
          <w:szCs w:val="28"/>
        </w:rPr>
      </w:pPr>
      <w:r w:rsidRPr="0065159F">
        <w:rPr>
          <w:rFonts w:ascii="Times New Roman" w:hAnsi="Times New Roman" w:cs="Times New Roman"/>
          <w:sz w:val="28"/>
          <w:szCs w:val="28"/>
        </w:rPr>
        <w:t>Можно ли сказать, что музыка Дебюсси была не просто красивой, а немного волшебной? Помните «Сказку о золотой рыбке» Пушкина? Рыбка, которую выловил неводом старик, была настоящей волшебницей, верно? У золотых рыбок и вправду есть почти волшебные свойства. Они живут намного дольше, чем другие рыбы того же размера. Однажды английский мальчик Питер во время детского утренника выиграл конкурс и в на</w:t>
      </w:r>
      <w:r w:rsidRPr="0065159F">
        <w:rPr>
          <w:rFonts w:ascii="Times New Roman" w:hAnsi="Times New Roman" w:cs="Times New Roman"/>
          <w:sz w:val="28"/>
          <w:szCs w:val="28"/>
        </w:rPr>
        <w:softHyphen/>
        <w:t>граду получил золотую рыбку. Питер окончил школу, поступил на работу, потом стал дедушкой – а рыбка все жила у него в аквариуме! Звали эту рыбку-долгожительницу Тиш, и прожила она почти 43 года. Для небольших рыбок это мировой рекорд! Еще сильнее удивились во всём мире, когда узнали следующую историю. В далё</w:t>
      </w:r>
      <w:r w:rsidRPr="0065159F">
        <w:rPr>
          <w:rFonts w:ascii="Times New Roman" w:hAnsi="Times New Roman" w:cs="Times New Roman"/>
          <w:sz w:val="28"/>
          <w:szCs w:val="28"/>
        </w:rPr>
        <w:softHyphen/>
        <w:t>кой стране Новой Зеландии произошло сильное землетрясение. Рабочие несколько месяцев разбирали обломки разрушенных зданий. В один прекрасный день они раскопали под обломками уцелевший аквариум с золотыми рыбками. Представьте себе, рыбки оказались живы и здоровы, хотя прожили без еды 134 дня!</w:t>
      </w:r>
    </w:p>
    <w:p w:rsidR="00FA5E03" w:rsidRPr="0065159F" w:rsidRDefault="00FA5E03" w:rsidP="0065159F">
      <w:pPr>
        <w:pStyle w:val="20"/>
        <w:shd w:val="clear" w:color="auto" w:fill="auto"/>
        <w:spacing w:after="0" w:line="360" w:lineRule="auto"/>
        <w:ind w:firstLine="280"/>
        <w:jc w:val="both"/>
        <w:rPr>
          <w:rFonts w:ascii="Times New Roman" w:hAnsi="Times New Roman" w:cs="Times New Roman"/>
          <w:color w:val="000000"/>
          <w:sz w:val="28"/>
          <w:szCs w:val="28"/>
          <w:lang w:eastAsia="ru-RU" w:bidi="ru-RU"/>
        </w:rPr>
      </w:pPr>
      <w:r w:rsidRPr="0065159F">
        <w:rPr>
          <w:rFonts w:ascii="Times New Roman" w:hAnsi="Times New Roman" w:cs="Times New Roman"/>
          <w:sz w:val="28"/>
          <w:szCs w:val="28"/>
        </w:rPr>
        <w:t xml:space="preserve">Знаете ли вы, друзья, что выловить неводом из моря золотую рыбку – не волшебную, а обыкновенную </w:t>
      </w:r>
      <w:r w:rsidR="00B21E4D">
        <w:rPr>
          <w:rFonts w:ascii="Times New Roman" w:hAnsi="Times New Roman" w:cs="Times New Roman"/>
          <w:sz w:val="28"/>
          <w:szCs w:val="28"/>
        </w:rPr>
        <w:t>–</w:t>
      </w:r>
      <w:r w:rsidRPr="0065159F">
        <w:rPr>
          <w:rFonts w:ascii="Times New Roman" w:hAnsi="Times New Roman" w:cs="Times New Roman"/>
          <w:sz w:val="28"/>
          <w:szCs w:val="28"/>
        </w:rPr>
        <w:t xml:space="preserve"> можно только в сказке? Ведь на самом деле золотые рыбки не водятся ни в море, ни в реке, ни в озере. Эту породу люди вывели специально, почти 1500 лет тому назад. Прапрапрадедушкой золотых рыбок был серебряный карась – родственник карпа, поэтому в давние </w:t>
      </w:r>
      <w:r w:rsidRPr="0065159F">
        <w:rPr>
          <w:rFonts w:ascii="Times New Roman" w:hAnsi="Times New Roman" w:cs="Times New Roman"/>
          <w:sz w:val="28"/>
          <w:szCs w:val="28"/>
        </w:rPr>
        <w:lastRenderedPageBreak/>
        <w:t>времена наших рыбок величали «золотыми кар</w:t>
      </w:r>
      <w:r w:rsidRPr="0065159F">
        <w:rPr>
          <w:rFonts w:ascii="Times New Roman" w:hAnsi="Times New Roman" w:cs="Times New Roman"/>
          <w:sz w:val="28"/>
          <w:szCs w:val="28"/>
        </w:rPr>
        <w:softHyphen/>
        <w:t xml:space="preserve">пами». Если они не водятся в морях и реках, то где их можно увидеть? </w:t>
      </w:r>
      <w:r w:rsidRPr="0065159F">
        <w:rPr>
          <w:rFonts w:ascii="Times New Roman" w:hAnsi="Times New Roman" w:cs="Times New Roman"/>
          <w:color w:val="000000"/>
          <w:sz w:val="28"/>
          <w:szCs w:val="28"/>
          <w:lang w:eastAsia="ru-RU" w:bidi="ru-RU"/>
        </w:rPr>
        <w:t xml:space="preserve">Правильно, в аквариуме. </w:t>
      </w:r>
    </w:p>
    <w:p w:rsidR="00FA5E03" w:rsidRPr="0065159F" w:rsidRDefault="00FA5E03" w:rsidP="0065159F">
      <w:pPr>
        <w:pStyle w:val="20"/>
        <w:shd w:val="clear" w:color="auto" w:fill="auto"/>
        <w:spacing w:after="0" w:line="360" w:lineRule="auto"/>
        <w:ind w:firstLine="0"/>
        <w:jc w:val="both"/>
        <w:rPr>
          <w:rFonts w:ascii="Times New Roman" w:hAnsi="Times New Roman" w:cs="Times New Roman"/>
          <w:sz w:val="28"/>
          <w:szCs w:val="28"/>
        </w:rPr>
      </w:pPr>
      <w:r w:rsidRPr="0065159F">
        <w:rPr>
          <w:rFonts w:ascii="Times New Roman" w:hAnsi="Times New Roman" w:cs="Times New Roman"/>
          <w:color w:val="000000"/>
          <w:sz w:val="28"/>
          <w:szCs w:val="28"/>
          <w:lang w:eastAsia="ru-RU" w:bidi="ru-RU"/>
        </w:rPr>
        <w:t>Давайте послушаем еще одно музыкальное произведение, которое сочинил Камиль Сен-Санс. Называется оно «Аквариум». Среди его обитателей наверняка есть наши золотые рыбки!</w:t>
      </w:r>
    </w:p>
    <w:p w:rsidR="00FA5E03" w:rsidRPr="0065159F" w:rsidRDefault="00FA5E03" w:rsidP="0065159F">
      <w:pPr>
        <w:widowControl w:val="0"/>
        <w:spacing w:after="0" w:line="360" w:lineRule="auto"/>
        <w:jc w:val="both"/>
        <w:rPr>
          <w:rFonts w:ascii="Times New Roman" w:eastAsia="Trebuchet MS" w:hAnsi="Times New Roman" w:cs="Times New Roman"/>
          <w:b/>
          <w:i/>
          <w:iCs/>
          <w:color w:val="000000"/>
          <w:sz w:val="28"/>
          <w:szCs w:val="28"/>
          <w:lang w:eastAsia="ru-RU" w:bidi="ru-RU"/>
        </w:rPr>
      </w:pPr>
      <w:r w:rsidRPr="0065159F">
        <w:rPr>
          <w:rFonts w:ascii="Times New Roman" w:eastAsia="Trebuchet MS" w:hAnsi="Times New Roman" w:cs="Times New Roman"/>
          <w:b/>
          <w:i/>
          <w:iCs/>
          <w:color w:val="000000"/>
          <w:sz w:val="28"/>
          <w:szCs w:val="28"/>
          <w:lang w:eastAsia="ru-RU" w:bidi="ru-RU"/>
        </w:rPr>
        <w:t>Звучит: К. Сен-Санс. «Аквариум» (отрывок).</w:t>
      </w:r>
    </w:p>
    <w:p w:rsidR="00FA5E03" w:rsidRPr="0065159F" w:rsidRDefault="00FA5E03" w:rsidP="0065159F">
      <w:pPr>
        <w:widowControl w:val="0"/>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b/>
          <w:color w:val="000000"/>
          <w:sz w:val="28"/>
          <w:szCs w:val="28"/>
          <w:lang w:eastAsia="ru-RU" w:bidi="ru-RU"/>
        </w:rPr>
        <w:t>Музыкальный руководитель.</w:t>
      </w:r>
      <w:r w:rsidRPr="0065159F">
        <w:rPr>
          <w:rFonts w:ascii="Times New Roman" w:eastAsia="Trebuchet MS" w:hAnsi="Times New Roman" w:cs="Times New Roman"/>
          <w:color w:val="000000"/>
          <w:sz w:val="28"/>
          <w:szCs w:val="28"/>
          <w:lang w:eastAsia="ru-RU" w:bidi="ru-RU"/>
        </w:rPr>
        <w:t xml:space="preserve">  Как вели себя рыбки в аквариуме? Кажется, они то замирали на месте, чуть шевеля плавниками и хвостом, поблёскивая чешуёй; то устремлялись вглубь, ко дну, то всплывали к поверхности. И резвились друг с другом, как будто танцевали среди разноцветных водных растений. Ребята, а кто из вас знает, почему рыбке удаётся быстро плавать? Да, она двигает хвостом и плавниками. Но главный двигатель рыбы – её туловище. Она почти незаметно выгибает туловище то в одну сторону, то в другую, будто бы отталкивается от воды. Плавники по</w:t>
      </w:r>
      <w:r w:rsidRPr="0065159F">
        <w:rPr>
          <w:rFonts w:ascii="Times New Roman" w:eastAsia="Trebuchet MS" w:hAnsi="Times New Roman" w:cs="Times New Roman"/>
          <w:color w:val="000000"/>
          <w:sz w:val="28"/>
          <w:szCs w:val="28"/>
          <w:lang w:eastAsia="ru-RU" w:bidi="ru-RU"/>
        </w:rPr>
        <w:softHyphen/>
        <w:t xml:space="preserve">могают рыбке сохранять ровное положение; так человек, который захотел пройтись по бревну, вытягивает руки в стороны и чуть покачивает ими, чтобы удержать равновесие. А хвост у рыбы </w:t>
      </w:r>
      <w:r w:rsidR="00B21E4D">
        <w:rPr>
          <w:rFonts w:ascii="Times New Roman" w:eastAsia="Trebuchet MS" w:hAnsi="Times New Roman" w:cs="Times New Roman"/>
          <w:color w:val="000000"/>
          <w:sz w:val="28"/>
          <w:szCs w:val="28"/>
          <w:lang w:eastAsia="ru-RU" w:bidi="ru-RU"/>
        </w:rPr>
        <w:t>–</w:t>
      </w:r>
      <w:r w:rsidRPr="0065159F">
        <w:rPr>
          <w:rFonts w:ascii="Times New Roman" w:eastAsia="Trebuchet MS" w:hAnsi="Times New Roman" w:cs="Times New Roman"/>
          <w:color w:val="000000"/>
          <w:sz w:val="28"/>
          <w:szCs w:val="28"/>
          <w:lang w:eastAsia="ru-RU" w:bidi="ru-RU"/>
        </w:rPr>
        <w:t xml:space="preserve"> то же самое, что руль у велосипеда или автомобиля: при помощи хвоста рыба поворачивает, направляет себя вниз или вверх.</w:t>
      </w:r>
    </w:p>
    <w:p w:rsidR="00FA5E03" w:rsidRPr="0065159F" w:rsidRDefault="00FA5E03" w:rsidP="0065159F">
      <w:pPr>
        <w:widowControl w:val="0"/>
        <w:spacing w:after="0" w:line="360" w:lineRule="auto"/>
        <w:jc w:val="both"/>
        <w:rPr>
          <w:rFonts w:ascii="Times New Roman" w:eastAsia="Trebuchet MS" w:hAnsi="Times New Roman" w:cs="Times New Roman"/>
          <w:color w:val="000000"/>
          <w:sz w:val="28"/>
          <w:szCs w:val="28"/>
          <w:lang w:eastAsia="ru-RU" w:bidi="ru-RU"/>
        </w:rPr>
      </w:pPr>
      <w:r w:rsidRPr="0065159F">
        <w:rPr>
          <w:rFonts w:ascii="Times New Roman" w:eastAsia="Trebuchet MS" w:hAnsi="Times New Roman" w:cs="Times New Roman"/>
          <w:color w:val="000000"/>
          <w:sz w:val="28"/>
          <w:szCs w:val="28"/>
          <w:lang w:eastAsia="ru-RU" w:bidi="ru-RU"/>
        </w:rPr>
        <w:t>Напоследок вспомним одну старинную легенду. В ней говорится, что золотые рыбки могут исполнять за</w:t>
      </w:r>
      <w:r w:rsidRPr="0065159F">
        <w:rPr>
          <w:rFonts w:ascii="Times New Roman" w:eastAsia="Trebuchet MS" w:hAnsi="Times New Roman" w:cs="Times New Roman"/>
          <w:color w:val="000000"/>
          <w:sz w:val="28"/>
          <w:szCs w:val="28"/>
          <w:lang w:eastAsia="ru-RU" w:bidi="ru-RU"/>
        </w:rPr>
        <w:softHyphen/>
        <w:t>ветные желания некоторых людей. Когда такой человек подходит к аквариуму, золотые рыбки подплывают к нему поближе и внимательно на него смотрят. Как знать – может, и среди нас с вами есть такой человек?..</w:t>
      </w:r>
    </w:p>
    <w:p w:rsidR="00FA5E03" w:rsidRPr="0065159F" w:rsidRDefault="00FA5E03" w:rsidP="0065159F">
      <w:pPr>
        <w:widowControl w:val="0"/>
        <w:spacing w:after="0" w:line="360" w:lineRule="auto"/>
        <w:jc w:val="both"/>
        <w:rPr>
          <w:rFonts w:ascii="Times New Roman" w:eastAsia="Trebuchet MS" w:hAnsi="Times New Roman" w:cs="Times New Roman"/>
          <w:b/>
          <w:i/>
          <w:color w:val="000000"/>
          <w:sz w:val="28"/>
          <w:szCs w:val="28"/>
          <w:lang w:eastAsia="ru-RU" w:bidi="ru-RU"/>
        </w:rPr>
      </w:pPr>
      <w:r w:rsidRPr="0065159F">
        <w:rPr>
          <w:rFonts w:ascii="Times New Roman" w:eastAsia="Trebuchet MS" w:hAnsi="Times New Roman" w:cs="Times New Roman"/>
          <w:b/>
          <w:i/>
          <w:color w:val="000000"/>
          <w:sz w:val="28"/>
          <w:szCs w:val="28"/>
          <w:lang w:eastAsia="ru-RU" w:bidi="ru-RU"/>
        </w:rPr>
        <w:t>В завершении детям предлагается выполнить коллективную работу. Дети рисуют золотых рыбок, вырезают и приклеивают на ватман, изображающий большой  аквариум.</w:t>
      </w:r>
    </w:p>
    <w:p w:rsidR="00FA5E03" w:rsidRPr="0065159F" w:rsidRDefault="00FA5E03" w:rsidP="0065159F">
      <w:pPr>
        <w:spacing w:after="0" w:line="360" w:lineRule="auto"/>
        <w:jc w:val="both"/>
        <w:rPr>
          <w:rFonts w:ascii="Times New Roman" w:hAnsi="Times New Roman" w:cs="Times New Roman"/>
          <w:sz w:val="28"/>
          <w:szCs w:val="28"/>
        </w:rPr>
      </w:pPr>
    </w:p>
    <w:p w:rsidR="0085253E" w:rsidRPr="0065159F" w:rsidRDefault="0085253E" w:rsidP="0065159F">
      <w:pPr>
        <w:widowControl w:val="0"/>
        <w:spacing w:after="0" w:line="360" w:lineRule="auto"/>
        <w:jc w:val="both"/>
        <w:rPr>
          <w:rFonts w:ascii="Times New Roman" w:eastAsia="Segoe UI" w:hAnsi="Times New Roman" w:cs="Times New Roman"/>
          <w:b/>
          <w:color w:val="000000"/>
          <w:sz w:val="28"/>
          <w:szCs w:val="28"/>
          <w:lang w:eastAsia="ru-RU" w:bidi="ru-RU"/>
        </w:rPr>
      </w:pPr>
    </w:p>
    <w:p w:rsidR="0085253E" w:rsidRPr="0065159F" w:rsidRDefault="0085253E" w:rsidP="0065159F">
      <w:pPr>
        <w:widowControl w:val="0"/>
        <w:spacing w:after="0" w:line="360" w:lineRule="auto"/>
        <w:ind w:left="708"/>
        <w:jc w:val="both"/>
        <w:rPr>
          <w:rFonts w:ascii="Times New Roman" w:eastAsia="Segoe UI" w:hAnsi="Times New Roman" w:cs="Times New Roman"/>
          <w:b/>
          <w:color w:val="000000"/>
          <w:sz w:val="28"/>
          <w:szCs w:val="28"/>
          <w:lang w:eastAsia="ru-RU" w:bidi="ru-RU"/>
        </w:rPr>
      </w:pPr>
      <w:r w:rsidRPr="0065159F">
        <w:rPr>
          <w:rFonts w:ascii="Times New Roman" w:eastAsia="Segoe UI" w:hAnsi="Times New Roman" w:cs="Times New Roman"/>
          <w:b/>
          <w:color w:val="000000"/>
          <w:sz w:val="28"/>
          <w:szCs w:val="28"/>
          <w:lang w:eastAsia="ru-RU" w:bidi="ru-RU"/>
        </w:rPr>
        <w:lastRenderedPageBreak/>
        <w:t>Тема 2. «Музыкальный зоопарк». К. Сен-Санс «Кукушка в глубине леса».</w:t>
      </w:r>
    </w:p>
    <w:p w:rsidR="0085253E" w:rsidRPr="0065159F" w:rsidRDefault="0085253E" w:rsidP="0065159F">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FB200F" w:rsidRDefault="0085253E" w:rsidP="0065159F">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hAnsi="Times New Roman" w:cs="Times New Roman"/>
          <w:sz w:val="28"/>
          <w:szCs w:val="28"/>
        </w:rPr>
        <w:t>Активизация интереса детей к классической музыке, развитие эмоциональной отзывчивости, образного мышления, творческого воображения посредством музыки</w:t>
      </w:r>
    </w:p>
    <w:p w:rsidR="0085253E" w:rsidRPr="0065159F" w:rsidRDefault="0085253E"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85253E" w:rsidRPr="0065159F" w:rsidRDefault="0085253E"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расширить знания детей о птицах – кукушки;</w:t>
      </w:r>
    </w:p>
    <w:p w:rsidR="0085253E" w:rsidRPr="0065159F" w:rsidRDefault="0085253E"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учить детей различать изобразительность в музыке;</w:t>
      </w:r>
    </w:p>
    <w:p w:rsidR="0085253E" w:rsidRPr="0065159F" w:rsidRDefault="0085253E"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вызвать эмоциональный отклик на музыкальное произведение;</w:t>
      </w:r>
    </w:p>
    <w:p w:rsidR="0085253E" w:rsidRPr="0065159F" w:rsidRDefault="0085253E"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различать тембры музыкальных инструментов, создающие образ;</w:t>
      </w:r>
    </w:p>
    <w:p w:rsidR="0085253E" w:rsidRPr="0065159F" w:rsidRDefault="0085253E"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образное мышление, творческое воображение;</w:t>
      </w:r>
    </w:p>
    <w:p w:rsidR="0085253E" w:rsidRPr="0065159F" w:rsidRDefault="0085253E"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Демонстрационный материал: </w:t>
      </w:r>
      <w:r w:rsidRPr="0065159F">
        <w:rPr>
          <w:rFonts w:ascii="Times New Roman" w:eastAsia="Segoe UI" w:hAnsi="Times New Roman" w:cs="Times New Roman"/>
          <w:color w:val="000000"/>
          <w:sz w:val="28"/>
          <w:szCs w:val="28"/>
          <w:shd w:val="clear" w:color="auto" w:fill="FFFFFF"/>
          <w:lang w:eastAsia="ru-RU" w:bidi="ru-RU"/>
        </w:rPr>
        <w:t>изображения кукушки в чаще леса и ее разновидности,  видеозапись исполнения музыкального произведения.</w:t>
      </w:r>
    </w:p>
    <w:p w:rsidR="0085253E" w:rsidRPr="0065159F" w:rsidRDefault="0085253E"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p>
    <w:p w:rsidR="0085253E" w:rsidRPr="0065159F" w:rsidRDefault="0085253E" w:rsidP="0065159F">
      <w:pPr>
        <w:widowControl w:val="0"/>
        <w:spacing w:after="0" w:line="360" w:lineRule="auto"/>
        <w:jc w:val="center"/>
        <w:rPr>
          <w:rFonts w:ascii="Times New Roman" w:eastAsia="Segoe UI" w:hAnsi="Times New Roman" w:cs="Times New Roman"/>
          <w:b/>
          <w:i/>
          <w:color w:val="000000"/>
          <w:sz w:val="28"/>
          <w:szCs w:val="28"/>
          <w:lang w:eastAsia="ru-RU" w:bidi="ru-RU"/>
        </w:rPr>
      </w:pPr>
      <w:r w:rsidRPr="0065159F">
        <w:rPr>
          <w:rFonts w:ascii="Times New Roman" w:eastAsia="Segoe UI" w:hAnsi="Times New Roman" w:cs="Times New Roman"/>
          <w:b/>
          <w:i/>
          <w:color w:val="000000"/>
          <w:sz w:val="28"/>
          <w:szCs w:val="28"/>
          <w:lang w:eastAsia="ru-RU" w:bidi="ru-RU"/>
        </w:rPr>
        <w:t>Ход занятия</w:t>
      </w:r>
    </w:p>
    <w:p w:rsidR="0085253E" w:rsidRPr="0065159F" w:rsidRDefault="0085253E"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На прошло</w:t>
      </w:r>
      <w:r w:rsidR="00D81ED1">
        <w:rPr>
          <w:rFonts w:ascii="Times New Roman" w:eastAsia="Segoe UI" w:hAnsi="Times New Roman" w:cs="Times New Roman"/>
          <w:color w:val="000000"/>
          <w:sz w:val="28"/>
          <w:szCs w:val="28"/>
          <w:lang w:eastAsia="ru-RU" w:bidi="ru-RU"/>
        </w:rPr>
        <w:t>м</w:t>
      </w:r>
      <w:r w:rsidRPr="0065159F">
        <w:rPr>
          <w:rFonts w:ascii="Times New Roman" w:eastAsia="Segoe UI" w:hAnsi="Times New Roman" w:cs="Times New Roman"/>
          <w:color w:val="000000"/>
          <w:sz w:val="28"/>
          <w:szCs w:val="28"/>
          <w:lang w:eastAsia="ru-RU" w:bidi="ru-RU"/>
        </w:rPr>
        <w:t xml:space="preserve"> занятии мы с вами начали путешествие по музыкальному зоопарку. К кому в гости привела нас музыка?  </w:t>
      </w:r>
    </w:p>
    <w:p w:rsidR="0085253E" w:rsidRPr="0065159F" w:rsidRDefault="0085253E"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i/>
          <w:color w:val="000000"/>
          <w:sz w:val="28"/>
          <w:szCs w:val="28"/>
          <w:lang w:eastAsia="ru-RU" w:bidi="ru-RU"/>
        </w:rPr>
        <w:t xml:space="preserve">Дети слушают </w:t>
      </w:r>
      <w:r w:rsidRPr="0065159F">
        <w:rPr>
          <w:rFonts w:ascii="Times New Roman" w:eastAsia="Segoe UI" w:hAnsi="Times New Roman" w:cs="Times New Roman"/>
          <w:b/>
          <w:i/>
          <w:color w:val="000000"/>
          <w:sz w:val="28"/>
          <w:szCs w:val="28"/>
          <w:lang w:eastAsia="ru-RU" w:bidi="ru-RU"/>
        </w:rPr>
        <w:t xml:space="preserve">К. Сен-Санс «Куры и петухи». </w:t>
      </w:r>
      <w:r w:rsidRPr="0065159F">
        <w:rPr>
          <w:rFonts w:ascii="Times New Roman" w:eastAsia="Segoe UI" w:hAnsi="Times New Roman" w:cs="Times New Roman"/>
          <w:i/>
          <w:color w:val="000000"/>
          <w:sz w:val="28"/>
          <w:szCs w:val="28"/>
          <w:lang w:eastAsia="ru-RU" w:bidi="ru-RU"/>
        </w:rPr>
        <w:t>Называют произведение.</w:t>
      </w:r>
      <w:r w:rsidRPr="0065159F">
        <w:rPr>
          <w:rFonts w:ascii="Times New Roman" w:eastAsia="Segoe UI" w:hAnsi="Times New Roman" w:cs="Times New Roman"/>
          <w:color w:val="000000"/>
          <w:sz w:val="28"/>
          <w:szCs w:val="28"/>
          <w:lang w:eastAsia="ru-RU" w:bidi="ru-RU"/>
        </w:rPr>
        <w:t xml:space="preserve"> (Приложение </w:t>
      </w:r>
      <w:r w:rsidR="00580F2C" w:rsidRPr="0065159F">
        <w:rPr>
          <w:rFonts w:ascii="Times New Roman" w:eastAsia="Segoe UI" w:hAnsi="Times New Roman" w:cs="Times New Roman"/>
          <w:color w:val="000000"/>
          <w:sz w:val="28"/>
          <w:szCs w:val="28"/>
          <w:lang w:eastAsia="ru-RU" w:bidi="ru-RU"/>
        </w:rPr>
        <w:t>5</w:t>
      </w:r>
      <w:r w:rsidRPr="0065159F">
        <w:rPr>
          <w:rFonts w:ascii="Times New Roman" w:eastAsia="Segoe UI" w:hAnsi="Times New Roman" w:cs="Times New Roman"/>
          <w:color w:val="000000"/>
          <w:sz w:val="28"/>
          <w:szCs w:val="28"/>
          <w:lang w:eastAsia="ru-RU" w:bidi="ru-RU"/>
        </w:rPr>
        <w:t>)</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В этом же уголке зоопарка обитает еще одна птица. Вы точно отгадаете ее без всяких подсказок! Давайте-ка послушаем музыку композитора К. Сен-Санса.</w:t>
      </w:r>
    </w:p>
    <w:p w:rsidR="0085253E" w:rsidRPr="0065159F" w:rsidRDefault="0085253E"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К. Сен-Санс «Кукушка в глубине леса».</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Чей же голос мы услышали в музыке?</w:t>
      </w:r>
      <w:r w:rsidRPr="0065159F">
        <w:rPr>
          <w:rFonts w:ascii="Times New Roman" w:eastAsia="Segoe UI" w:hAnsi="Times New Roman" w:cs="Times New Roman"/>
          <w:i/>
          <w:iCs/>
          <w:color w:val="000000"/>
          <w:sz w:val="28"/>
          <w:szCs w:val="28"/>
          <w:lang w:eastAsia="ru-RU" w:bidi="ru-RU"/>
        </w:rPr>
        <w:t>(Ответы детей.)</w:t>
      </w:r>
      <w:r w:rsidRPr="0065159F">
        <w:rPr>
          <w:rFonts w:ascii="Times New Roman" w:eastAsia="Segoe UI" w:hAnsi="Times New Roman" w:cs="Times New Roman"/>
          <w:color w:val="000000"/>
          <w:sz w:val="28"/>
          <w:szCs w:val="28"/>
          <w:lang w:eastAsia="ru-RU" w:bidi="ru-RU"/>
        </w:rPr>
        <w:t xml:space="preserve">Правильно, Сен-Санс изобразил кукушку. Её песню ни с чем не спутаешь, верно? Недаром у народов, которые говорят на разных </w:t>
      </w:r>
      <w:r w:rsidRPr="0065159F">
        <w:rPr>
          <w:rFonts w:ascii="Times New Roman" w:eastAsia="Segoe UI" w:hAnsi="Times New Roman" w:cs="Times New Roman"/>
          <w:color w:val="000000"/>
          <w:sz w:val="28"/>
          <w:szCs w:val="28"/>
          <w:lang w:eastAsia="ru-RU" w:bidi="ru-RU"/>
        </w:rPr>
        <w:lastRenderedPageBreak/>
        <w:t>языках, кукушка называется почти одинаково: гугук, кук, куколо, куко, куку.</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Произведение, которое мы слушали, называется «Кукушка в глубине леса». Как вам показалось, сумел ли композитор показать в музыке тенистый лес?</w:t>
      </w:r>
    </w:p>
    <w:p w:rsidR="0085253E" w:rsidRPr="0065159F" w:rsidRDefault="0085253E"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 xml:space="preserve">(Ответы детей.) </w:t>
      </w:r>
      <w:r w:rsidRPr="0065159F">
        <w:rPr>
          <w:rFonts w:ascii="Times New Roman" w:eastAsia="Segoe UI" w:hAnsi="Times New Roman" w:cs="Times New Roman"/>
          <w:color w:val="000000"/>
          <w:sz w:val="28"/>
          <w:szCs w:val="28"/>
          <w:lang w:eastAsia="ru-RU" w:bidi="ru-RU"/>
        </w:rPr>
        <w:t>Мы с вами как будто перенеслись в таинственную чащу, очутились среди вековых деревьев</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i/>
          <w:color w:val="000000"/>
          <w:sz w:val="28"/>
          <w:szCs w:val="28"/>
          <w:lang w:eastAsia="ru-RU" w:bidi="ru-RU"/>
        </w:rPr>
        <w:t>(Демонстрация картинки с изображением кукушки в чаще леса.)</w:t>
      </w:r>
      <w:r w:rsidRPr="0065159F">
        <w:rPr>
          <w:rFonts w:ascii="Times New Roman" w:eastAsia="Segoe UI" w:hAnsi="Times New Roman" w:cs="Times New Roman"/>
          <w:color w:val="000000"/>
          <w:sz w:val="28"/>
          <w:szCs w:val="28"/>
          <w:lang w:eastAsia="ru-RU" w:bidi="ru-RU"/>
        </w:rPr>
        <w:t xml:space="preserve"> Их стволы уходят в вышину, кроны скрывают солнце, лишь кое-где его лучи проникают сквозь густую листву</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Пахнет сырой землёй, сосновой смолой, грибами</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Кругом тишина, только изредка слышится негромкое «ку-ку!»</w:t>
      </w:r>
    </w:p>
    <w:p w:rsidR="0085253E" w:rsidRPr="0065159F" w:rsidRDefault="0085253E"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Наверняка вы не раз слышали, как кукует кукушка в лесу или в саду. </w:t>
      </w:r>
    </w:p>
    <w:p w:rsidR="0085253E" w:rsidRPr="0065159F" w:rsidRDefault="0085253E" w:rsidP="0065159F">
      <w:pPr>
        <w:widowControl w:val="0"/>
        <w:spacing w:after="0" w:line="360" w:lineRule="auto"/>
        <w:jc w:val="both"/>
        <w:rPr>
          <w:rFonts w:ascii="Times New Roman" w:eastAsia="Segoe UI" w:hAnsi="Times New Roman" w:cs="Times New Roman"/>
          <w:b/>
          <w:i/>
          <w:color w:val="000000"/>
          <w:sz w:val="28"/>
          <w:szCs w:val="28"/>
          <w:lang w:eastAsia="ru-RU" w:bidi="ru-RU"/>
        </w:rPr>
      </w:pPr>
      <w:r w:rsidRPr="0065159F">
        <w:rPr>
          <w:rFonts w:ascii="Times New Roman" w:eastAsia="Segoe UI" w:hAnsi="Times New Roman" w:cs="Times New Roman"/>
          <w:b/>
          <w:i/>
          <w:color w:val="000000"/>
          <w:sz w:val="28"/>
          <w:szCs w:val="28"/>
          <w:lang w:eastAsia="ru-RU" w:bidi="ru-RU"/>
        </w:rPr>
        <w:t>Звучит голос кукушки в аудиозаписи.</w:t>
      </w:r>
    </w:p>
    <w:p w:rsidR="0085253E" w:rsidRPr="0065159F" w:rsidRDefault="0085253E"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А кому из вас удалось её увидеть – не по телевизору или на картинке, а по-настоящему?</w:t>
      </w:r>
      <w:r w:rsidRPr="0065159F">
        <w:rPr>
          <w:rFonts w:ascii="Times New Roman" w:eastAsia="Segoe UI" w:hAnsi="Times New Roman" w:cs="Times New Roman"/>
          <w:i/>
          <w:iCs/>
          <w:color w:val="000000"/>
          <w:sz w:val="28"/>
          <w:szCs w:val="28"/>
          <w:lang w:eastAsia="ru-RU" w:bidi="ru-RU"/>
        </w:rPr>
        <w:t>(Ответы детей.)</w:t>
      </w:r>
      <w:r w:rsidRPr="0065159F">
        <w:rPr>
          <w:rFonts w:ascii="Times New Roman" w:eastAsia="Segoe UI" w:hAnsi="Times New Roman" w:cs="Times New Roman"/>
          <w:color w:val="000000"/>
          <w:sz w:val="28"/>
          <w:szCs w:val="28"/>
          <w:lang w:eastAsia="ru-RU" w:bidi="ru-RU"/>
        </w:rPr>
        <w:t xml:space="preserve">Кукушку редко удаётся заметить. В нашей стране на Дальнем Востоке живёт кукушка, которую называют индийской. </w:t>
      </w:r>
      <w:r w:rsidRPr="0065159F">
        <w:rPr>
          <w:rFonts w:ascii="Times New Roman" w:eastAsia="Segoe UI" w:hAnsi="Times New Roman" w:cs="Times New Roman"/>
          <w:i/>
          <w:color w:val="000000"/>
          <w:sz w:val="28"/>
          <w:szCs w:val="28"/>
          <w:lang w:eastAsia="ru-RU" w:bidi="ru-RU"/>
        </w:rPr>
        <w:t>(Показ картинки.)</w:t>
      </w:r>
      <w:r w:rsidRPr="0065159F">
        <w:rPr>
          <w:rFonts w:ascii="Times New Roman" w:eastAsia="Segoe UI" w:hAnsi="Times New Roman" w:cs="Times New Roman"/>
          <w:color w:val="000000"/>
          <w:sz w:val="28"/>
          <w:szCs w:val="28"/>
          <w:lang w:eastAsia="ru-RU" w:bidi="ru-RU"/>
        </w:rPr>
        <w:t xml:space="preserve"> Она настолько осторожна, что даже учёным, которые изучают птиц, удалось увидеть её всего не</w:t>
      </w:r>
      <w:r w:rsidRPr="0065159F">
        <w:rPr>
          <w:rFonts w:ascii="Times New Roman" w:eastAsia="Segoe UI" w:hAnsi="Times New Roman" w:cs="Times New Roman"/>
          <w:color w:val="000000"/>
          <w:sz w:val="28"/>
          <w:szCs w:val="28"/>
          <w:lang w:eastAsia="ru-RU" w:bidi="ru-RU"/>
        </w:rPr>
        <w:softHyphen/>
        <w:t xml:space="preserve">сколько раз. В пьесе Сен-Санса музыка леса написана для фортепиано, а песня кукушки – для инструмента под названием кларнет. </w:t>
      </w:r>
      <w:r w:rsidRPr="0065159F">
        <w:rPr>
          <w:rFonts w:ascii="Times New Roman" w:eastAsia="Segoe UI" w:hAnsi="Times New Roman" w:cs="Times New Roman"/>
          <w:i/>
          <w:color w:val="000000"/>
          <w:sz w:val="28"/>
          <w:szCs w:val="28"/>
          <w:lang w:eastAsia="ru-RU" w:bidi="ru-RU"/>
        </w:rPr>
        <w:t>(Показ картинки с изображением кларнета.)</w:t>
      </w:r>
      <w:r w:rsidRPr="0065159F">
        <w:rPr>
          <w:rFonts w:ascii="Times New Roman" w:eastAsia="Segoe UI" w:hAnsi="Times New Roman" w:cs="Times New Roman"/>
          <w:color w:val="000000"/>
          <w:sz w:val="28"/>
          <w:szCs w:val="28"/>
          <w:lang w:eastAsia="ru-RU" w:bidi="ru-RU"/>
        </w:rPr>
        <w:t xml:space="preserve"> Когда это произведение исполняют на концерте, музыкант, который играет на кларнете, не стоит на сцене, а прячется за кулисами! Прямо как кукушка, которая старается не показываться людям на глаза.</w:t>
      </w:r>
    </w:p>
    <w:p w:rsidR="0085253E" w:rsidRPr="0065159F" w:rsidRDefault="0085253E" w:rsidP="0065159F">
      <w:pPr>
        <w:widowControl w:val="0"/>
        <w:spacing w:after="0" w:line="360" w:lineRule="auto"/>
        <w:jc w:val="both"/>
        <w:rPr>
          <w:rFonts w:ascii="Times New Roman" w:eastAsia="Candara" w:hAnsi="Times New Roman" w:cs="Times New Roman"/>
          <w:b/>
          <w:i/>
          <w:color w:val="000000"/>
          <w:sz w:val="28"/>
          <w:szCs w:val="28"/>
          <w:lang w:eastAsia="ru-RU" w:bidi="ru-RU"/>
        </w:rPr>
      </w:pPr>
      <w:r w:rsidRPr="0065159F">
        <w:rPr>
          <w:rFonts w:ascii="Times New Roman" w:eastAsia="Segoe UI" w:hAnsi="Times New Roman" w:cs="Times New Roman"/>
          <w:b/>
          <w:i/>
          <w:color w:val="000000"/>
          <w:sz w:val="28"/>
          <w:szCs w:val="28"/>
          <w:lang w:eastAsia="ru-RU" w:bidi="ru-RU"/>
        </w:rPr>
        <w:t xml:space="preserve">Видеозапись исполнения произведения </w:t>
      </w:r>
      <w:r w:rsidRPr="0065159F">
        <w:rPr>
          <w:rFonts w:ascii="Times New Roman" w:eastAsia="Segoe UI" w:hAnsi="Times New Roman" w:cs="Times New Roman"/>
          <w:b/>
          <w:i/>
          <w:iCs/>
          <w:color w:val="000000"/>
          <w:sz w:val="28"/>
          <w:szCs w:val="28"/>
          <w:lang w:eastAsia="ru-RU" w:bidi="ru-RU"/>
        </w:rPr>
        <w:t>К. Сен-Санс «Кукушка в глубине леса».</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Скажите, ребята, кукушка большая птица или маленькая? Знаете, в мире существует 140 видов кукушек! У всех у них – длинный хвост, тонкое туловище и сильные лапки, и все же они очень разные. Самая большая кукушка живёт на далёком острове Новая Гвинея. Эта кукушка называется фазановой, ростом она – вам по пояс! </w:t>
      </w:r>
      <w:r w:rsidRPr="0065159F">
        <w:rPr>
          <w:rFonts w:ascii="Times New Roman" w:eastAsia="Segoe UI" w:hAnsi="Times New Roman" w:cs="Times New Roman"/>
          <w:i/>
          <w:color w:val="000000"/>
          <w:sz w:val="28"/>
          <w:szCs w:val="28"/>
          <w:lang w:eastAsia="ru-RU" w:bidi="ru-RU"/>
        </w:rPr>
        <w:t xml:space="preserve">(Показ </w:t>
      </w:r>
      <w:r w:rsidRPr="0065159F">
        <w:rPr>
          <w:rFonts w:ascii="Times New Roman" w:eastAsia="Segoe UI" w:hAnsi="Times New Roman" w:cs="Times New Roman"/>
          <w:i/>
          <w:color w:val="000000"/>
          <w:sz w:val="28"/>
          <w:szCs w:val="28"/>
          <w:lang w:eastAsia="ru-RU" w:bidi="ru-RU"/>
        </w:rPr>
        <w:lastRenderedPageBreak/>
        <w:t xml:space="preserve">картинки с изображением фазановой кукушки.) </w:t>
      </w:r>
      <w:r w:rsidRPr="0065159F">
        <w:rPr>
          <w:rFonts w:ascii="Times New Roman" w:eastAsia="Segoe UI" w:hAnsi="Times New Roman" w:cs="Times New Roman"/>
          <w:color w:val="000000"/>
          <w:sz w:val="28"/>
          <w:szCs w:val="28"/>
          <w:lang w:eastAsia="ru-RU" w:bidi="ru-RU"/>
        </w:rPr>
        <w:t xml:space="preserve">Самая маленькая кукушка –  желторотая, или золотистая, –  водится в Африке. </w:t>
      </w:r>
      <w:r w:rsidRPr="0065159F">
        <w:rPr>
          <w:rFonts w:ascii="Times New Roman" w:eastAsia="Segoe UI" w:hAnsi="Times New Roman" w:cs="Times New Roman"/>
          <w:i/>
          <w:color w:val="000000"/>
          <w:sz w:val="28"/>
          <w:szCs w:val="28"/>
          <w:lang w:eastAsia="ru-RU" w:bidi="ru-RU"/>
        </w:rPr>
        <w:t>(Показ картинки с изображением золотистой – желторотой кукушки.)</w:t>
      </w:r>
      <w:r w:rsidRPr="0065159F">
        <w:rPr>
          <w:rFonts w:ascii="Times New Roman" w:eastAsia="Segoe UI" w:hAnsi="Times New Roman" w:cs="Times New Roman"/>
          <w:color w:val="000000"/>
          <w:sz w:val="28"/>
          <w:szCs w:val="28"/>
          <w:lang w:eastAsia="ru-RU" w:bidi="ru-RU"/>
        </w:rPr>
        <w:t xml:space="preserve"> Размером эта малютка всего-навсего с вашу ладошку. В Америке водится кукушка-подорожник, которая умеет бегать так же бы</w:t>
      </w:r>
      <w:r w:rsidRPr="0065159F">
        <w:rPr>
          <w:rFonts w:ascii="Times New Roman" w:eastAsia="Segoe UI" w:hAnsi="Times New Roman" w:cs="Times New Roman"/>
          <w:color w:val="000000"/>
          <w:sz w:val="28"/>
          <w:szCs w:val="28"/>
          <w:lang w:eastAsia="ru-RU" w:bidi="ru-RU"/>
        </w:rPr>
        <w:softHyphen/>
        <w:t>стро, как скаковая лошадь.</w:t>
      </w:r>
      <w:r w:rsidRPr="0065159F">
        <w:rPr>
          <w:rFonts w:ascii="Times New Roman" w:eastAsia="Segoe UI" w:hAnsi="Times New Roman" w:cs="Times New Roman"/>
          <w:i/>
          <w:color w:val="000000"/>
          <w:sz w:val="28"/>
          <w:szCs w:val="28"/>
          <w:lang w:eastAsia="ru-RU" w:bidi="ru-RU"/>
        </w:rPr>
        <w:t xml:space="preserve"> (Показ картинки с изображением кукушки-подорожник.)</w:t>
      </w:r>
      <w:r w:rsidRPr="0065159F">
        <w:rPr>
          <w:rFonts w:ascii="Times New Roman" w:eastAsia="Segoe UI" w:hAnsi="Times New Roman" w:cs="Times New Roman"/>
          <w:color w:val="000000"/>
          <w:sz w:val="28"/>
          <w:szCs w:val="28"/>
          <w:lang w:eastAsia="ru-RU" w:bidi="ru-RU"/>
        </w:rPr>
        <w:t xml:space="preserve">  Кроме того, кукушку-подорожника очень легко приручить. Эти бойкие птицы охотятся на мышей, поэтому местные жители часто держат их дома вместо кошек! В Африке есть шпорцевая кукушка: она тоже бегает, как настоящий спортсмен, а шпорцевые кукушата ловко ползают по веткам, цеп</w:t>
      </w:r>
      <w:r w:rsidRPr="0065159F">
        <w:rPr>
          <w:rFonts w:ascii="Times New Roman" w:eastAsia="Segoe UI" w:hAnsi="Times New Roman" w:cs="Times New Roman"/>
          <w:color w:val="000000"/>
          <w:sz w:val="28"/>
          <w:szCs w:val="28"/>
          <w:lang w:eastAsia="ru-RU" w:bidi="ru-RU"/>
        </w:rPr>
        <w:softHyphen/>
        <w:t xml:space="preserve">ляясь за них лапками и клювом. </w:t>
      </w:r>
      <w:r w:rsidRPr="0065159F">
        <w:rPr>
          <w:rFonts w:ascii="Times New Roman" w:eastAsia="Segoe UI" w:hAnsi="Times New Roman" w:cs="Times New Roman"/>
          <w:i/>
          <w:color w:val="000000"/>
          <w:sz w:val="28"/>
          <w:szCs w:val="28"/>
          <w:lang w:eastAsia="ru-RU" w:bidi="ru-RU"/>
        </w:rPr>
        <w:t>(Показ картинки с изображением шпорцевой кукушки.)</w:t>
      </w:r>
      <w:r w:rsidRPr="0065159F">
        <w:rPr>
          <w:rFonts w:ascii="Times New Roman" w:eastAsia="Segoe UI" w:hAnsi="Times New Roman" w:cs="Times New Roman"/>
          <w:color w:val="000000"/>
          <w:sz w:val="28"/>
          <w:szCs w:val="28"/>
          <w:lang w:eastAsia="ru-RU" w:bidi="ru-RU"/>
        </w:rPr>
        <w:t xml:space="preserve"> Там же, в Африке, можно встретить хохлатую кукушку: её головку венчает пышный хохолок. Хохлатая кукушка –  настоящая красавица, вернее, красавец, потому что хохолок есть на голове лишь у кукушки-самца.</w:t>
      </w:r>
      <w:r w:rsidRPr="0065159F">
        <w:rPr>
          <w:rFonts w:ascii="Times New Roman" w:eastAsia="Segoe UI" w:hAnsi="Times New Roman" w:cs="Times New Roman"/>
          <w:i/>
          <w:color w:val="000000"/>
          <w:sz w:val="28"/>
          <w:szCs w:val="28"/>
          <w:lang w:eastAsia="ru-RU" w:bidi="ru-RU"/>
        </w:rPr>
        <w:t xml:space="preserve"> (Показ картинки с изображением хохлатой  кукушки.)</w:t>
      </w:r>
      <w:r w:rsidRPr="0065159F">
        <w:rPr>
          <w:rFonts w:ascii="Times New Roman" w:eastAsia="Segoe UI" w:hAnsi="Times New Roman" w:cs="Times New Roman"/>
          <w:color w:val="000000"/>
          <w:sz w:val="28"/>
          <w:szCs w:val="28"/>
          <w:lang w:eastAsia="ru-RU" w:bidi="ru-RU"/>
        </w:rPr>
        <w:t xml:space="preserve">  А знаете ли вы, ребята, что и куковать умеет только кукушка-самец? Пред</w:t>
      </w:r>
      <w:r w:rsidRPr="0065159F">
        <w:rPr>
          <w:rFonts w:ascii="Times New Roman" w:eastAsia="Segoe UI" w:hAnsi="Times New Roman" w:cs="Times New Roman"/>
          <w:color w:val="000000"/>
          <w:sz w:val="28"/>
          <w:szCs w:val="28"/>
          <w:lang w:eastAsia="ru-RU" w:bidi="ru-RU"/>
        </w:rPr>
        <w:softHyphen/>
        <w:t>ставьте себе, это так! Кукушка-самка никогда не говорит «ку-ку», она почти всё время молчит! И лишь во время полёта изредка подаёт голос, который звучит примерно так: «кли-кли-кли-кли-кли!»А что ещё вам известно про кукушку? Чем она отличается от других птиц?</w:t>
      </w:r>
      <w:r w:rsidRPr="0065159F">
        <w:rPr>
          <w:rFonts w:ascii="Times New Roman" w:eastAsia="Tahoma" w:hAnsi="Times New Roman" w:cs="Times New Roman"/>
          <w:i/>
          <w:color w:val="000000"/>
          <w:sz w:val="28"/>
          <w:szCs w:val="28"/>
          <w:lang w:eastAsia="ru-RU" w:bidi="ru-RU"/>
        </w:rPr>
        <w:t>(Ответы детей.)</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Правильно, она подкладывает яйца в чужие гнёзда. Может быть, вы слышали сказку про бедную женщи</w:t>
      </w:r>
      <w:r w:rsidRPr="0065159F">
        <w:rPr>
          <w:rFonts w:ascii="Times New Roman" w:eastAsia="Segoe UI" w:hAnsi="Times New Roman" w:cs="Times New Roman"/>
          <w:color w:val="000000"/>
          <w:sz w:val="28"/>
          <w:szCs w:val="28"/>
          <w:lang w:eastAsia="ru-RU" w:bidi="ru-RU"/>
        </w:rPr>
        <w:softHyphen/>
        <w:t>ну, у которой было четверо непослушных детей. Они не хотели помогать матери по хозяйству, а когда она заболела и просила пить, никто из детей не принёс ей воды. Тогда мать превратилась в кукушку и улетела из дома. Вот почему, говорится в сказке, кукушка не вьёт гнезда и не заботится о своих детях.</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Действительно, есть несколько видов кукушек, которые подбрасывают яйца в чужие гнёзда. Сперва кукуш</w:t>
      </w:r>
      <w:r w:rsidRPr="0065159F">
        <w:rPr>
          <w:rFonts w:ascii="Times New Roman" w:eastAsia="Segoe UI" w:hAnsi="Times New Roman" w:cs="Times New Roman"/>
          <w:color w:val="000000"/>
          <w:sz w:val="28"/>
          <w:szCs w:val="28"/>
          <w:lang w:eastAsia="ru-RU" w:bidi="ru-RU"/>
        </w:rPr>
        <w:softHyphen/>
        <w:t xml:space="preserve">ка выбирает приёмных родителей для своего будущего птенца – малиновок, трясогузок, пеночек, соек и других птиц, на </w:t>
      </w:r>
      <w:r w:rsidRPr="0065159F">
        <w:rPr>
          <w:rFonts w:ascii="Times New Roman" w:eastAsia="Segoe UI" w:hAnsi="Times New Roman" w:cs="Times New Roman"/>
          <w:color w:val="000000"/>
          <w:sz w:val="28"/>
          <w:szCs w:val="28"/>
          <w:lang w:eastAsia="ru-RU" w:bidi="ru-RU"/>
        </w:rPr>
        <w:lastRenderedPageBreak/>
        <w:t>чьих птенцов кукушонок похож и опереньем, и голосом. Она тайком подсматривает, как птицы строят дом и высиживают яйца. Чтобы подложить в их гнездо своё яйцо, кукушка отпугивает хозяев: подражает крику ястреба. Когда птенцы вылупляются, кукушка продолжает внимательно следить за судьбой кукушонка: всё ли в порядке, достаточно ли его кормят, научился ли он летать. Не так уж она и равнодушна к своему птенцу!</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все же – почему эта птица так странно себя ведёт? Почему не воспитывает птенцов сама?</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А дело, друзья, вот в чём. За лето кукушка откладывает 10,12, иногда даже 15 яиц, но не сразу, а посте</w:t>
      </w:r>
      <w:r w:rsidRPr="0065159F">
        <w:rPr>
          <w:rFonts w:ascii="Times New Roman" w:eastAsia="Segoe UI" w:hAnsi="Times New Roman" w:cs="Times New Roman"/>
          <w:color w:val="000000"/>
          <w:sz w:val="28"/>
          <w:szCs w:val="28"/>
          <w:lang w:eastAsia="ru-RU" w:bidi="ru-RU"/>
        </w:rPr>
        <w:softHyphen/>
        <w:t>пенно, одно за другим. Если бы она села на гнездо, то первый птенец вылупился бы к тому времени, когда надо высиживать второго, второй появился бы на свет, когда нужно высиживать третьего</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Однако птица не может одновременно высиживать яйца и кормить птенцов. Вот и приходится кукушке отдавать своих дете</w:t>
      </w:r>
      <w:r w:rsidRPr="0065159F">
        <w:rPr>
          <w:rFonts w:ascii="Times New Roman" w:eastAsia="Candara" w:hAnsi="Times New Roman" w:cs="Times New Roman"/>
          <w:color w:val="000000"/>
          <w:sz w:val="28"/>
          <w:szCs w:val="28"/>
          <w:lang w:eastAsia="ru-RU" w:bidi="ru-RU"/>
        </w:rPr>
        <w:t>й</w:t>
      </w:r>
      <w:r w:rsidRPr="0065159F">
        <w:rPr>
          <w:rFonts w:ascii="Times New Roman" w:eastAsia="Segoe UI" w:hAnsi="Times New Roman" w:cs="Times New Roman"/>
          <w:color w:val="000000"/>
          <w:sz w:val="28"/>
          <w:szCs w:val="28"/>
          <w:lang w:eastAsia="ru-RU" w:bidi="ru-RU"/>
        </w:rPr>
        <w:t xml:space="preserve"> на воспитание в другие гнёзда.</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Но так поступают далеко не все кукушки. Например, желтоклювые кукушки никогда не подбрасываю! </w:t>
      </w:r>
      <w:r w:rsidR="00B21E4D" w:rsidRPr="0065159F">
        <w:rPr>
          <w:rFonts w:ascii="Times New Roman" w:eastAsia="Segoe UI" w:hAnsi="Times New Roman" w:cs="Times New Roman"/>
          <w:color w:val="000000"/>
          <w:sz w:val="28"/>
          <w:szCs w:val="28"/>
          <w:lang w:eastAsia="ru-RU" w:bidi="ru-RU"/>
        </w:rPr>
        <w:t>Я</w:t>
      </w:r>
      <w:r w:rsidRPr="0065159F">
        <w:rPr>
          <w:rFonts w:ascii="Times New Roman" w:eastAsia="Segoe UI" w:hAnsi="Times New Roman" w:cs="Times New Roman"/>
          <w:color w:val="000000"/>
          <w:sz w:val="28"/>
          <w:szCs w:val="28"/>
          <w:lang w:eastAsia="ru-RU" w:bidi="ru-RU"/>
        </w:rPr>
        <w:t>йцо в чужие гнёзда, потому что корм для кукушат, которые уже вылупились, добывает кукушка-папа, а ку кушка-мама продолжает сидеть на гнезде. А в Африке и Америке кукушки придумали вот что: они строя: большое гнездо, в которое вся кукушечья стая откладывает яйца. Их высиживают самые взрослые птицы в семье: кукушки-бабушки! Кормят вылупившихся кукушат тоже сообща, всей семьёй.</w:t>
      </w:r>
    </w:p>
    <w:p w:rsidR="0085253E" w:rsidRPr="0065159F" w:rsidRDefault="0085253E"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Ещё, ребята, вам стоит узнать, что кукушка – очень полезная птица: она уничтожает в лесу вредных насекомых. Одни из самых опасных врагов леса –  волосатые гусеницы. Их тело покрыто мелкими ядовитым шипами. Если такой шип попадёт нам на кожу, начнётся серьёзное воспаление. Даже если тронуть ветку, по которой проползла вредная гусеница, кожа на руке воспалится. Ни одна птица не трогает ядовитых волосатых гусениц. Только кукушка ест их с большим удовольствием: ядовитые шипы ей ничуточки не </w:t>
      </w:r>
      <w:r w:rsidRPr="0065159F">
        <w:rPr>
          <w:rFonts w:ascii="Times New Roman" w:eastAsia="Segoe UI" w:hAnsi="Times New Roman" w:cs="Times New Roman"/>
          <w:color w:val="000000"/>
          <w:sz w:val="28"/>
          <w:szCs w:val="28"/>
          <w:lang w:eastAsia="ru-RU" w:bidi="ru-RU"/>
        </w:rPr>
        <w:lastRenderedPageBreak/>
        <w:t>страшны!</w:t>
      </w:r>
    </w:p>
    <w:p w:rsidR="0085253E" w:rsidRDefault="0085253E"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Немало интересного мы узнали про необычную птицу –  кукушку. Правда, ребята?</w:t>
      </w:r>
    </w:p>
    <w:p w:rsidR="00D81ED1" w:rsidRDefault="00D81ED1" w:rsidP="0065159F">
      <w:pPr>
        <w:widowControl w:val="0"/>
        <w:spacing w:after="0" w:line="360" w:lineRule="auto"/>
        <w:jc w:val="both"/>
        <w:rPr>
          <w:rFonts w:ascii="Times New Roman" w:eastAsia="Segoe UI" w:hAnsi="Times New Roman" w:cs="Times New Roman"/>
          <w:color w:val="000000"/>
          <w:sz w:val="28"/>
          <w:szCs w:val="28"/>
          <w:lang w:eastAsia="ru-RU" w:bidi="ru-RU"/>
        </w:rPr>
      </w:pPr>
    </w:p>
    <w:p w:rsidR="00434B60" w:rsidRDefault="00434B60" w:rsidP="00434B60">
      <w:pPr>
        <w:widowControl w:val="0"/>
        <w:spacing w:after="0" w:line="360" w:lineRule="auto"/>
        <w:ind w:left="708"/>
        <w:jc w:val="both"/>
        <w:rPr>
          <w:rFonts w:ascii="Times New Roman" w:eastAsia="Segoe UI" w:hAnsi="Times New Roman" w:cs="Times New Roman"/>
          <w:b/>
          <w:color w:val="000000"/>
          <w:sz w:val="28"/>
          <w:szCs w:val="28"/>
          <w:lang w:eastAsia="ru-RU" w:bidi="ru-RU"/>
        </w:rPr>
      </w:pPr>
      <w:r>
        <w:rPr>
          <w:rFonts w:ascii="Times New Roman" w:eastAsia="Segoe UI" w:hAnsi="Times New Roman" w:cs="Times New Roman"/>
          <w:b/>
          <w:color w:val="000000"/>
          <w:sz w:val="28"/>
          <w:szCs w:val="28"/>
          <w:lang w:eastAsia="ru-RU" w:bidi="ru-RU"/>
        </w:rPr>
        <w:t>Тема 2. «Музыкальный зоопарк».</w:t>
      </w:r>
    </w:p>
    <w:p w:rsidR="00434B60" w:rsidRPr="0065159F" w:rsidRDefault="00434B60" w:rsidP="00434B60">
      <w:pPr>
        <w:widowControl w:val="0"/>
        <w:spacing w:after="0" w:line="360" w:lineRule="auto"/>
        <w:ind w:left="708"/>
        <w:jc w:val="both"/>
        <w:rPr>
          <w:rFonts w:ascii="Times New Roman" w:eastAsia="Segoe UI" w:hAnsi="Times New Roman" w:cs="Times New Roman"/>
          <w:b/>
          <w:color w:val="000000"/>
          <w:sz w:val="28"/>
          <w:szCs w:val="28"/>
          <w:lang w:eastAsia="ru-RU" w:bidi="ru-RU"/>
        </w:rPr>
      </w:pPr>
      <w:r>
        <w:rPr>
          <w:rFonts w:ascii="Times New Roman" w:eastAsia="Segoe UI" w:hAnsi="Times New Roman" w:cs="Times New Roman"/>
          <w:b/>
          <w:color w:val="000000"/>
          <w:sz w:val="28"/>
          <w:szCs w:val="28"/>
          <w:lang w:eastAsia="ru-RU" w:bidi="ru-RU"/>
        </w:rPr>
        <w:t>Занятие 3. «Куры и петухи»,</w:t>
      </w:r>
      <w:r w:rsidRPr="0065159F">
        <w:rPr>
          <w:rFonts w:ascii="Times New Roman" w:eastAsia="Segoe UI" w:hAnsi="Times New Roman" w:cs="Times New Roman"/>
          <w:b/>
          <w:color w:val="000000"/>
          <w:sz w:val="28"/>
          <w:szCs w:val="28"/>
          <w:lang w:eastAsia="ru-RU" w:bidi="ru-RU"/>
        </w:rPr>
        <w:t xml:space="preserve"> К. Сен-Санс</w:t>
      </w:r>
      <w:r>
        <w:rPr>
          <w:rFonts w:ascii="Times New Roman" w:eastAsia="Segoe UI" w:hAnsi="Times New Roman" w:cs="Times New Roman"/>
          <w:b/>
          <w:color w:val="000000"/>
          <w:sz w:val="28"/>
          <w:szCs w:val="28"/>
          <w:lang w:eastAsia="ru-RU" w:bidi="ru-RU"/>
        </w:rPr>
        <w:t>.</w:t>
      </w:r>
    </w:p>
    <w:p w:rsidR="00434B60" w:rsidRPr="0065159F" w:rsidRDefault="00434B60" w:rsidP="00434B60">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434B60" w:rsidRDefault="00434B60" w:rsidP="00434B60">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hAnsi="Times New Roman" w:cs="Times New Roman"/>
          <w:sz w:val="28"/>
          <w:szCs w:val="28"/>
        </w:rPr>
        <w:t>Активизация интереса детей к классической музыке, развитие эмоциональной отзывчивости, образного мышления, творческого воображения посредством музыки</w:t>
      </w:r>
    </w:p>
    <w:p w:rsidR="00434B60" w:rsidRPr="0065159F" w:rsidRDefault="00434B60" w:rsidP="00434B60">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расширить знания детей о домашних птицах – петухе и курах;</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учить детей различать изобразительность в музыке;</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вызвать эмоциональный отклик на музыкальное произведение;</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различать тембры музыкальных инструментов, создающие образ;</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образное мышление, творческое воображение;</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стимулировать творческие проявления в изображениях персонажей пьесы в рисунках.</w:t>
      </w:r>
    </w:p>
    <w:p w:rsidR="00434B60" w:rsidRPr="0065159F" w:rsidRDefault="00434B60" w:rsidP="00434B60">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Демонстрационный материал: </w:t>
      </w:r>
      <w:r w:rsidRPr="0065159F">
        <w:rPr>
          <w:rFonts w:ascii="Times New Roman" w:eastAsia="Segoe UI" w:hAnsi="Times New Roman" w:cs="Times New Roman"/>
          <w:color w:val="000000"/>
          <w:sz w:val="28"/>
          <w:szCs w:val="28"/>
          <w:shd w:val="clear" w:color="auto" w:fill="FFFFFF"/>
          <w:lang w:eastAsia="ru-RU" w:bidi="ru-RU"/>
        </w:rPr>
        <w:t>изображения петуха и кур в различных жизненных ситуациях, на гербах, монетах.</w:t>
      </w:r>
    </w:p>
    <w:p w:rsidR="00434B60" w:rsidRPr="0065159F" w:rsidRDefault="00434B60" w:rsidP="00434B60">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p>
    <w:p w:rsidR="00434B60" w:rsidRPr="0065159F" w:rsidRDefault="00434B60" w:rsidP="00434B60">
      <w:pPr>
        <w:widowControl w:val="0"/>
        <w:tabs>
          <w:tab w:val="left" w:pos="5804"/>
        </w:tabs>
        <w:spacing w:after="0" w:line="360" w:lineRule="auto"/>
        <w:jc w:val="center"/>
        <w:rPr>
          <w:rFonts w:ascii="Times New Roman" w:eastAsia="Segoe UI" w:hAnsi="Times New Roman" w:cs="Times New Roman"/>
          <w:b/>
          <w:bCs/>
          <w:i/>
          <w:color w:val="000000"/>
          <w:sz w:val="28"/>
          <w:szCs w:val="28"/>
          <w:shd w:val="clear" w:color="auto" w:fill="FFFFFF"/>
          <w:lang w:eastAsia="ru-RU" w:bidi="ru-RU"/>
        </w:rPr>
      </w:pPr>
      <w:r w:rsidRPr="0065159F">
        <w:rPr>
          <w:rFonts w:ascii="Times New Roman" w:eastAsia="Segoe UI" w:hAnsi="Times New Roman" w:cs="Times New Roman"/>
          <w:b/>
          <w:i/>
          <w:color w:val="000000"/>
          <w:sz w:val="28"/>
          <w:szCs w:val="28"/>
          <w:shd w:val="clear" w:color="auto" w:fill="FFFFFF"/>
          <w:lang w:eastAsia="ru-RU" w:bidi="ru-RU"/>
        </w:rPr>
        <w:t>Ход занятия</w:t>
      </w:r>
    </w:p>
    <w:p w:rsidR="00434B60" w:rsidRPr="0065159F" w:rsidRDefault="00434B60" w:rsidP="00434B60">
      <w:pPr>
        <w:widowControl w:val="0"/>
        <w:tabs>
          <w:tab w:val="left" w:pos="5804"/>
        </w:tabs>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Ребята, вы бывали когда-нибудь в зоопарке. Кто там живет. А сегодня я предлагаю начать путешествие по необычному зоопарку – музыкальному. Вот и первая остановка. Об обитателях этого вольера расскажет нам с вами музыка композитора К. Сен-Санса. Если вы будете внимательны, то на</w:t>
      </w:r>
      <w:r w:rsidRPr="0065159F">
        <w:rPr>
          <w:rFonts w:ascii="Times New Roman" w:eastAsia="Segoe UI" w:hAnsi="Times New Roman" w:cs="Times New Roman"/>
          <w:color w:val="000000"/>
          <w:sz w:val="28"/>
          <w:szCs w:val="28"/>
          <w:lang w:eastAsia="ru-RU" w:bidi="ru-RU"/>
        </w:rPr>
        <w:softHyphen/>
        <w:t xml:space="preserve">верняка различите чьи-то голоса. Конечно, не </w:t>
      </w:r>
      <w:r w:rsidRPr="0065159F">
        <w:rPr>
          <w:rFonts w:ascii="Times New Roman" w:eastAsia="Segoe UI" w:hAnsi="Times New Roman" w:cs="Times New Roman"/>
          <w:color w:val="000000"/>
          <w:sz w:val="28"/>
          <w:szCs w:val="28"/>
          <w:lang w:eastAsia="ru-RU" w:bidi="ru-RU"/>
        </w:rPr>
        <w:lastRenderedPageBreak/>
        <w:t>человеческие. И даже не звериные. Сумеете угадать, кому они принадлежат?</w:t>
      </w:r>
    </w:p>
    <w:p w:rsidR="00434B60" w:rsidRPr="0065159F" w:rsidRDefault="00434B60" w:rsidP="00434B60">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К. Сен-Санс «Куры и петухи».</w:t>
      </w:r>
    </w:p>
    <w:p w:rsidR="00434B60" w:rsidRPr="0065159F" w:rsidRDefault="00434B60" w:rsidP="00434B60">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Так кого изобразил композитор? Вы уже знаете, что это не животные. И не рыбы – ведь у рыб нет голоса. </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Может быть, это птицы? </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Каких птиц вы знаете? </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Они дикие или домашние? </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А с какими домашними птицами знаком каждый из нас? </w:t>
      </w:r>
    </w:p>
    <w:p w:rsidR="00434B60" w:rsidRPr="0065159F" w:rsidRDefault="00434B60" w:rsidP="00434B60">
      <w:pPr>
        <w:pStyle w:val="a4"/>
        <w:widowControl w:val="0"/>
        <w:numPr>
          <w:ilvl w:val="0"/>
          <w:numId w:val="3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Тот, кто приедет в деревню, обязательно с ними встретится! </w:t>
      </w:r>
    </w:p>
    <w:p w:rsidR="00434B60" w:rsidRPr="0065159F" w:rsidRDefault="00434B60" w:rsidP="00434B60">
      <w:pPr>
        <w:widowControl w:val="0"/>
        <w:spacing w:after="0" w:line="360" w:lineRule="auto"/>
        <w:ind w:left="6372"/>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(Ответы детей.)</w:t>
      </w:r>
    </w:p>
    <w:p w:rsidR="00434B60" w:rsidRPr="0065159F" w:rsidRDefault="00434B60" w:rsidP="00434B60">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Совершенно верно, это куры и петухи.</w:t>
      </w:r>
    </w:p>
    <w:p w:rsidR="00434B60" w:rsidRPr="0065159F" w:rsidRDefault="00434B60" w:rsidP="00434B60">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Кто услышал в музыке голос петуха? А как называется его пение? </w:t>
      </w:r>
    </w:p>
    <w:p w:rsidR="00434B60" w:rsidRPr="00434B60" w:rsidRDefault="00434B60" w:rsidP="00434B60">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Вы, наверное, знаете, что для наших далёких предков петухи служили часами?</w:t>
      </w:r>
      <w:r w:rsidRPr="0065159F">
        <w:rPr>
          <w:rFonts w:ascii="Times New Roman" w:eastAsia="Segoe UI" w:hAnsi="Times New Roman" w:cs="Times New Roman"/>
          <w:i/>
          <w:iCs/>
          <w:color w:val="000000"/>
          <w:sz w:val="28"/>
          <w:szCs w:val="28"/>
          <w:lang w:eastAsia="ru-RU" w:bidi="ru-RU"/>
        </w:rPr>
        <w:t>(Ответы детей.)</w:t>
      </w:r>
    </w:p>
    <w:p w:rsidR="00434B60" w:rsidRPr="0065159F" w:rsidRDefault="00434B60" w:rsidP="00434B60">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Звонкое «ку-ка-ре-ку» означало, что начался новый день. И действительно, первый петушиный крик раз</w:t>
      </w:r>
      <w:r w:rsidRPr="0065159F">
        <w:rPr>
          <w:rFonts w:ascii="Times New Roman" w:eastAsia="Segoe UI" w:hAnsi="Times New Roman" w:cs="Times New Roman"/>
          <w:color w:val="000000"/>
          <w:sz w:val="28"/>
          <w:szCs w:val="28"/>
          <w:lang w:eastAsia="ru-RU" w:bidi="ru-RU"/>
        </w:rPr>
        <w:softHyphen/>
        <w:t>даётся перед самым рассветом. Как будто внутри у петуха спрятан будильник, который всегда включается в одно и то же время! Люди в древности верили, что ночью на землю приходят злые духи, чтобы напугать человека или даже навредить ему. Но стоит духам услышать первый утренний крик петуха – и они бесслед</w:t>
      </w:r>
      <w:r w:rsidRPr="0065159F">
        <w:rPr>
          <w:rFonts w:ascii="Times New Roman" w:eastAsia="Segoe UI" w:hAnsi="Times New Roman" w:cs="Times New Roman"/>
          <w:color w:val="000000"/>
          <w:sz w:val="28"/>
          <w:szCs w:val="28"/>
          <w:lang w:eastAsia="ru-RU" w:bidi="ru-RU"/>
        </w:rPr>
        <w:softHyphen/>
        <w:t>но исчезают. Голосистый Петя как будто прогоняет темноту и призывает на землю свет и солнце.</w:t>
      </w:r>
    </w:p>
    <w:p w:rsidR="00434B60" w:rsidRPr="0065159F" w:rsidRDefault="00434B60" w:rsidP="00434B60">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Ребята, а каким был крик петуха в музыке – коротким или длинным?</w:t>
      </w:r>
    </w:p>
    <w:p w:rsidR="00434B60" w:rsidRPr="0065159F" w:rsidRDefault="00434B60" w:rsidP="00434B60">
      <w:pPr>
        <w:widowControl w:val="0"/>
        <w:spacing w:after="0" w:line="360" w:lineRule="auto"/>
        <w:ind w:left="6372"/>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(Ответы детей.)</w:t>
      </w:r>
    </w:p>
    <w:p w:rsidR="00434B60" w:rsidRPr="0065159F" w:rsidRDefault="00434B60" w:rsidP="00434B60">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Знаете, некоторые петухи так любят распевать свою песню, что никак не хотят остановиться. Пока длится их «ку-ка-ре-ку», можно не торопясь сосчитать до десяти. Голос у петуха очень громкий – его кука</w:t>
      </w:r>
      <w:r w:rsidRPr="0065159F">
        <w:rPr>
          <w:rFonts w:ascii="Times New Roman" w:eastAsia="Segoe UI" w:hAnsi="Times New Roman" w:cs="Times New Roman"/>
          <w:color w:val="000000"/>
          <w:sz w:val="28"/>
          <w:szCs w:val="28"/>
          <w:lang w:eastAsia="ru-RU" w:bidi="ru-RU"/>
        </w:rPr>
        <w:softHyphen/>
        <w:t xml:space="preserve">реканье слышно на расстоянии 2 километров! А какой </w:t>
      </w:r>
      <w:r w:rsidRPr="0065159F">
        <w:rPr>
          <w:rFonts w:ascii="Times New Roman" w:eastAsia="Segoe UI" w:hAnsi="Times New Roman" w:cs="Times New Roman"/>
          <w:color w:val="000000"/>
          <w:sz w:val="28"/>
          <w:szCs w:val="28"/>
          <w:lang w:eastAsia="ru-RU" w:bidi="ru-RU"/>
        </w:rPr>
        <w:lastRenderedPageBreak/>
        <w:t>характер у петуха? Он добрый или сердитый? Трус</w:t>
      </w:r>
      <w:r w:rsidRPr="0065159F">
        <w:rPr>
          <w:rFonts w:ascii="Times New Roman" w:eastAsia="Segoe UI" w:hAnsi="Times New Roman" w:cs="Times New Roman"/>
          <w:color w:val="000000"/>
          <w:sz w:val="28"/>
          <w:szCs w:val="28"/>
          <w:lang w:eastAsia="ru-RU" w:bidi="ru-RU"/>
        </w:rPr>
        <w:softHyphen/>
        <w:t>ливый или храбрый? Можно сказать, что петух немного задиристый, правда? Недаром про забияку гово</w:t>
      </w:r>
      <w:r w:rsidRPr="0065159F">
        <w:rPr>
          <w:rFonts w:ascii="Times New Roman" w:eastAsia="Segoe UI" w:hAnsi="Times New Roman" w:cs="Times New Roman"/>
          <w:color w:val="000000"/>
          <w:sz w:val="28"/>
          <w:szCs w:val="28"/>
          <w:lang w:eastAsia="ru-RU" w:bidi="ru-RU"/>
        </w:rPr>
        <w:softHyphen/>
        <w:t xml:space="preserve">рят: «Драчливый, как петух». Но он проявляет и доброту, и заботу: например, если хозяева насыплют в кормушку зерно, петух непременно сообщит об этом курам на своём языке. </w:t>
      </w:r>
    </w:p>
    <w:p w:rsidR="00434B60" w:rsidRPr="0065159F" w:rsidRDefault="00434B60" w:rsidP="00434B60">
      <w:pPr>
        <w:pStyle w:val="230"/>
        <w:shd w:val="clear" w:color="auto" w:fill="auto"/>
        <w:spacing w:line="360" w:lineRule="auto"/>
        <w:jc w:val="both"/>
        <w:rPr>
          <w:rFonts w:ascii="Times New Roman"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Петух –  отличный сторож: хозяина предупредит, что во двор забрался вор, а кур – что над птичником показался ястреб, высматри</w:t>
      </w:r>
      <w:r w:rsidRPr="0065159F">
        <w:rPr>
          <w:rFonts w:ascii="Times New Roman" w:eastAsia="Segoe UI" w:hAnsi="Times New Roman" w:cs="Times New Roman"/>
          <w:color w:val="000000"/>
          <w:sz w:val="28"/>
          <w:szCs w:val="28"/>
          <w:lang w:eastAsia="ru-RU" w:bidi="ru-RU"/>
        </w:rPr>
        <w:softHyphen/>
        <w:t>вающий добычу. За смелость и воинственность петуха очень уважали древние воины и даже рисовали его на своих щитах. До сих пор петуха часто изображают на гербах разных городов. В некоторых странах, представьте себе, есть монеты с изображением петухов. Мало того, в честь петуха называлась целая стра</w:t>
      </w:r>
      <w:r w:rsidRPr="0065159F">
        <w:rPr>
          <w:rFonts w:ascii="Times New Roman" w:eastAsia="Segoe UI" w:hAnsi="Times New Roman" w:cs="Times New Roman"/>
          <w:color w:val="000000"/>
          <w:sz w:val="28"/>
          <w:szCs w:val="28"/>
          <w:lang w:eastAsia="ru-RU" w:bidi="ru-RU"/>
        </w:rPr>
        <w:softHyphen/>
        <w:t>на! Если вы смотрели мультфильмы про Астерикса и Обеликса, то наверняка помните, что герои жили в стране Галлии. Именно галлы считали петуха своим покровителем, а название «Галлия» произошло от слова «галлус», что на латинском языке означает «петух».</w:t>
      </w:r>
    </w:p>
    <w:p w:rsidR="00434B60" w:rsidRPr="0065159F" w:rsidRDefault="00434B60" w:rsidP="00434B60">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А вы различили в музыке голоса кур?</w:t>
      </w:r>
    </w:p>
    <w:p w:rsidR="00434B60" w:rsidRPr="0065159F" w:rsidRDefault="00434B60" w:rsidP="00434B60">
      <w:pPr>
        <w:widowControl w:val="0"/>
        <w:spacing w:after="0" w:line="360" w:lineRule="auto"/>
        <w:ind w:left="6372"/>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(Ответы детей.)</w:t>
      </w:r>
    </w:p>
    <w:p w:rsidR="00434B60" w:rsidRPr="0065159F" w:rsidRDefault="00434B60" w:rsidP="00434B60">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b/>
          <w:color w:val="000000"/>
          <w:sz w:val="28"/>
          <w:szCs w:val="28"/>
          <w:lang w:eastAsia="ru-RU" w:bidi="ru-RU"/>
        </w:rPr>
        <w:t>Музыкальный руководитель.</w:t>
      </w:r>
      <w:r w:rsidRPr="0065159F">
        <w:rPr>
          <w:rFonts w:ascii="Times New Roman" w:eastAsia="Segoe UI" w:hAnsi="Times New Roman" w:cs="Times New Roman"/>
          <w:color w:val="000000"/>
          <w:sz w:val="28"/>
          <w:szCs w:val="28"/>
          <w:lang w:eastAsia="ru-RU" w:bidi="ru-RU"/>
        </w:rPr>
        <w:t xml:space="preserve"> Прислушайтесь, как похоже передал композитор их кудахтанье </w:t>
      </w:r>
      <w:r w:rsidRPr="0065159F">
        <w:rPr>
          <w:rFonts w:ascii="Times New Roman" w:eastAsia="Segoe UI" w:hAnsi="Times New Roman" w:cs="Times New Roman"/>
          <w:i/>
          <w:iCs/>
          <w:color w:val="000000"/>
          <w:sz w:val="28"/>
          <w:szCs w:val="28"/>
          <w:lang w:eastAsia="ru-RU" w:bidi="ru-RU"/>
        </w:rPr>
        <w:t>(здесь можно наиграть первые так</w:t>
      </w:r>
      <w:r w:rsidRPr="0065159F">
        <w:rPr>
          <w:rFonts w:ascii="Times New Roman" w:eastAsia="Segoe UI" w:hAnsi="Times New Roman" w:cs="Times New Roman"/>
          <w:i/>
          <w:iCs/>
          <w:color w:val="000000"/>
          <w:sz w:val="28"/>
          <w:szCs w:val="28"/>
          <w:lang w:eastAsia="ru-RU" w:bidi="ru-RU"/>
        </w:rPr>
        <w:softHyphen/>
        <w:t xml:space="preserve">ты) </w:t>
      </w:r>
      <w:r w:rsidR="00D81ED1">
        <w:rPr>
          <w:rFonts w:ascii="Times New Roman" w:eastAsia="Segoe UI" w:hAnsi="Times New Roman" w:cs="Times New Roman"/>
          <w:iCs/>
          <w:color w:val="000000"/>
          <w:sz w:val="28"/>
          <w:szCs w:val="28"/>
          <w:lang w:eastAsia="ru-RU" w:bidi="ru-RU"/>
        </w:rPr>
        <w:t>(Приложение 11</w:t>
      </w:r>
      <w:r w:rsidRPr="0065159F">
        <w:rPr>
          <w:rFonts w:ascii="Times New Roman" w:eastAsia="Segoe UI" w:hAnsi="Times New Roman" w:cs="Times New Roman"/>
          <w:iCs/>
          <w:color w:val="000000"/>
          <w:sz w:val="28"/>
          <w:szCs w:val="28"/>
          <w:lang w:eastAsia="ru-RU" w:bidi="ru-RU"/>
        </w:rPr>
        <w:t>)</w:t>
      </w:r>
      <w:r w:rsidRPr="0065159F">
        <w:rPr>
          <w:rFonts w:ascii="Times New Roman" w:eastAsia="Segoe UI" w:hAnsi="Times New Roman" w:cs="Times New Roman"/>
          <w:i/>
          <w:iCs/>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Так и слышится: «ко-ко-ко-ко-ко-ко – кудах-тах-тах»! В музыке куры кудахтали всё время одинаково или по-разному? </w:t>
      </w:r>
      <w:r w:rsidRPr="0065159F">
        <w:rPr>
          <w:rFonts w:ascii="Times New Roman" w:eastAsia="Segoe UI" w:hAnsi="Times New Roman" w:cs="Times New Roman"/>
          <w:i/>
          <w:iCs/>
          <w:color w:val="000000"/>
          <w:sz w:val="28"/>
          <w:szCs w:val="28"/>
          <w:lang w:eastAsia="ru-RU" w:bidi="ru-RU"/>
        </w:rPr>
        <w:t>(Наиграть другое «кудахтанье».)</w:t>
      </w:r>
      <w:r w:rsidRPr="0065159F">
        <w:rPr>
          <w:rFonts w:ascii="Times New Roman" w:eastAsia="Segoe UI" w:hAnsi="Times New Roman" w:cs="Times New Roman"/>
          <w:color w:val="000000"/>
          <w:sz w:val="28"/>
          <w:szCs w:val="28"/>
          <w:lang w:eastAsia="ru-RU" w:bidi="ru-RU"/>
        </w:rPr>
        <w:t>У кур есть свой язык, на котором они разговаривают друг с другом и с цыплятами. Одно кудахтанье означает: «Караул, к нам крадётся лиса!» Другое: «Прячем</w:t>
      </w:r>
      <w:r w:rsidRPr="0065159F">
        <w:rPr>
          <w:rFonts w:ascii="Times New Roman" w:eastAsia="Segoe UI" w:hAnsi="Times New Roman" w:cs="Times New Roman"/>
          <w:color w:val="000000"/>
          <w:sz w:val="28"/>
          <w:szCs w:val="28"/>
          <w:lang w:eastAsia="ru-RU" w:bidi="ru-RU"/>
        </w:rPr>
        <w:softHyphen/>
        <w:t xml:space="preserve">ся, над нами ястреб!» Разговаривая с цыплятами, курица тоже кудахчет по-разному: «Кушать подано!» «Следуйте за мной!» «Все спокойно!» «Внимание, опасность!» </w:t>
      </w:r>
    </w:p>
    <w:p w:rsidR="00434B60" w:rsidRPr="0065159F" w:rsidRDefault="00434B60" w:rsidP="00434B60">
      <w:pPr>
        <w:widowControl w:val="0"/>
        <w:spacing w:after="0" w:line="360" w:lineRule="auto"/>
        <w:jc w:val="both"/>
        <w:rPr>
          <w:rFonts w:ascii="Times New Roman" w:eastAsia="Segoe UI" w:hAnsi="Times New Roman" w:cs="Times New Roman"/>
          <w:iCs/>
          <w:color w:val="000000"/>
          <w:sz w:val="28"/>
          <w:szCs w:val="28"/>
          <w:lang w:eastAsia="ru-RU" w:bidi="ru-RU"/>
        </w:rPr>
      </w:pPr>
      <w:r w:rsidRPr="0065159F">
        <w:rPr>
          <w:rFonts w:ascii="Times New Roman" w:eastAsia="Segoe UI" w:hAnsi="Times New Roman" w:cs="Times New Roman"/>
          <w:b/>
          <w:color w:val="000000"/>
          <w:sz w:val="28"/>
          <w:szCs w:val="28"/>
          <w:lang w:eastAsia="ru-RU" w:bidi="ru-RU"/>
        </w:rPr>
        <w:t xml:space="preserve">Музыкальный руководитель. </w:t>
      </w:r>
      <w:r w:rsidRPr="0065159F">
        <w:rPr>
          <w:rFonts w:ascii="Times New Roman" w:eastAsia="Segoe UI" w:hAnsi="Times New Roman" w:cs="Times New Roman"/>
          <w:color w:val="000000"/>
          <w:sz w:val="28"/>
          <w:szCs w:val="28"/>
          <w:lang w:eastAsia="ru-RU" w:bidi="ru-RU"/>
        </w:rPr>
        <w:t xml:space="preserve">Ну что ж, ребята, давайте еще раз прослушаем произведение </w:t>
      </w:r>
      <w:r w:rsidRPr="0065159F">
        <w:rPr>
          <w:rFonts w:ascii="Times New Roman" w:eastAsia="Segoe UI" w:hAnsi="Times New Roman" w:cs="Times New Roman"/>
          <w:iCs/>
          <w:color w:val="000000"/>
          <w:sz w:val="28"/>
          <w:szCs w:val="28"/>
          <w:lang w:eastAsia="ru-RU" w:bidi="ru-RU"/>
        </w:rPr>
        <w:t>К. Сен-Санс «Куры и петухи» и постараемся представить этих домашних птиц.</w:t>
      </w:r>
    </w:p>
    <w:p w:rsidR="00434B60" w:rsidRPr="0065159F" w:rsidRDefault="00434B60" w:rsidP="00434B60">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lastRenderedPageBreak/>
        <w:t>Повторное слушание, после чего дети изображают услышанные образы на листе бумаги.</w:t>
      </w:r>
    </w:p>
    <w:p w:rsidR="00434B60" w:rsidRDefault="00434B60" w:rsidP="0065159F">
      <w:pPr>
        <w:widowControl w:val="0"/>
        <w:spacing w:after="0" w:line="360" w:lineRule="auto"/>
        <w:jc w:val="both"/>
        <w:rPr>
          <w:rFonts w:ascii="Times New Roman" w:eastAsia="Segoe UI" w:hAnsi="Times New Roman" w:cs="Times New Roman"/>
          <w:color w:val="000000"/>
          <w:sz w:val="28"/>
          <w:szCs w:val="28"/>
          <w:lang w:eastAsia="ru-RU" w:bidi="ru-RU"/>
        </w:rPr>
      </w:pPr>
    </w:p>
    <w:p w:rsidR="00434B60" w:rsidRDefault="00434B60" w:rsidP="00434B60">
      <w:pPr>
        <w:widowControl w:val="0"/>
        <w:spacing w:after="0" w:line="360" w:lineRule="auto"/>
        <w:ind w:left="708"/>
        <w:jc w:val="both"/>
        <w:rPr>
          <w:rFonts w:ascii="Times New Roman" w:eastAsia="Segoe UI" w:hAnsi="Times New Roman" w:cs="Times New Roman"/>
          <w:b/>
          <w:color w:val="000000"/>
          <w:sz w:val="28"/>
          <w:szCs w:val="28"/>
          <w:lang w:eastAsia="ru-RU" w:bidi="ru-RU"/>
        </w:rPr>
      </w:pPr>
      <w:r w:rsidRPr="0065159F">
        <w:rPr>
          <w:rFonts w:ascii="Times New Roman" w:eastAsia="Segoe UI" w:hAnsi="Times New Roman" w:cs="Times New Roman"/>
          <w:b/>
          <w:color w:val="000000"/>
          <w:sz w:val="28"/>
          <w:szCs w:val="28"/>
          <w:lang w:eastAsia="ru-RU" w:bidi="ru-RU"/>
        </w:rPr>
        <w:t xml:space="preserve">Тема 2. </w:t>
      </w:r>
      <w:r>
        <w:rPr>
          <w:rFonts w:ascii="Times New Roman" w:eastAsia="Segoe UI" w:hAnsi="Times New Roman" w:cs="Times New Roman"/>
          <w:b/>
          <w:color w:val="000000"/>
          <w:sz w:val="28"/>
          <w:szCs w:val="28"/>
          <w:lang w:eastAsia="ru-RU" w:bidi="ru-RU"/>
        </w:rPr>
        <w:t>«Музыкальный зоопарк».</w:t>
      </w:r>
    </w:p>
    <w:p w:rsidR="00434B60" w:rsidRPr="0065159F" w:rsidRDefault="00434B60" w:rsidP="00434B60">
      <w:pPr>
        <w:widowControl w:val="0"/>
        <w:spacing w:after="0" w:line="360" w:lineRule="auto"/>
        <w:ind w:left="708"/>
        <w:jc w:val="both"/>
        <w:rPr>
          <w:rFonts w:ascii="Times New Roman" w:eastAsia="Segoe UI" w:hAnsi="Times New Roman" w:cs="Times New Roman"/>
          <w:b/>
          <w:color w:val="000000"/>
          <w:sz w:val="28"/>
          <w:szCs w:val="28"/>
          <w:lang w:eastAsia="ru-RU" w:bidi="ru-RU"/>
        </w:rPr>
      </w:pPr>
      <w:r>
        <w:rPr>
          <w:rFonts w:ascii="Times New Roman" w:eastAsia="Segoe UI" w:hAnsi="Times New Roman" w:cs="Times New Roman"/>
          <w:b/>
          <w:color w:val="000000"/>
          <w:sz w:val="28"/>
          <w:szCs w:val="28"/>
          <w:lang w:eastAsia="ru-RU" w:bidi="ru-RU"/>
        </w:rPr>
        <w:t xml:space="preserve">Занятие 5. </w:t>
      </w:r>
      <w:r w:rsidRPr="0065159F">
        <w:rPr>
          <w:rFonts w:ascii="Times New Roman" w:eastAsia="Segoe UI" w:hAnsi="Times New Roman" w:cs="Times New Roman"/>
          <w:b/>
          <w:color w:val="000000"/>
          <w:sz w:val="28"/>
          <w:szCs w:val="28"/>
          <w:lang w:eastAsia="ru-RU" w:bidi="ru-RU"/>
        </w:rPr>
        <w:t>«</w:t>
      </w:r>
      <w:r>
        <w:rPr>
          <w:rFonts w:ascii="Times New Roman" w:eastAsia="Segoe UI" w:hAnsi="Times New Roman" w:cs="Times New Roman"/>
          <w:b/>
          <w:color w:val="000000"/>
          <w:sz w:val="28"/>
          <w:szCs w:val="28"/>
          <w:lang w:eastAsia="ru-RU" w:bidi="ru-RU"/>
        </w:rPr>
        <w:t>Михайло Потапыч», И. Стравинский, Д. Шостакович, А. Николаев.</w:t>
      </w:r>
    </w:p>
    <w:p w:rsidR="00434B60" w:rsidRPr="0065159F" w:rsidRDefault="00434B60" w:rsidP="00434B60">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434B60" w:rsidRDefault="00434B60" w:rsidP="00434B60">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hAnsi="Times New Roman" w:cs="Times New Roman"/>
          <w:sz w:val="28"/>
          <w:szCs w:val="28"/>
        </w:rPr>
        <w:t>Активизация интереса детей к классической музыке, развитие эмоциональной отзывчивости, образного мышления, творческого воображения посредством музыки</w:t>
      </w:r>
      <w:r w:rsidRPr="0065159F">
        <w:rPr>
          <w:rFonts w:ascii="Times New Roman" w:eastAsia="Segoe UI" w:hAnsi="Times New Roman" w:cs="Times New Roman"/>
          <w:b/>
          <w:bCs/>
          <w:color w:val="000000"/>
          <w:sz w:val="28"/>
          <w:szCs w:val="28"/>
          <w:shd w:val="clear" w:color="auto" w:fill="FFFFFF"/>
          <w:lang w:eastAsia="ru-RU" w:bidi="ru-RU"/>
        </w:rPr>
        <w:t>З</w:t>
      </w:r>
    </w:p>
    <w:p w:rsidR="00434B60" w:rsidRPr="0065159F" w:rsidRDefault="00434B60" w:rsidP="00434B60">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адачи:</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Pr>
          <w:rFonts w:ascii="Times New Roman" w:eastAsia="Segoe UI" w:hAnsi="Times New Roman" w:cs="Times New Roman"/>
          <w:sz w:val="28"/>
          <w:szCs w:val="28"/>
        </w:rPr>
        <w:t>расширить прдставлени</w:t>
      </w:r>
      <w:r w:rsidRPr="0065159F">
        <w:rPr>
          <w:rFonts w:ascii="Times New Roman" w:eastAsia="Segoe UI" w:hAnsi="Times New Roman" w:cs="Times New Roman"/>
          <w:sz w:val="28"/>
          <w:szCs w:val="28"/>
        </w:rPr>
        <w:t xml:space="preserve">я детей о </w:t>
      </w:r>
      <w:r>
        <w:rPr>
          <w:rFonts w:ascii="Times New Roman" w:eastAsia="Segoe UI" w:hAnsi="Times New Roman" w:cs="Times New Roman"/>
          <w:sz w:val="28"/>
          <w:szCs w:val="28"/>
        </w:rPr>
        <w:t>медведе</w:t>
      </w:r>
      <w:r w:rsidRPr="0065159F">
        <w:rPr>
          <w:rFonts w:ascii="Times New Roman" w:eastAsia="Segoe UI" w:hAnsi="Times New Roman" w:cs="Times New Roman"/>
          <w:sz w:val="28"/>
          <w:szCs w:val="28"/>
        </w:rPr>
        <w:t>;</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учить детей различать изобразительность в музыке</w:t>
      </w:r>
      <w:r>
        <w:rPr>
          <w:rFonts w:ascii="Times New Roman" w:eastAsia="Segoe UI" w:hAnsi="Times New Roman" w:cs="Times New Roman"/>
          <w:color w:val="000000"/>
          <w:sz w:val="28"/>
          <w:szCs w:val="28"/>
          <w:shd w:val="clear" w:color="auto" w:fill="FFFFFF"/>
          <w:lang w:eastAsia="ru-RU" w:bidi="ru-RU"/>
        </w:rPr>
        <w:t xml:space="preserve"> (темп, тембр)</w:t>
      </w:r>
      <w:r w:rsidRPr="0065159F">
        <w:rPr>
          <w:rFonts w:ascii="Times New Roman" w:eastAsia="Segoe UI" w:hAnsi="Times New Roman" w:cs="Times New Roman"/>
          <w:color w:val="000000"/>
          <w:sz w:val="28"/>
          <w:szCs w:val="28"/>
          <w:shd w:val="clear" w:color="auto" w:fill="FFFFFF"/>
          <w:lang w:eastAsia="ru-RU" w:bidi="ru-RU"/>
        </w:rPr>
        <w:t>;</w:t>
      </w:r>
    </w:p>
    <w:p w:rsidR="00434B60" w:rsidRPr="0065159F"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вызвать эм</w:t>
      </w:r>
      <w:r>
        <w:rPr>
          <w:rFonts w:ascii="Times New Roman" w:eastAsia="Segoe UI" w:hAnsi="Times New Roman" w:cs="Times New Roman"/>
          <w:color w:val="000000"/>
          <w:sz w:val="28"/>
          <w:szCs w:val="28"/>
          <w:shd w:val="clear" w:color="auto" w:fill="FFFFFF"/>
          <w:lang w:eastAsia="ru-RU" w:bidi="ru-RU"/>
        </w:rPr>
        <w:t>оциональный отклик на музыкальные произведения, желание высказываться о них</w:t>
      </w:r>
      <w:r w:rsidRPr="0065159F">
        <w:rPr>
          <w:rFonts w:ascii="Times New Roman" w:eastAsia="Segoe UI" w:hAnsi="Times New Roman" w:cs="Times New Roman"/>
          <w:color w:val="000000"/>
          <w:sz w:val="28"/>
          <w:szCs w:val="28"/>
          <w:shd w:val="clear" w:color="auto" w:fill="FFFFFF"/>
          <w:lang w:eastAsia="ru-RU" w:bidi="ru-RU"/>
        </w:rPr>
        <w:t>;</w:t>
      </w:r>
    </w:p>
    <w:p w:rsidR="00434B60" w:rsidRPr="00434B60" w:rsidRDefault="00434B60" w:rsidP="00434B60">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образное мышление, творческое воображение;</w:t>
      </w:r>
    </w:p>
    <w:p w:rsidR="00434B60" w:rsidRPr="000C1AAD" w:rsidRDefault="000C1AAD" w:rsidP="000C1AAD">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выражать свои музыкальные впечатления в рисунках;</w:t>
      </w:r>
    </w:p>
    <w:p w:rsidR="000C1AAD" w:rsidRPr="0065159F" w:rsidRDefault="000C1AAD" w:rsidP="000C1AAD">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воспитывать умение работать в коллективе, учить договариваться, доброжелательно относиться друг к другу.</w:t>
      </w:r>
    </w:p>
    <w:p w:rsidR="00434B60" w:rsidRPr="0065159F" w:rsidRDefault="00434B60" w:rsidP="00434B60">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 xml:space="preserve">Демонстрационный материал: </w:t>
      </w:r>
      <w:r w:rsidRPr="0065159F">
        <w:rPr>
          <w:rFonts w:ascii="Times New Roman" w:eastAsia="Segoe UI" w:hAnsi="Times New Roman" w:cs="Times New Roman"/>
          <w:color w:val="000000"/>
          <w:sz w:val="28"/>
          <w:szCs w:val="28"/>
          <w:shd w:val="clear" w:color="auto" w:fill="FFFFFF"/>
          <w:lang w:eastAsia="ru-RU" w:bidi="ru-RU"/>
        </w:rPr>
        <w:t xml:space="preserve">изображения </w:t>
      </w:r>
      <w:r w:rsidR="000C1AAD">
        <w:rPr>
          <w:rFonts w:ascii="Times New Roman" w:eastAsia="Segoe UI" w:hAnsi="Times New Roman" w:cs="Times New Roman"/>
          <w:color w:val="000000"/>
          <w:sz w:val="28"/>
          <w:szCs w:val="28"/>
          <w:shd w:val="clear" w:color="auto" w:fill="FFFFFF"/>
          <w:lang w:eastAsia="ru-RU" w:bidi="ru-RU"/>
        </w:rPr>
        <w:t>медведя в лесу, циркового, краски кисти, бумага, стаканчики по количеству детей (10-15 шт.)</w:t>
      </w:r>
      <w:r w:rsidRPr="0065159F">
        <w:rPr>
          <w:rFonts w:ascii="Times New Roman" w:eastAsia="Segoe UI" w:hAnsi="Times New Roman" w:cs="Times New Roman"/>
          <w:color w:val="000000"/>
          <w:sz w:val="28"/>
          <w:szCs w:val="28"/>
          <w:shd w:val="clear" w:color="auto" w:fill="FFFFFF"/>
          <w:lang w:eastAsia="ru-RU" w:bidi="ru-RU"/>
        </w:rPr>
        <w:t>.</w:t>
      </w:r>
    </w:p>
    <w:p w:rsidR="00434B60" w:rsidRPr="0065159F" w:rsidRDefault="00434B60" w:rsidP="0065159F">
      <w:pPr>
        <w:widowControl w:val="0"/>
        <w:spacing w:after="0" w:line="360" w:lineRule="auto"/>
        <w:jc w:val="both"/>
        <w:rPr>
          <w:rFonts w:ascii="Times New Roman" w:eastAsia="Segoe UI" w:hAnsi="Times New Roman" w:cs="Times New Roman"/>
          <w:color w:val="000000"/>
          <w:sz w:val="28"/>
          <w:szCs w:val="28"/>
          <w:lang w:eastAsia="ru-RU" w:bidi="ru-RU"/>
        </w:rPr>
      </w:pPr>
    </w:p>
    <w:p w:rsidR="00434B60" w:rsidRPr="00434B60" w:rsidRDefault="00434B60" w:rsidP="00434B60">
      <w:pPr>
        <w:widowControl w:val="0"/>
        <w:spacing w:after="0" w:line="360" w:lineRule="auto"/>
        <w:jc w:val="center"/>
        <w:rPr>
          <w:rFonts w:ascii="Times New Roman" w:eastAsia="Trebuchet MS" w:hAnsi="Times New Roman" w:cs="Times New Roman"/>
          <w:b/>
          <w:i/>
          <w:sz w:val="28"/>
          <w:szCs w:val="28"/>
        </w:rPr>
      </w:pPr>
      <w:r w:rsidRPr="00434B60">
        <w:rPr>
          <w:rFonts w:ascii="Times New Roman" w:eastAsia="Trebuchet MS" w:hAnsi="Times New Roman" w:cs="Times New Roman"/>
          <w:b/>
          <w:i/>
          <w:sz w:val="28"/>
          <w:szCs w:val="28"/>
        </w:rPr>
        <w:t>Ход занятия</w:t>
      </w:r>
    </w:p>
    <w:p w:rsidR="00434B60" w:rsidRPr="00434B60" w:rsidRDefault="00434B60" w:rsidP="00434B60">
      <w:pPr>
        <w:widowControl w:val="0"/>
        <w:spacing w:after="0" w:line="360" w:lineRule="auto"/>
        <w:jc w:val="both"/>
        <w:rPr>
          <w:rFonts w:ascii="Times New Roman" w:eastAsia="Trebuchet MS" w:hAnsi="Times New Roman" w:cs="Times New Roman"/>
          <w:b/>
          <w:sz w:val="28"/>
          <w:szCs w:val="28"/>
        </w:rPr>
      </w:pPr>
      <w:r w:rsidRPr="00434B60">
        <w:rPr>
          <w:rFonts w:ascii="Times New Roman" w:eastAsia="Trebuchet MS" w:hAnsi="Times New Roman" w:cs="Times New Roman"/>
          <w:b/>
          <w:sz w:val="28"/>
          <w:szCs w:val="28"/>
        </w:rPr>
        <w:t xml:space="preserve">Музыкальный руководитель. </w:t>
      </w:r>
      <w:r w:rsidRPr="00434B60">
        <w:rPr>
          <w:rFonts w:ascii="Times New Roman" w:eastAsia="Trebuchet MS" w:hAnsi="Times New Roman" w:cs="Times New Roman"/>
          <w:sz w:val="28"/>
          <w:szCs w:val="28"/>
        </w:rPr>
        <w:t>Друзья, продолжаем путешествие по музыкальному зоопарку. И вот ещё одна загадка. С этим зверем вы отлично знакомы!</w:t>
      </w:r>
    </w:p>
    <w:p w:rsidR="00434B60" w:rsidRPr="00434B60" w:rsidRDefault="00434B60" w:rsidP="00434B60">
      <w:pPr>
        <w:widowControl w:val="0"/>
        <w:spacing w:after="0" w:line="360" w:lineRule="auto"/>
        <w:jc w:val="both"/>
        <w:rPr>
          <w:rFonts w:ascii="Times New Roman" w:eastAsia="Trebuchet MS" w:hAnsi="Times New Roman" w:cs="Times New Roman"/>
          <w:b/>
          <w:i/>
          <w:iCs/>
          <w:sz w:val="28"/>
          <w:szCs w:val="28"/>
        </w:rPr>
      </w:pPr>
      <w:r w:rsidRPr="00434B60">
        <w:rPr>
          <w:rFonts w:ascii="Times New Roman" w:eastAsia="Trebuchet MS" w:hAnsi="Times New Roman" w:cs="Times New Roman"/>
          <w:b/>
          <w:i/>
          <w:iCs/>
          <w:sz w:val="28"/>
          <w:szCs w:val="28"/>
        </w:rPr>
        <w:t>Звучит «Песенка медведя» И. Стравинский.</w:t>
      </w:r>
      <w:r w:rsidRPr="00434B60">
        <w:rPr>
          <w:rFonts w:ascii="Times New Roman" w:eastAsia="Trebuchet MS" w:hAnsi="Times New Roman" w:cs="Times New Roman"/>
          <w:b/>
          <w:i/>
          <w:iCs/>
          <w:sz w:val="28"/>
          <w:szCs w:val="28"/>
          <w:vertAlign w:val="superscript"/>
        </w:rPr>
        <w:t>.</w:t>
      </w:r>
    </w:p>
    <w:p w:rsidR="00434B60" w:rsidRPr="00434B60" w:rsidRDefault="00434B60" w:rsidP="00434B60">
      <w:pPr>
        <w:widowControl w:val="0"/>
        <w:spacing w:after="0" w:line="360" w:lineRule="auto"/>
        <w:jc w:val="both"/>
        <w:rPr>
          <w:rFonts w:ascii="Times New Roman" w:eastAsia="Trebuchet MS" w:hAnsi="Times New Roman" w:cs="Times New Roman"/>
          <w:i/>
          <w:sz w:val="28"/>
          <w:szCs w:val="28"/>
        </w:rPr>
      </w:pPr>
      <w:r w:rsidRPr="00434B60">
        <w:rPr>
          <w:rFonts w:ascii="Times New Roman" w:eastAsia="Trebuchet MS" w:hAnsi="Times New Roman" w:cs="Times New Roman"/>
          <w:b/>
          <w:sz w:val="28"/>
          <w:szCs w:val="28"/>
        </w:rPr>
        <w:lastRenderedPageBreak/>
        <w:t>Музыкальный руководитель</w:t>
      </w:r>
      <w:r w:rsidRPr="00434B60">
        <w:rPr>
          <w:rFonts w:ascii="Times New Roman" w:eastAsia="Trebuchet MS" w:hAnsi="Times New Roman" w:cs="Times New Roman"/>
          <w:sz w:val="28"/>
          <w:szCs w:val="28"/>
        </w:rPr>
        <w:t>. Ну, кто угадает, кого изобразил композитор Игорь Стравинский? Это животное маленькое или большое? Его имя получилось из двух слов: «мёд» и «еда», и означает оно «тот, кто ест мёд». О нём часто гово</w:t>
      </w:r>
      <w:r w:rsidRPr="00434B60">
        <w:rPr>
          <w:rFonts w:ascii="Times New Roman" w:eastAsia="Trebuchet MS" w:hAnsi="Times New Roman" w:cs="Times New Roman"/>
          <w:sz w:val="28"/>
          <w:szCs w:val="28"/>
        </w:rPr>
        <w:softHyphen/>
        <w:t xml:space="preserve">рится в сказках и баснях, он бывает бурым и белым. Он великан, силач и вдобавок сладкоежка. Теперь-то вы, конечно, поняли, что это медведь. Как вам показалось, медведь в музыке был весёлым, беззаботным или сердитым и грозным? </w:t>
      </w:r>
      <w:r w:rsidRPr="00434B60">
        <w:rPr>
          <w:rFonts w:ascii="Times New Roman" w:eastAsia="Trebuchet MS" w:hAnsi="Times New Roman" w:cs="Times New Roman"/>
          <w:i/>
          <w:sz w:val="28"/>
          <w:szCs w:val="28"/>
        </w:rPr>
        <w:t>(Ответы детей.)</w:t>
      </w:r>
    </w:p>
    <w:p w:rsidR="00434B60" w:rsidRPr="00434B60" w:rsidRDefault="00434B60" w:rsidP="00434B60">
      <w:pPr>
        <w:widowControl w:val="0"/>
        <w:spacing w:after="0" w:line="360" w:lineRule="auto"/>
        <w:jc w:val="both"/>
        <w:rPr>
          <w:rFonts w:ascii="Times New Roman" w:eastAsia="Trebuchet MS" w:hAnsi="Times New Roman" w:cs="Times New Roman"/>
          <w:sz w:val="28"/>
          <w:szCs w:val="28"/>
        </w:rPr>
      </w:pPr>
      <w:r w:rsidRPr="00434B60">
        <w:rPr>
          <w:rFonts w:ascii="Times New Roman" w:eastAsia="Trebuchet MS" w:hAnsi="Times New Roman" w:cs="Times New Roman"/>
          <w:i/>
          <w:sz w:val="28"/>
          <w:szCs w:val="28"/>
        </w:rPr>
        <w:t>Показ иллюстрации с изображением медведя.</w:t>
      </w:r>
    </w:p>
    <w:p w:rsidR="00434B60" w:rsidRPr="00434B60" w:rsidRDefault="00434B60" w:rsidP="00434B60">
      <w:pPr>
        <w:widowControl w:val="0"/>
        <w:spacing w:after="0" w:line="360" w:lineRule="auto"/>
        <w:jc w:val="both"/>
        <w:rPr>
          <w:rFonts w:ascii="Times New Roman" w:eastAsia="Trebuchet MS" w:hAnsi="Times New Roman" w:cs="Times New Roman"/>
          <w:sz w:val="28"/>
          <w:szCs w:val="28"/>
        </w:rPr>
      </w:pPr>
      <w:r w:rsidRPr="00434B60">
        <w:rPr>
          <w:rFonts w:ascii="Times New Roman" w:eastAsia="Trebuchet MS" w:hAnsi="Times New Roman" w:cs="Times New Roman"/>
          <w:b/>
          <w:sz w:val="28"/>
          <w:szCs w:val="28"/>
        </w:rPr>
        <w:t>Музыкальный руководитель</w:t>
      </w:r>
      <w:r w:rsidRPr="00434B60">
        <w:rPr>
          <w:rFonts w:ascii="Times New Roman" w:eastAsia="Trebuchet MS" w:hAnsi="Times New Roman" w:cs="Times New Roman"/>
          <w:sz w:val="28"/>
          <w:szCs w:val="28"/>
        </w:rPr>
        <w:t>. Правильно, грозным и даже свирепым. Можно ли назвать эту музыку страшной, угрожающей? Вы, на</w:t>
      </w:r>
      <w:r w:rsidRPr="00434B60">
        <w:rPr>
          <w:rFonts w:ascii="Times New Roman" w:eastAsia="Trebuchet MS" w:hAnsi="Times New Roman" w:cs="Times New Roman"/>
          <w:sz w:val="28"/>
          <w:szCs w:val="28"/>
        </w:rPr>
        <w:softHyphen/>
        <w:t>верное, услышали низкий рёв медведя, его тяжёлые шаги? Увидели, как он топает вразвалку, напролом через бурелом?</w:t>
      </w:r>
    </w:p>
    <w:p w:rsidR="00434B60" w:rsidRPr="00434B60" w:rsidRDefault="00434B60" w:rsidP="00434B60">
      <w:pPr>
        <w:widowControl w:val="0"/>
        <w:spacing w:after="0" w:line="360" w:lineRule="auto"/>
        <w:jc w:val="both"/>
        <w:rPr>
          <w:rFonts w:ascii="Times New Roman" w:eastAsia="Trebuchet MS" w:hAnsi="Times New Roman" w:cs="Times New Roman"/>
          <w:i/>
          <w:sz w:val="28"/>
          <w:szCs w:val="28"/>
        </w:rPr>
      </w:pPr>
      <w:r w:rsidRPr="00434B60">
        <w:rPr>
          <w:rFonts w:ascii="Times New Roman" w:eastAsia="Trebuchet MS" w:hAnsi="Times New Roman" w:cs="Times New Roman"/>
          <w:sz w:val="28"/>
          <w:szCs w:val="28"/>
        </w:rPr>
        <w:t xml:space="preserve">Ребята, а какие прозвища медведя вам известны? Давайте их вспомним: </w:t>
      </w:r>
      <w:r w:rsidRPr="00434B60">
        <w:rPr>
          <w:rFonts w:ascii="Times New Roman" w:eastAsia="Trebuchet MS" w:hAnsi="Times New Roman" w:cs="Times New Roman"/>
          <w:i/>
          <w:sz w:val="28"/>
          <w:szCs w:val="28"/>
        </w:rPr>
        <w:t>Мишка, Михайло Потапыч, Косолапый, Топтыгин</w:t>
      </w:r>
      <w:r w:rsidR="00B21E4D">
        <w:rPr>
          <w:rFonts w:ascii="Times New Roman" w:eastAsia="Trebuchet MS" w:hAnsi="Times New Roman" w:cs="Times New Roman"/>
          <w:i/>
          <w:sz w:val="28"/>
          <w:szCs w:val="28"/>
        </w:rPr>
        <w:t>…</w:t>
      </w:r>
      <w:r w:rsidRPr="00434B60">
        <w:rPr>
          <w:rFonts w:ascii="Times New Roman" w:eastAsia="Trebuchet MS" w:hAnsi="Times New Roman" w:cs="Times New Roman"/>
          <w:sz w:val="28"/>
          <w:szCs w:val="28"/>
        </w:rPr>
        <w:t xml:space="preserve"> Ещё медведя в прежние времена называли </w:t>
      </w:r>
      <w:r w:rsidRPr="00434B60">
        <w:rPr>
          <w:rFonts w:ascii="Times New Roman" w:eastAsia="Trebuchet MS" w:hAnsi="Times New Roman" w:cs="Times New Roman"/>
          <w:i/>
          <w:sz w:val="28"/>
          <w:szCs w:val="28"/>
        </w:rPr>
        <w:t>Хозяин, Дедушка</w:t>
      </w:r>
      <w:r w:rsidRPr="00434B60">
        <w:rPr>
          <w:rFonts w:ascii="Times New Roman" w:eastAsia="Trebuchet MS" w:hAnsi="Times New Roman" w:cs="Times New Roman"/>
          <w:sz w:val="28"/>
          <w:szCs w:val="28"/>
        </w:rPr>
        <w:t xml:space="preserve">. Древние люди, которые охотились в лесу, собирали грибы, ягоды, мёд диких пчёл и ловили на реке рыбу, придумали медведю много разных прозвищ. Знаете, почему? Они считали, что страшного зверя можно «накликать», называя его по имени: он услышит своё имя да как выпрыгнет охотникам навстречу, чтобы отнять у них добычу! Но если вместо настоящего имени произносить вслух прозвище, кличку, – медведь не догадается, что о нём говорят, и не придёт. Встречаться с Топтыгиным древние люди, конечно, побаивались. Когти на его передних лапах изогнутые, как сабли; они могут быть 10 сантиметров в длину: во-о-от такие! </w:t>
      </w:r>
      <w:r w:rsidRPr="00434B60">
        <w:rPr>
          <w:rFonts w:ascii="Times New Roman" w:eastAsia="Trebuchet MS" w:hAnsi="Times New Roman" w:cs="Times New Roman"/>
          <w:i/>
          <w:sz w:val="28"/>
          <w:szCs w:val="28"/>
        </w:rPr>
        <w:t xml:space="preserve">(Показ иллюстрации.) </w:t>
      </w:r>
    </w:p>
    <w:p w:rsidR="00434B60" w:rsidRPr="00434B60" w:rsidRDefault="00434B60" w:rsidP="00434B60">
      <w:pPr>
        <w:widowControl w:val="0"/>
        <w:spacing w:after="0" w:line="360" w:lineRule="auto"/>
        <w:jc w:val="both"/>
        <w:rPr>
          <w:rFonts w:ascii="Times New Roman" w:eastAsia="Trebuchet MS" w:hAnsi="Times New Roman" w:cs="Times New Roman"/>
          <w:sz w:val="28"/>
          <w:szCs w:val="28"/>
        </w:rPr>
      </w:pPr>
      <w:r w:rsidRPr="00434B60">
        <w:rPr>
          <w:rFonts w:ascii="Times New Roman" w:eastAsia="Trebuchet MS" w:hAnsi="Times New Roman" w:cs="Times New Roman"/>
          <w:sz w:val="28"/>
          <w:szCs w:val="28"/>
        </w:rPr>
        <w:t xml:space="preserve">Чтобы добраться до мёда, Мишка несколько раз ударяет своей сильной лапой по стволу дерева рядом с дуплом, чтобы пчёлы разлетелись. И пчелиных укусов он, в отличие от нас </w:t>
      </w:r>
      <w:r w:rsidRPr="00434B60">
        <w:rPr>
          <w:rFonts w:ascii="Times New Roman" w:eastAsia="Trebuchet MS" w:hAnsi="Times New Roman" w:cs="Times New Roman"/>
          <w:color w:val="000000"/>
          <w:sz w:val="28"/>
          <w:szCs w:val="28"/>
          <w:lang w:eastAsia="ru-RU" w:bidi="ru-RU"/>
        </w:rPr>
        <w:t xml:space="preserve">совсем не боится. Правда, зубы от сладкого у него портятся так же, как у нас. Во рту у медведя целых 42 зуба! Ест он ягоды и орехи, рыбу и мясо, корешки и траву – словом, всё, что найдёт. </w:t>
      </w:r>
      <w:r w:rsidRPr="00434B60">
        <w:rPr>
          <w:rFonts w:ascii="Times New Roman" w:eastAsia="Trebuchet MS" w:hAnsi="Times New Roman" w:cs="Times New Roman"/>
          <w:color w:val="000000"/>
          <w:sz w:val="28"/>
          <w:szCs w:val="28"/>
          <w:lang w:eastAsia="ru-RU" w:bidi="ru-RU"/>
        </w:rPr>
        <w:lastRenderedPageBreak/>
        <w:t>Однажды люди оставили возле охотничьей избушки свои вещи, голодный Мишенька набрёл на избушку –  и, представьте себе, съел сиденье снегохода. И заодно полакомился резиновыми сапогами!</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Теперь давайте послушаем, какого медведя «нарисовал» композитор Дмитрий Шостакович.</w:t>
      </w:r>
    </w:p>
    <w:p w:rsidR="00434B60" w:rsidRPr="00434B60" w:rsidRDefault="00434B60" w:rsidP="00434B60">
      <w:pPr>
        <w:widowControl w:val="0"/>
        <w:spacing w:after="0" w:line="360" w:lineRule="auto"/>
        <w:jc w:val="both"/>
        <w:rPr>
          <w:rFonts w:ascii="Times New Roman" w:eastAsia="Trebuchet MS" w:hAnsi="Times New Roman" w:cs="Times New Roman"/>
          <w:b/>
          <w:i/>
          <w:iCs/>
          <w:color w:val="000000"/>
          <w:sz w:val="28"/>
          <w:szCs w:val="28"/>
          <w:lang w:eastAsia="ru-RU" w:bidi="ru-RU"/>
        </w:rPr>
      </w:pPr>
      <w:r w:rsidRPr="00434B60">
        <w:rPr>
          <w:rFonts w:ascii="Times New Roman" w:eastAsia="Trebuchet MS" w:hAnsi="Times New Roman" w:cs="Times New Roman"/>
          <w:b/>
          <w:i/>
          <w:iCs/>
          <w:color w:val="000000"/>
          <w:sz w:val="28"/>
          <w:szCs w:val="28"/>
          <w:lang w:eastAsia="ru-RU" w:bidi="ru-RU"/>
        </w:rPr>
        <w:t>Звучит: Д. Шостакович. «Медведь» из альбома «6 детских пьес для фортепиано».</w:t>
      </w:r>
    </w:p>
    <w:p w:rsidR="00434B60" w:rsidRPr="00434B60" w:rsidRDefault="00434B60" w:rsidP="00434B60">
      <w:pPr>
        <w:widowControl w:val="0"/>
        <w:spacing w:after="0" w:line="360" w:lineRule="auto"/>
        <w:jc w:val="both"/>
        <w:rPr>
          <w:rFonts w:ascii="Times New Roman" w:eastAsia="Trebuchet MS" w:hAnsi="Times New Roman" w:cs="Times New Roman"/>
          <w:b/>
          <w:i/>
          <w:color w:val="000000"/>
          <w:sz w:val="28"/>
          <w:szCs w:val="28"/>
          <w:lang w:eastAsia="ru-RU" w:bidi="ru-RU"/>
        </w:rPr>
      </w:pPr>
      <w:r w:rsidRPr="00434B60">
        <w:rPr>
          <w:rFonts w:ascii="Times New Roman" w:eastAsia="Trebuchet MS" w:hAnsi="Times New Roman" w:cs="Times New Roman"/>
          <w:b/>
          <w:color w:val="000000"/>
          <w:sz w:val="28"/>
          <w:szCs w:val="28"/>
          <w:lang w:eastAsia="ru-RU" w:bidi="ru-RU"/>
        </w:rPr>
        <w:t xml:space="preserve">Музыкальный руководитель. </w:t>
      </w:r>
      <w:r w:rsidRPr="00434B60">
        <w:rPr>
          <w:rFonts w:ascii="Times New Roman" w:eastAsia="Trebuchet MS" w:hAnsi="Times New Roman" w:cs="Times New Roman"/>
          <w:color w:val="000000"/>
          <w:sz w:val="28"/>
          <w:szCs w:val="28"/>
          <w:lang w:eastAsia="ru-RU" w:bidi="ru-RU"/>
        </w:rPr>
        <w:t xml:space="preserve">Как вы считаете, этот медведь тоже большой? Или поменьше? Может быть, это медвежонок? </w:t>
      </w:r>
      <w:r w:rsidRPr="00434B60">
        <w:rPr>
          <w:rFonts w:ascii="Times New Roman" w:eastAsia="Trebuchet MS" w:hAnsi="Times New Roman" w:cs="Times New Roman"/>
          <w:i/>
          <w:color w:val="000000"/>
          <w:sz w:val="28"/>
          <w:szCs w:val="28"/>
          <w:lang w:eastAsia="ru-RU" w:bidi="ru-RU"/>
        </w:rPr>
        <w:t>(</w:t>
      </w:r>
      <w:r w:rsidRPr="00434B60">
        <w:rPr>
          <w:rFonts w:ascii="Times New Roman" w:hAnsi="Times New Roman" w:cs="Times New Roman"/>
          <w:i/>
          <w:sz w:val="28"/>
          <w:szCs w:val="28"/>
        </w:rPr>
        <w:t>Показ иллюстрации с изображением медвежонка.)</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Между прочим, в стране Индии живут медведи, которые ростом не больше волка. Этих медведей называют солнечными, потому что на груди у них есть светло пятно, похожее на солнце. Давным-давно на Земле жил древний медведь, который и вовсе был размером с небольшую собаку. Кстати, все медведи, и большие и маленькие, – родственники собак!</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 xml:space="preserve">Медведь в этой музыке тоже сердитый и страшный? Хочет ли он нас напугать? </w:t>
      </w:r>
      <w:r w:rsidRPr="00434B60">
        <w:rPr>
          <w:rFonts w:ascii="Times New Roman" w:eastAsia="Trebuchet MS" w:hAnsi="Times New Roman" w:cs="Times New Roman"/>
          <w:i/>
          <w:iCs/>
          <w:color w:val="000000"/>
          <w:sz w:val="28"/>
          <w:szCs w:val="28"/>
          <w:lang w:eastAsia="ru-RU" w:bidi="ru-RU"/>
        </w:rPr>
        <w:t>(Ответы детей.)</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b/>
          <w:color w:val="000000"/>
          <w:sz w:val="28"/>
          <w:szCs w:val="28"/>
          <w:lang w:eastAsia="ru-RU" w:bidi="ru-RU"/>
        </w:rPr>
        <w:t>Музыкальный руководитель</w:t>
      </w:r>
      <w:r w:rsidRPr="00434B60">
        <w:rPr>
          <w:rFonts w:ascii="Times New Roman" w:eastAsia="Trebuchet MS" w:hAnsi="Times New Roman" w:cs="Times New Roman"/>
          <w:color w:val="000000"/>
          <w:sz w:val="28"/>
          <w:szCs w:val="28"/>
          <w:lang w:eastAsia="ru-RU" w:bidi="ru-RU"/>
        </w:rPr>
        <w:t>. На самом деле, медведь не всегда бывает сердитым. Не только медвежата, но и взрослые медведи не прочь порезвиться, поиграть и в шутку друг с другом побороться. Медведица опекает своих детей, даже когда они становятся большими. Старшие медвежата помогают ей присматривать и ухаживать за своими младшими братьями и сёстрами. Всё как у людей, правда?</w:t>
      </w:r>
    </w:p>
    <w:p w:rsidR="00434B60" w:rsidRPr="00434B60" w:rsidRDefault="00434B60" w:rsidP="00434B60">
      <w:pPr>
        <w:widowControl w:val="0"/>
        <w:spacing w:after="0" w:line="360" w:lineRule="auto"/>
        <w:jc w:val="both"/>
        <w:rPr>
          <w:rFonts w:ascii="Times New Roman" w:eastAsia="Trebuchet MS" w:hAnsi="Times New Roman" w:cs="Times New Roman"/>
          <w:i/>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 xml:space="preserve">Как вам кажется, медведь у </w:t>
      </w:r>
      <w:r w:rsidR="002F0AA1" w:rsidRPr="00434B60">
        <w:rPr>
          <w:rFonts w:ascii="Times New Roman" w:eastAsia="Trebuchet MS" w:hAnsi="Times New Roman" w:cs="Times New Roman"/>
          <w:color w:val="000000"/>
          <w:sz w:val="28"/>
          <w:szCs w:val="28"/>
          <w:lang w:eastAsia="ru-RU" w:bidi="ru-RU"/>
        </w:rPr>
        <w:t>композитора</w:t>
      </w:r>
      <w:r w:rsidRPr="00434B60">
        <w:rPr>
          <w:rFonts w:ascii="Times New Roman" w:eastAsia="Trebuchet MS" w:hAnsi="Times New Roman" w:cs="Times New Roman"/>
          <w:color w:val="000000"/>
          <w:sz w:val="28"/>
          <w:szCs w:val="28"/>
          <w:lang w:eastAsia="ru-RU" w:bidi="ru-RU"/>
        </w:rPr>
        <w:t xml:space="preserve"> Шостаковича неуклюжий, неповоротливый – или довольно ловкий? </w:t>
      </w:r>
      <w:r w:rsidRPr="00434B60">
        <w:rPr>
          <w:rFonts w:ascii="Times New Roman" w:eastAsia="Trebuchet MS" w:hAnsi="Times New Roman" w:cs="Times New Roman"/>
          <w:i/>
          <w:color w:val="000000"/>
          <w:sz w:val="28"/>
          <w:szCs w:val="28"/>
          <w:lang w:eastAsia="ru-RU" w:bidi="ru-RU"/>
        </w:rPr>
        <w:t>(Ответы детей.)</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 xml:space="preserve">Медведи могут быть очень быстрыми, особенно если нужно от кого-то скрыться или кого-нибудь настигнуть. Лапы у них кривые, к тому же медведи ставят их носками внутрь – пятками наружу, за что их и прозвали косолапыми. Но бегать наш Косолапый Мишка может быстрей, чем лошадь! </w:t>
      </w:r>
      <w:r w:rsidRPr="00434B60">
        <w:rPr>
          <w:rFonts w:ascii="Times New Roman" w:eastAsia="Trebuchet MS" w:hAnsi="Times New Roman" w:cs="Times New Roman"/>
          <w:color w:val="000000"/>
          <w:sz w:val="28"/>
          <w:szCs w:val="28"/>
          <w:lang w:eastAsia="ru-RU" w:bidi="ru-RU"/>
        </w:rPr>
        <w:lastRenderedPageBreak/>
        <w:t xml:space="preserve">По деревьям он лазает почти так же хорошо, как обезьяна. Да ещё и умеет ходить на двух ногах, совсем как человек! А что ещё умеет делать медведь? Чему его можно научить? Вы видели, как медведи выступают в пирке? </w:t>
      </w:r>
      <w:r w:rsidRPr="00434B60">
        <w:rPr>
          <w:rFonts w:ascii="Times New Roman" w:eastAsia="Trebuchet MS" w:hAnsi="Times New Roman" w:cs="Times New Roman"/>
          <w:i/>
          <w:iCs/>
          <w:color w:val="000000"/>
          <w:sz w:val="28"/>
          <w:szCs w:val="28"/>
          <w:lang w:eastAsia="ru-RU" w:bidi="ru-RU"/>
        </w:rPr>
        <w:t>(Ответы детей.)</w:t>
      </w:r>
    </w:p>
    <w:p w:rsidR="00434B60" w:rsidRPr="00434B60" w:rsidRDefault="00434B60" w:rsidP="00434B60">
      <w:pPr>
        <w:widowControl w:val="0"/>
        <w:spacing w:after="0" w:line="360" w:lineRule="auto"/>
        <w:jc w:val="both"/>
        <w:rPr>
          <w:rFonts w:ascii="Times New Roman" w:eastAsia="Tahoma" w:hAnsi="Times New Roman" w:cs="Times New Roman"/>
          <w:color w:val="000000"/>
          <w:sz w:val="28"/>
          <w:szCs w:val="28"/>
          <w:lang w:eastAsia="ru-RU" w:bidi="ru-RU"/>
        </w:rPr>
      </w:pPr>
      <w:r w:rsidRPr="00434B60">
        <w:rPr>
          <w:rFonts w:ascii="Times New Roman" w:eastAsia="Trebuchet MS" w:hAnsi="Times New Roman" w:cs="Times New Roman"/>
          <w:b/>
          <w:color w:val="000000"/>
          <w:sz w:val="28"/>
          <w:szCs w:val="28"/>
          <w:lang w:eastAsia="ru-RU" w:bidi="ru-RU"/>
        </w:rPr>
        <w:t>Музыкальный руководитель</w:t>
      </w:r>
      <w:r w:rsidRPr="00434B60">
        <w:rPr>
          <w:rFonts w:ascii="Times New Roman" w:eastAsia="Trebuchet MS" w:hAnsi="Times New Roman" w:cs="Times New Roman"/>
          <w:color w:val="000000"/>
          <w:sz w:val="28"/>
          <w:szCs w:val="28"/>
          <w:lang w:eastAsia="ru-RU" w:bidi="ru-RU"/>
        </w:rPr>
        <w:t xml:space="preserve">. </w:t>
      </w:r>
      <w:r w:rsidRPr="00434B60">
        <w:rPr>
          <w:rFonts w:ascii="Times New Roman" w:eastAsia="Tahoma" w:hAnsi="Times New Roman" w:cs="Times New Roman"/>
          <w:color w:val="000000"/>
          <w:sz w:val="28"/>
          <w:szCs w:val="28"/>
          <w:lang w:eastAsia="ru-RU" w:bidi="ru-RU"/>
        </w:rPr>
        <w:t xml:space="preserve">Давайте-ка послушаем музыку композитора Алексея Николаева, которая называется «Учёный медведь». </w:t>
      </w:r>
    </w:p>
    <w:p w:rsidR="00434B60" w:rsidRPr="00434B60" w:rsidRDefault="00434B60" w:rsidP="00434B60">
      <w:pPr>
        <w:widowControl w:val="0"/>
        <w:spacing w:after="0" w:line="360" w:lineRule="auto"/>
        <w:jc w:val="both"/>
        <w:rPr>
          <w:rFonts w:ascii="Times New Roman" w:eastAsia="Trebuchet MS" w:hAnsi="Times New Roman" w:cs="Times New Roman"/>
          <w:b/>
          <w:color w:val="000000"/>
          <w:sz w:val="28"/>
          <w:szCs w:val="28"/>
          <w:lang w:eastAsia="ru-RU" w:bidi="ru-RU"/>
        </w:rPr>
      </w:pPr>
      <w:r w:rsidRPr="00434B60">
        <w:rPr>
          <w:rFonts w:ascii="Times New Roman" w:eastAsia="Trebuchet MS" w:hAnsi="Times New Roman" w:cs="Times New Roman"/>
          <w:b/>
          <w:i/>
          <w:iCs/>
          <w:color w:val="000000"/>
          <w:sz w:val="28"/>
          <w:szCs w:val="28"/>
          <w:lang w:eastAsia="ru-RU" w:bidi="ru-RU"/>
        </w:rPr>
        <w:t>Звучит музыка: А. Николаев. «Учёный медведь» из «Детского альбома».</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b/>
          <w:color w:val="000000"/>
          <w:sz w:val="28"/>
          <w:szCs w:val="28"/>
          <w:lang w:eastAsia="ru-RU" w:bidi="ru-RU"/>
        </w:rPr>
        <w:t>Музыкальный руководитель</w:t>
      </w:r>
      <w:r w:rsidRPr="00434B60">
        <w:rPr>
          <w:rFonts w:ascii="Times New Roman" w:eastAsia="Trebuchet MS" w:hAnsi="Times New Roman" w:cs="Times New Roman"/>
          <w:color w:val="000000"/>
          <w:sz w:val="28"/>
          <w:szCs w:val="28"/>
          <w:lang w:eastAsia="ru-RU" w:bidi="ru-RU"/>
        </w:rPr>
        <w:t>. Надо сказать, медведи необыкновенно умные и ловкие животные. Они умеют бросать и ловить лапами разные предметы, например мяч. Больше никто из зверей, кроме обезьян, на это не способен. Некоторые медведи научились закатывать в капканы камни. От этого капкан захлопывается, и медведь преспокойно съедает приманку!</w:t>
      </w:r>
    </w:p>
    <w:p w:rsidR="00434B60" w:rsidRPr="00434B60" w:rsidRDefault="00434B60" w:rsidP="00434B60">
      <w:pPr>
        <w:widowControl w:val="0"/>
        <w:spacing w:after="0" w:line="360" w:lineRule="auto"/>
        <w:jc w:val="both"/>
        <w:rPr>
          <w:rFonts w:ascii="Times New Roman" w:eastAsia="Trebuchet MS" w:hAnsi="Times New Roman" w:cs="Times New Roman"/>
          <w:color w:val="000000"/>
          <w:sz w:val="28"/>
          <w:szCs w:val="28"/>
          <w:lang w:eastAsia="ru-RU" w:bidi="ru-RU"/>
        </w:rPr>
      </w:pPr>
      <w:r w:rsidRPr="00434B60">
        <w:rPr>
          <w:rFonts w:ascii="Times New Roman" w:eastAsia="Trebuchet MS" w:hAnsi="Times New Roman" w:cs="Times New Roman"/>
          <w:color w:val="000000"/>
          <w:sz w:val="28"/>
          <w:szCs w:val="28"/>
          <w:lang w:eastAsia="ru-RU" w:bidi="ru-RU"/>
        </w:rPr>
        <w:t>В цирке медведи не только играют в мяч, катаются на велосипеде, самокате или мотоцикле – их можно научить ходить по канату, делать стойку на передних  лапах и разъезжать на роликах. Бывает, что медведи выступают в цирке по пятнадцать лет. Они работают на арене клоунами, жонглёрами и воз</w:t>
      </w:r>
      <w:r w:rsidRPr="00434B60">
        <w:rPr>
          <w:rFonts w:ascii="Times New Roman" w:eastAsia="Trebuchet MS" w:hAnsi="Times New Roman" w:cs="Times New Roman"/>
          <w:color w:val="000000"/>
          <w:sz w:val="28"/>
          <w:szCs w:val="28"/>
          <w:lang w:eastAsia="ru-RU" w:bidi="ru-RU"/>
        </w:rPr>
        <w:softHyphen/>
        <w:t>душными акробатами: взбираются по верёвочным лесенкам и качаются на трапеции под самым купо</w:t>
      </w:r>
      <w:r w:rsidRPr="00434B60">
        <w:rPr>
          <w:rFonts w:ascii="Times New Roman" w:eastAsia="Trebuchet MS" w:hAnsi="Times New Roman" w:cs="Times New Roman"/>
          <w:color w:val="000000"/>
          <w:sz w:val="28"/>
          <w:szCs w:val="28"/>
          <w:lang w:eastAsia="ru-RU" w:bidi="ru-RU"/>
        </w:rPr>
        <w:softHyphen/>
        <w:t>лом цирка.</w:t>
      </w:r>
    </w:p>
    <w:p w:rsidR="00434B60" w:rsidRPr="00434B60" w:rsidRDefault="00434B60" w:rsidP="00434B60">
      <w:pPr>
        <w:spacing w:after="0" w:line="360" w:lineRule="auto"/>
        <w:jc w:val="both"/>
        <w:rPr>
          <w:rFonts w:ascii="Times New Roman" w:eastAsia="Tahoma" w:hAnsi="Times New Roman" w:cs="Times New Roman"/>
          <w:color w:val="000000"/>
          <w:sz w:val="28"/>
          <w:szCs w:val="28"/>
          <w:lang w:eastAsia="ru-RU" w:bidi="ru-RU"/>
        </w:rPr>
      </w:pPr>
      <w:r w:rsidRPr="00434B60">
        <w:rPr>
          <w:rFonts w:ascii="Times New Roman" w:eastAsia="Tahoma" w:hAnsi="Times New Roman" w:cs="Times New Roman"/>
          <w:color w:val="000000"/>
          <w:sz w:val="28"/>
          <w:szCs w:val="28"/>
          <w:lang w:eastAsia="ru-RU" w:bidi="ru-RU"/>
        </w:rPr>
        <w:t>Такого медведя-умельца и «нарисовал» музыкой композитор Николаев! Я вам предлагаю еще раз послушать музыкальное произведение, пусть каждый представит себе своего «ученого» медведя. А затем мы с вами отправимся в нашу художественную мастерскую, где сможем запечатлеть их на листе бумаги.</w:t>
      </w:r>
    </w:p>
    <w:p w:rsidR="00434B60" w:rsidRPr="00434B60" w:rsidRDefault="00434B60" w:rsidP="00434B60">
      <w:pPr>
        <w:spacing w:after="0" w:line="360" w:lineRule="auto"/>
        <w:jc w:val="both"/>
        <w:rPr>
          <w:rFonts w:ascii="Times New Roman" w:eastAsia="Tahoma" w:hAnsi="Times New Roman" w:cs="Times New Roman"/>
          <w:b/>
          <w:i/>
          <w:color w:val="000000"/>
          <w:sz w:val="28"/>
          <w:szCs w:val="28"/>
          <w:lang w:eastAsia="ru-RU" w:bidi="ru-RU"/>
        </w:rPr>
      </w:pPr>
      <w:r w:rsidRPr="00434B60">
        <w:rPr>
          <w:rFonts w:ascii="Times New Roman" w:eastAsia="Tahoma" w:hAnsi="Times New Roman" w:cs="Times New Roman"/>
          <w:b/>
          <w:i/>
          <w:color w:val="000000"/>
          <w:sz w:val="28"/>
          <w:szCs w:val="28"/>
          <w:lang w:eastAsia="ru-RU" w:bidi="ru-RU"/>
        </w:rPr>
        <w:t>Повторное слушание произведения А. Николаева «Ученый медведь».</w:t>
      </w:r>
    </w:p>
    <w:p w:rsidR="00434B60" w:rsidRPr="00434B60" w:rsidRDefault="00434B60" w:rsidP="00434B60">
      <w:pPr>
        <w:spacing w:after="0" w:line="360" w:lineRule="auto"/>
        <w:jc w:val="both"/>
        <w:rPr>
          <w:i/>
        </w:rPr>
      </w:pPr>
      <w:r w:rsidRPr="00434B60">
        <w:rPr>
          <w:rFonts w:ascii="Times New Roman" w:eastAsia="Tahoma" w:hAnsi="Times New Roman" w:cs="Times New Roman"/>
          <w:i/>
          <w:color w:val="000000"/>
          <w:sz w:val="28"/>
          <w:szCs w:val="28"/>
          <w:lang w:eastAsia="ru-RU" w:bidi="ru-RU"/>
        </w:rPr>
        <w:t>Затем дети рисуют красками своего «ученого» медведя.</w:t>
      </w:r>
    </w:p>
    <w:p w:rsidR="00DC5EE8" w:rsidRPr="0065159F" w:rsidRDefault="00DC5EE8" w:rsidP="0065159F">
      <w:pPr>
        <w:spacing w:after="0" w:line="360" w:lineRule="auto"/>
        <w:jc w:val="both"/>
        <w:rPr>
          <w:rFonts w:ascii="Times New Roman" w:hAnsi="Times New Roman" w:cs="Times New Roman"/>
          <w:sz w:val="28"/>
          <w:szCs w:val="28"/>
        </w:rPr>
      </w:pPr>
    </w:p>
    <w:p w:rsidR="00D81ED1" w:rsidRDefault="00D81ED1" w:rsidP="0065159F">
      <w:pPr>
        <w:spacing w:after="0" w:line="360" w:lineRule="auto"/>
        <w:jc w:val="both"/>
        <w:rPr>
          <w:rFonts w:ascii="Times New Roman" w:hAnsi="Times New Roman" w:cs="Times New Roman"/>
          <w:b/>
          <w:sz w:val="28"/>
          <w:szCs w:val="28"/>
        </w:rPr>
      </w:pPr>
    </w:p>
    <w:p w:rsidR="00D81ED1" w:rsidRDefault="00D81ED1" w:rsidP="0065159F">
      <w:pPr>
        <w:spacing w:after="0" w:line="360" w:lineRule="auto"/>
        <w:jc w:val="both"/>
        <w:rPr>
          <w:rFonts w:ascii="Times New Roman" w:hAnsi="Times New Roman" w:cs="Times New Roman"/>
          <w:b/>
          <w:sz w:val="28"/>
          <w:szCs w:val="28"/>
        </w:rPr>
      </w:pPr>
    </w:p>
    <w:p w:rsidR="00D81ED1" w:rsidRDefault="00D81ED1" w:rsidP="0065159F">
      <w:pPr>
        <w:spacing w:after="0" w:line="360" w:lineRule="auto"/>
        <w:jc w:val="both"/>
        <w:rPr>
          <w:rFonts w:ascii="Times New Roman" w:hAnsi="Times New Roman" w:cs="Times New Roman"/>
          <w:b/>
          <w:sz w:val="28"/>
          <w:szCs w:val="28"/>
        </w:rPr>
      </w:pPr>
    </w:p>
    <w:p w:rsidR="007E1451" w:rsidRPr="0065159F" w:rsidRDefault="007E1451" w:rsidP="0065159F">
      <w:pPr>
        <w:spacing w:after="0" w:line="360" w:lineRule="auto"/>
        <w:jc w:val="both"/>
        <w:rPr>
          <w:rFonts w:ascii="Times New Roman" w:hAnsi="Times New Roman" w:cs="Times New Roman"/>
          <w:b/>
          <w:sz w:val="28"/>
          <w:szCs w:val="28"/>
        </w:rPr>
      </w:pPr>
      <w:r w:rsidRPr="0065159F">
        <w:rPr>
          <w:rFonts w:ascii="Times New Roman" w:hAnsi="Times New Roman" w:cs="Times New Roman"/>
          <w:b/>
          <w:sz w:val="28"/>
          <w:szCs w:val="28"/>
          <w:lang w:val="en-US"/>
        </w:rPr>
        <w:lastRenderedPageBreak/>
        <w:t>III</w:t>
      </w:r>
      <w:r w:rsidRPr="0065159F">
        <w:rPr>
          <w:rFonts w:ascii="Times New Roman" w:hAnsi="Times New Roman" w:cs="Times New Roman"/>
          <w:b/>
          <w:sz w:val="28"/>
          <w:szCs w:val="28"/>
        </w:rPr>
        <w:t xml:space="preserve"> этап</w:t>
      </w:r>
      <w:r w:rsidR="00B21E4D">
        <w:rPr>
          <w:rFonts w:ascii="Times New Roman" w:hAnsi="Times New Roman" w:cs="Times New Roman"/>
          <w:b/>
          <w:sz w:val="28"/>
          <w:szCs w:val="28"/>
        </w:rPr>
        <w:t>–</w:t>
      </w:r>
      <w:r w:rsidRPr="0065159F">
        <w:rPr>
          <w:rFonts w:ascii="Times New Roman" w:hAnsi="Times New Roman" w:cs="Times New Roman"/>
          <w:b/>
          <w:sz w:val="28"/>
          <w:szCs w:val="28"/>
        </w:rPr>
        <w:t xml:space="preserve"> образовательный</w:t>
      </w:r>
    </w:p>
    <w:p w:rsidR="002A5F59" w:rsidRPr="0065159F" w:rsidRDefault="002A5F59" w:rsidP="0065159F">
      <w:pPr>
        <w:spacing w:after="0" w:line="360" w:lineRule="auto"/>
        <w:ind w:left="708"/>
        <w:jc w:val="both"/>
        <w:rPr>
          <w:rStyle w:val="42"/>
          <w:rFonts w:ascii="Times New Roman" w:hAnsi="Times New Roman" w:cs="Times New Roman"/>
          <w:bCs w:val="0"/>
          <w:sz w:val="28"/>
          <w:szCs w:val="28"/>
        </w:rPr>
      </w:pPr>
      <w:r w:rsidRPr="0065159F">
        <w:rPr>
          <w:rStyle w:val="42"/>
          <w:rFonts w:ascii="Times New Roman" w:hAnsi="Times New Roman" w:cs="Times New Roman"/>
          <w:bCs w:val="0"/>
          <w:sz w:val="28"/>
          <w:szCs w:val="28"/>
        </w:rPr>
        <w:t xml:space="preserve">Тема </w:t>
      </w:r>
      <w:r w:rsidR="003A59CF" w:rsidRPr="0065159F">
        <w:rPr>
          <w:rStyle w:val="42"/>
          <w:rFonts w:ascii="Times New Roman" w:hAnsi="Times New Roman" w:cs="Times New Roman"/>
          <w:bCs w:val="0"/>
          <w:sz w:val="28"/>
          <w:szCs w:val="28"/>
        </w:rPr>
        <w:t xml:space="preserve">3. </w:t>
      </w:r>
      <w:r w:rsidR="00F31705" w:rsidRPr="0065159F">
        <w:rPr>
          <w:rStyle w:val="42"/>
          <w:rFonts w:ascii="Times New Roman" w:hAnsi="Times New Roman" w:cs="Times New Roman"/>
          <w:bCs w:val="0"/>
          <w:sz w:val="28"/>
          <w:szCs w:val="28"/>
        </w:rPr>
        <w:t xml:space="preserve">Михаил Иванович Глинка </w:t>
      </w:r>
      <w:r w:rsidR="00A813C1" w:rsidRPr="0065159F">
        <w:rPr>
          <w:rStyle w:val="42"/>
          <w:rFonts w:ascii="Times New Roman" w:hAnsi="Times New Roman" w:cs="Times New Roman"/>
          <w:bCs w:val="0"/>
          <w:sz w:val="28"/>
          <w:szCs w:val="28"/>
        </w:rPr>
        <w:t xml:space="preserve">опера </w:t>
      </w:r>
      <w:r w:rsidRPr="0065159F">
        <w:rPr>
          <w:rStyle w:val="42"/>
          <w:rFonts w:ascii="Times New Roman" w:hAnsi="Times New Roman" w:cs="Times New Roman"/>
          <w:bCs w:val="0"/>
          <w:sz w:val="28"/>
          <w:szCs w:val="28"/>
        </w:rPr>
        <w:t>«Руслан и Людмила»</w:t>
      </w:r>
    </w:p>
    <w:p w:rsidR="002A5F59" w:rsidRPr="0065159F" w:rsidRDefault="002A5F59" w:rsidP="0065159F">
      <w:pPr>
        <w:spacing w:after="0" w:line="360" w:lineRule="auto"/>
        <w:jc w:val="center"/>
        <w:rPr>
          <w:rFonts w:ascii="Times New Roman" w:hAnsi="Times New Roman" w:cs="Times New Roman"/>
          <w:b/>
          <w:sz w:val="28"/>
          <w:szCs w:val="28"/>
        </w:rPr>
      </w:pPr>
      <w:r w:rsidRPr="0065159F">
        <w:rPr>
          <w:rFonts w:ascii="Times New Roman" w:hAnsi="Times New Roman" w:cs="Times New Roman"/>
          <w:b/>
          <w:sz w:val="28"/>
          <w:szCs w:val="28"/>
        </w:rPr>
        <w:t>Конспекты интегрированных занятий</w:t>
      </w:r>
    </w:p>
    <w:p w:rsidR="002A5F59" w:rsidRPr="0065159F" w:rsidRDefault="002A5F59" w:rsidP="0065159F">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w:t>
      </w:r>
      <w:r w:rsidR="00050570" w:rsidRPr="0065159F">
        <w:rPr>
          <w:rFonts w:ascii="Times New Roman" w:eastAsia="Calibri" w:hAnsi="Times New Roman" w:cs="Times New Roman"/>
          <w:sz w:val="28"/>
          <w:szCs w:val="28"/>
        </w:rPr>
        <w:t>-речевое</w:t>
      </w:r>
      <w:r w:rsidRPr="0065159F">
        <w:rPr>
          <w:rFonts w:ascii="Times New Roman" w:eastAsia="Calibri" w:hAnsi="Times New Roman" w:cs="Times New Roman"/>
          <w:sz w:val="28"/>
          <w:szCs w:val="28"/>
        </w:rPr>
        <w:t xml:space="preserve"> развитие»,  ОО «Художественно-эстетическое развитие»</w:t>
      </w:r>
      <w:r w:rsidR="00050570" w:rsidRPr="0065159F">
        <w:rPr>
          <w:rFonts w:ascii="Times New Roman" w:eastAsia="Calibri" w:hAnsi="Times New Roman" w:cs="Times New Roman"/>
          <w:sz w:val="28"/>
          <w:szCs w:val="28"/>
        </w:rPr>
        <w:t>, ОО «Социально-личностное развитие»</w:t>
      </w:r>
    </w:p>
    <w:p w:rsidR="00050570" w:rsidRPr="0065159F" w:rsidRDefault="002A5F59" w:rsidP="0065159F">
      <w:pPr>
        <w:widowControl w:val="0"/>
        <w:tabs>
          <w:tab w:val="left" w:pos="5804"/>
        </w:tabs>
        <w:spacing w:after="0" w:line="360" w:lineRule="auto"/>
        <w:jc w:val="both"/>
        <w:rPr>
          <w:rFonts w:ascii="Times New Roman" w:hAnsi="Times New Roman" w:cs="Times New Roman"/>
          <w:sz w:val="28"/>
          <w:szCs w:val="28"/>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00050570" w:rsidRPr="0065159F">
        <w:rPr>
          <w:rFonts w:ascii="Times New Roman" w:eastAsia="Segoe UI" w:hAnsi="Times New Roman" w:cs="Times New Roman"/>
          <w:bCs/>
          <w:color w:val="000000"/>
          <w:sz w:val="28"/>
          <w:szCs w:val="28"/>
          <w:shd w:val="clear" w:color="auto" w:fill="FFFFFF"/>
          <w:lang w:eastAsia="ru-RU" w:bidi="ru-RU"/>
        </w:rPr>
        <w:t>Развитие</w:t>
      </w:r>
      <w:r w:rsidR="00050570" w:rsidRPr="0065159F">
        <w:rPr>
          <w:rFonts w:ascii="Times New Roman" w:hAnsi="Times New Roman" w:cs="Times New Roman"/>
          <w:sz w:val="28"/>
          <w:szCs w:val="28"/>
        </w:rPr>
        <w:t>эмоциональной отзывчивости детей старшего дошкольного возраста в процессе восприятия  классической музыки.</w:t>
      </w:r>
    </w:p>
    <w:p w:rsidR="002A5F59" w:rsidRPr="0065159F" w:rsidRDefault="002A5F59"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2A5F59" w:rsidRPr="0065159F" w:rsidRDefault="00050570"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познакомить детей с оперой, ее музыкально-историческим значением</w:t>
      </w:r>
      <w:r w:rsidR="002A5F59" w:rsidRPr="0065159F">
        <w:rPr>
          <w:rFonts w:ascii="Times New Roman" w:eastAsia="Segoe UI" w:hAnsi="Times New Roman" w:cs="Times New Roman"/>
          <w:color w:val="000000"/>
          <w:sz w:val="28"/>
          <w:szCs w:val="28"/>
          <w:shd w:val="clear" w:color="auto" w:fill="FFFFFF"/>
          <w:lang w:eastAsia="ru-RU" w:bidi="ru-RU"/>
        </w:rPr>
        <w:t>;</w:t>
      </w:r>
    </w:p>
    <w:p w:rsidR="002A5F59" w:rsidRPr="0065159F" w:rsidRDefault="002A5F59"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представлять музыкальные образы;</w:t>
      </w:r>
    </w:p>
    <w:p w:rsidR="00F31705" w:rsidRPr="0065159F" w:rsidRDefault="002A5F59"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формировать умения выражать свои музыкальные впечатления в </w:t>
      </w:r>
      <w:r w:rsidR="00F31705" w:rsidRPr="0065159F">
        <w:rPr>
          <w:rFonts w:ascii="Times New Roman" w:eastAsia="Segoe UI" w:hAnsi="Times New Roman" w:cs="Times New Roman"/>
          <w:color w:val="000000"/>
          <w:sz w:val="28"/>
          <w:szCs w:val="28"/>
          <w:shd w:val="clear" w:color="auto" w:fill="FFFFFF"/>
          <w:lang w:eastAsia="ru-RU" w:bidi="ru-RU"/>
        </w:rPr>
        <w:t>рисунках;</w:t>
      </w:r>
    </w:p>
    <w:p w:rsidR="002A5F59" w:rsidRPr="0065159F" w:rsidRDefault="002A5F59"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w:t>
      </w:r>
      <w:r w:rsidR="00F31705" w:rsidRPr="0065159F">
        <w:rPr>
          <w:rFonts w:ascii="Times New Roman" w:eastAsia="Segoe UI" w:hAnsi="Times New Roman" w:cs="Times New Roman"/>
          <w:color w:val="000000"/>
          <w:sz w:val="28"/>
          <w:szCs w:val="28"/>
          <w:shd w:val="clear" w:color="auto" w:fill="FFFFFF"/>
          <w:lang w:eastAsia="ru-RU" w:bidi="ru-RU"/>
        </w:rPr>
        <w:t xml:space="preserve"> образное мышление, творческое воображение;</w:t>
      </w:r>
    </w:p>
    <w:p w:rsidR="00F31705" w:rsidRPr="0065159F" w:rsidRDefault="00F31705"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воспитывать умение работать в коллективе.</w:t>
      </w:r>
    </w:p>
    <w:p w:rsidR="00F31705" w:rsidRPr="0065159F" w:rsidRDefault="002A5F59"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Предварительная работа:</w:t>
      </w:r>
    </w:p>
    <w:p w:rsidR="00F31705" w:rsidRPr="0065159F" w:rsidRDefault="00F31705" w:rsidP="0065159F">
      <w:pPr>
        <w:pStyle w:val="a4"/>
        <w:widowControl w:val="0"/>
        <w:numPr>
          <w:ilvl w:val="0"/>
          <w:numId w:val="32"/>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подготовка медиапособия;</w:t>
      </w:r>
    </w:p>
    <w:p w:rsidR="002A5F59" w:rsidRPr="0065159F" w:rsidRDefault="00F31705" w:rsidP="0065159F">
      <w:pPr>
        <w:pStyle w:val="a4"/>
        <w:widowControl w:val="0"/>
        <w:numPr>
          <w:ilvl w:val="0"/>
          <w:numId w:val="32"/>
        </w:numPr>
        <w:tabs>
          <w:tab w:val="left" w:pos="5804"/>
        </w:tabs>
        <w:spacing w:after="0" w:line="360" w:lineRule="auto"/>
        <w:ind w:left="357" w:hanging="357"/>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знакомство с поэмой А.С. Пушкина «Руслан и Людмила»</w:t>
      </w:r>
    </w:p>
    <w:p w:rsidR="00D81ED1" w:rsidRPr="00D81ED1" w:rsidRDefault="00D81ED1" w:rsidP="00D81ED1">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Pr>
          <w:rFonts w:ascii="Times New Roman" w:eastAsia="Segoe UI" w:hAnsi="Times New Roman" w:cs="Times New Roman"/>
          <w:b/>
          <w:bCs/>
          <w:color w:val="000000"/>
          <w:sz w:val="28"/>
          <w:szCs w:val="28"/>
          <w:shd w:val="clear" w:color="auto" w:fill="FFFFFF"/>
          <w:lang w:eastAsia="ru-RU" w:bidi="ru-RU"/>
        </w:rPr>
        <w:t>Демонстрационный материал:</w:t>
      </w:r>
    </w:p>
    <w:p w:rsidR="00F31705" w:rsidRPr="0065159F" w:rsidRDefault="00F31705"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иллюстрации и картины по сюжету поэмы «Руслан и Людмила»</w:t>
      </w:r>
      <w:r w:rsidR="00D81ED1">
        <w:rPr>
          <w:rFonts w:ascii="Times New Roman" w:eastAsia="Segoe UI" w:hAnsi="Times New Roman" w:cs="Times New Roman"/>
          <w:color w:val="000000"/>
          <w:sz w:val="28"/>
          <w:szCs w:val="28"/>
          <w:shd w:val="clear" w:color="auto" w:fill="FFFFFF"/>
          <w:lang w:eastAsia="ru-RU" w:bidi="ru-RU"/>
        </w:rPr>
        <w:t xml:space="preserve"> (Приложение 13</w:t>
      </w:r>
      <w:r w:rsidR="00580F2C" w:rsidRPr="0065159F">
        <w:rPr>
          <w:rFonts w:ascii="Times New Roman" w:eastAsia="Segoe UI" w:hAnsi="Times New Roman" w:cs="Times New Roman"/>
          <w:color w:val="000000"/>
          <w:sz w:val="28"/>
          <w:szCs w:val="28"/>
          <w:shd w:val="clear" w:color="auto" w:fill="FFFFFF"/>
          <w:lang w:eastAsia="ru-RU" w:bidi="ru-RU"/>
        </w:rPr>
        <w:t>)</w:t>
      </w:r>
      <w:r w:rsidRPr="0065159F">
        <w:rPr>
          <w:rFonts w:ascii="Times New Roman" w:eastAsia="Segoe UI" w:hAnsi="Times New Roman" w:cs="Times New Roman"/>
          <w:color w:val="000000"/>
          <w:sz w:val="28"/>
          <w:szCs w:val="28"/>
          <w:shd w:val="clear" w:color="auto" w:fill="FFFFFF"/>
          <w:lang w:eastAsia="ru-RU" w:bidi="ru-RU"/>
        </w:rPr>
        <w:t xml:space="preserve">; </w:t>
      </w:r>
    </w:p>
    <w:p w:rsidR="002A5F59" w:rsidRPr="0065159F" w:rsidRDefault="00F31705"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фрагменты из фильма-оперы Руслан и Людмила</w:t>
      </w:r>
      <w:r w:rsidR="002D0198" w:rsidRPr="0065159F">
        <w:rPr>
          <w:rFonts w:ascii="Times New Roman" w:eastAsia="Segoe UI" w:hAnsi="Times New Roman" w:cs="Times New Roman"/>
          <w:bCs/>
          <w:color w:val="000000"/>
          <w:sz w:val="28"/>
          <w:szCs w:val="28"/>
          <w:shd w:val="clear" w:color="auto" w:fill="FFFFFF"/>
          <w:lang w:eastAsia="ru-RU" w:bidi="ru-RU"/>
        </w:rPr>
        <w:t>.</w:t>
      </w:r>
    </w:p>
    <w:p w:rsidR="002A5F59" w:rsidRPr="0065159F" w:rsidRDefault="002A5F59" w:rsidP="0065159F">
      <w:pPr>
        <w:spacing w:after="0" w:line="360" w:lineRule="auto"/>
        <w:jc w:val="both"/>
        <w:rPr>
          <w:rFonts w:ascii="Times New Roman" w:hAnsi="Times New Roman" w:cs="Times New Roman"/>
          <w:sz w:val="28"/>
          <w:szCs w:val="28"/>
        </w:rPr>
      </w:pPr>
    </w:p>
    <w:p w:rsidR="002A5F59" w:rsidRPr="0065159F" w:rsidRDefault="002A5F59" w:rsidP="0065159F">
      <w:pPr>
        <w:pStyle w:val="80"/>
        <w:keepNext/>
        <w:keepLines/>
        <w:shd w:val="clear" w:color="auto" w:fill="auto"/>
        <w:spacing w:before="0" w:after="0" w:line="360" w:lineRule="auto"/>
        <w:rPr>
          <w:rFonts w:ascii="Times New Roman" w:hAnsi="Times New Roman" w:cs="Times New Roman"/>
          <w:b/>
          <w:i/>
          <w:sz w:val="28"/>
          <w:szCs w:val="28"/>
        </w:rPr>
      </w:pPr>
      <w:bookmarkStart w:id="10" w:name="bookmark16"/>
      <w:r w:rsidRPr="0065159F">
        <w:rPr>
          <w:rFonts w:ascii="Times New Roman" w:hAnsi="Times New Roman" w:cs="Times New Roman"/>
          <w:b/>
          <w:i/>
          <w:sz w:val="28"/>
          <w:szCs w:val="28"/>
        </w:rPr>
        <w:t>Ход занятия 1</w:t>
      </w:r>
      <w:bookmarkEnd w:id="10"/>
    </w:p>
    <w:p w:rsidR="002A5F59" w:rsidRPr="0065159F" w:rsidRDefault="002A5F59" w:rsidP="0065159F">
      <w:pPr>
        <w:pStyle w:val="490"/>
        <w:shd w:val="clear" w:color="auto" w:fill="auto"/>
        <w:spacing w:before="0"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Музыкальный руководитель читает вступление и предлагает детям послушать увертюру к опере. Затем активизируется творческое воображение детей при помощи вопросов.</w:t>
      </w:r>
    </w:p>
    <w:p w:rsidR="002A5F59" w:rsidRPr="0065159F" w:rsidRDefault="002A5F59" w:rsidP="0065159F">
      <w:pPr>
        <w:pStyle w:val="230"/>
        <w:shd w:val="clear" w:color="auto" w:fill="auto"/>
        <w:spacing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pStyle w:val="230"/>
        <w:numPr>
          <w:ilvl w:val="0"/>
          <w:numId w:val="20"/>
        </w:numPr>
        <w:shd w:val="clear" w:color="auto" w:fill="auto"/>
        <w:spacing w:line="360" w:lineRule="auto"/>
        <w:ind w:left="357" w:hanging="357"/>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Как вы думаете, про что сказка, которую мы будем читать и слушать сейчас? </w:t>
      </w:r>
    </w:p>
    <w:p w:rsidR="002A5F59" w:rsidRPr="0065159F" w:rsidRDefault="002A5F59" w:rsidP="0065159F">
      <w:pPr>
        <w:pStyle w:val="230"/>
        <w:numPr>
          <w:ilvl w:val="0"/>
          <w:numId w:val="20"/>
        </w:numPr>
        <w:shd w:val="clear" w:color="auto" w:fill="auto"/>
        <w:spacing w:line="360" w:lineRule="auto"/>
        <w:ind w:left="357" w:hanging="357"/>
        <w:jc w:val="both"/>
        <w:rPr>
          <w:rFonts w:ascii="Times New Roman" w:hAnsi="Times New Roman" w:cs="Times New Roman"/>
          <w:sz w:val="28"/>
          <w:szCs w:val="28"/>
        </w:rPr>
      </w:pPr>
      <w:r w:rsidRPr="0065159F">
        <w:rPr>
          <w:rStyle w:val="23SegoeUI95pt"/>
          <w:rFonts w:ascii="Times New Roman" w:hAnsi="Times New Roman" w:cs="Times New Roman"/>
          <w:sz w:val="28"/>
          <w:szCs w:val="28"/>
        </w:rPr>
        <w:lastRenderedPageBreak/>
        <w:t>Кто ее герои?</w:t>
      </w:r>
    </w:p>
    <w:p w:rsidR="002A5F59" w:rsidRPr="0065159F" w:rsidRDefault="002A5F59" w:rsidP="0065159F">
      <w:pPr>
        <w:pStyle w:val="230"/>
        <w:numPr>
          <w:ilvl w:val="0"/>
          <w:numId w:val="20"/>
        </w:numPr>
        <w:shd w:val="clear" w:color="auto" w:fill="auto"/>
        <w:spacing w:line="360" w:lineRule="auto"/>
        <w:ind w:left="357" w:hanging="357"/>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Почему она представляется нам героической поэмой? </w:t>
      </w:r>
    </w:p>
    <w:p w:rsidR="002A5F59" w:rsidRPr="0065159F" w:rsidRDefault="002A5F59" w:rsidP="0065159F">
      <w:pPr>
        <w:pStyle w:val="230"/>
        <w:numPr>
          <w:ilvl w:val="0"/>
          <w:numId w:val="20"/>
        </w:numPr>
        <w:shd w:val="clear" w:color="auto" w:fill="auto"/>
        <w:spacing w:line="360" w:lineRule="auto"/>
        <w:ind w:left="357" w:hanging="357"/>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Борьба каких героев описана в музы</w:t>
      </w:r>
      <w:r w:rsidRPr="0065159F">
        <w:rPr>
          <w:rStyle w:val="23SegoeUI95pt"/>
          <w:rFonts w:ascii="Times New Roman" w:hAnsi="Times New Roman" w:cs="Times New Roman"/>
          <w:sz w:val="28"/>
          <w:szCs w:val="28"/>
        </w:rPr>
        <w:softHyphen/>
        <w:t xml:space="preserve">ке? </w:t>
      </w:r>
    </w:p>
    <w:p w:rsidR="002A5F59" w:rsidRPr="0065159F" w:rsidRDefault="002A5F59" w:rsidP="0065159F">
      <w:pPr>
        <w:pStyle w:val="230"/>
        <w:numPr>
          <w:ilvl w:val="0"/>
          <w:numId w:val="20"/>
        </w:numPr>
        <w:shd w:val="clear" w:color="auto" w:fill="auto"/>
        <w:spacing w:line="360" w:lineRule="auto"/>
        <w:ind w:left="357" w:hanging="357"/>
        <w:jc w:val="both"/>
        <w:rPr>
          <w:rFonts w:ascii="Times New Roman" w:hAnsi="Times New Roman" w:cs="Times New Roman"/>
          <w:sz w:val="28"/>
          <w:szCs w:val="28"/>
        </w:rPr>
      </w:pPr>
      <w:r w:rsidRPr="0065159F">
        <w:rPr>
          <w:rStyle w:val="23SegoeUI95pt"/>
          <w:rFonts w:ascii="Times New Roman" w:hAnsi="Times New Roman" w:cs="Times New Roman"/>
          <w:sz w:val="28"/>
          <w:szCs w:val="28"/>
        </w:rPr>
        <w:t xml:space="preserve">За что они сражаются?» </w:t>
      </w:r>
      <w:r w:rsidRPr="0065159F">
        <w:rPr>
          <w:rStyle w:val="23SegoeUI95pt0"/>
          <w:rFonts w:ascii="Times New Roman" w:hAnsi="Times New Roman" w:cs="Times New Roman"/>
          <w:sz w:val="28"/>
          <w:szCs w:val="28"/>
        </w:rPr>
        <w:t>(и т. д.)</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В толпе могучих сыновей,</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С друзьями, в гриднице высокой </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Владимир-солнце пировал;</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Меньшую дочь он выдавал </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За князя храброго Руслана.</w:t>
      </w:r>
    </w:p>
    <w:p w:rsidR="002A5F59" w:rsidRPr="0065159F" w:rsidRDefault="002A5F59" w:rsidP="0065159F">
      <w:pPr>
        <w:pStyle w:val="230"/>
        <w:shd w:val="clear" w:color="auto" w:fill="auto"/>
        <w:spacing w:line="360" w:lineRule="auto"/>
        <w:jc w:val="both"/>
        <w:rPr>
          <w:rFonts w:ascii="Times New Roman" w:hAnsi="Times New Roman" w:cs="Times New Roman"/>
          <w:sz w:val="28"/>
          <w:szCs w:val="28"/>
        </w:rPr>
      </w:pPr>
      <w:r w:rsidRPr="0065159F">
        <w:rPr>
          <w:rStyle w:val="23SegoeUI95pt"/>
          <w:rFonts w:ascii="Times New Roman" w:hAnsi="Times New Roman" w:cs="Times New Roman"/>
          <w:sz w:val="28"/>
          <w:szCs w:val="28"/>
        </w:rPr>
        <w:t>В своих хоромах князь Киевский Святозар празднует свадьбу дочери Людмилы и славного витязя Руслана. Среди гостей вещий певец Баян.</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Слилися речи в шум невнятный;</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Жужжит гостей веселый круг;</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Но вдруг раздался глас приятный</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И звонких гуслей беглый звук;</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Все смолкли, слушают Баяна:</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И славит сладостный певец </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Людмилу-прелесть и Руслана </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И Лелем свитый им венец.</w:t>
      </w:r>
    </w:p>
    <w:p w:rsidR="002A5F59" w:rsidRPr="0065159F" w:rsidRDefault="002A5F59" w:rsidP="0065159F">
      <w:pPr>
        <w:pStyle w:val="490"/>
        <w:shd w:val="clear" w:color="auto" w:fill="auto"/>
        <w:spacing w:before="0" w:after="0" w:line="360" w:lineRule="auto"/>
        <w:jc w:val="both"/>
        <w:rPr>
          <w:rFonts w:ascii="Times New Roman" w:hAnsi="Times New Roman" w:cs="Times New Roman"/>
          <w:b/>
          <w:sz w:val="28"/>
          <w:szCs w:val="28"/>
        </w:rPr>
      </w:pPr>
      <w:r w:rsidRPr="0065159F">
        <w:rPr>
          <w:rFonts w:ascii="Times New Roman" w:hAnsi="Times New Roman" w:cs="Times New Roman"/>
          <w:b/>
          <w:sz w:val="28"/>
          <w:szCs w:val="28"/>
        </w:rPr>
        <w:t>Звучит песня Баяна «Дела давно минувших дней».</w:t>
      </w:r>
    </w:p>
    <w:p w:rsidR="002A5F59" w:rsidRPr="0065159F" w:rsidRDefault="002A5F59" w:rsidP="0065159F">
      <w:pPr>
        <w:pStyle w:val="230"/>
        <w:shd w:val="clear" w:color="auto" w:fill="auto"/>
        <w:spacing w:line="360" w:lineRule="auto"/>
        <w:jc w:val="both"/>
        <w:rPr>
          <w:rStyle w:val="23SegoeUI95pt"/>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r w:rsidRPr="0065159F">
        <w:rPr>
          <w:rStyle w:val="23SegoeUI95pt"/>
          <w:rFonts w:ascii="Times New Roman" w:hAnsi="Times New Roman" w:cs="Times New Roman"/>
          <w:sz w:val="28"/>
          <w:szCs w:val="28"/>
        </w:rPr>
        <w:t>Баян в своей песне предрекает новобрачным, Руслану и Людмиле, разлуку и опасные при</w:t>
      </w:r>
      <w:r w:rsidRPr="0065159F">
        <w:rPr>
          <w:rStyle w:val="23SegoeUI95pt"/>
          <w:rFonts w:ascii="Times New Roman" w:hAnsi="Times New Roman" w:cs="Times New Roman"/>
          <w:sz w:val="28"/>
          <w:szCs w:val="28"/>
        </w:rPr>
        <w:softHyphen/>
        <w:t xml:space="preserve">ключения. </w:t>
      </w:r>
    </w:p>
    <w:p w:rsidR="002A5F59" w:rsidRPr="0065159F" w:rsidRDefault="002A5F59" w:rsidP="0065159F">
      <w:pPr>
        <w:pStyle w:val="230"/>
        <w:numPr>
          <w:ilvl w:val="0"/>
          <w:numId w:val="18"/>
        </w:numPr>
        <w:shd w:val="clear" w:color="auto" w:fill="auto"/>
        <w:spacing w:line="360" w:lineRule="auto"/>
        <w:ind w:left="0" w:firstLine="0"/>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Как вы думаете, какие? </w:t>
      </w:r>
    </w:p>
    <w:p w:rsidR="002A5F59" w:rsidRPr="0065159F" w:rsidRDefault="002A5F59" w:rsidP="0065159F">
      <w:pPr>
        <w:pStyle w:val="230"/>
        <w:numPr>
          <w:ilvl w:val="0"/>
          <w:numId w:val="18"/>
        </w:numPr>
        <w:shd w:val="clear" w:color="auto" w:fill="auto"/>
        <w:spacing w:line="360" w:lineRule="auto"/>
        <w:ind w:left="0" w:firstLine="0"/>
        <w:jc w:val="both"/>
        <w:rPr>
          <w:rFonts w:ascii="Times New Roman" w:hAnsi="Times New Roman" w:cs="Times New Roman"/>
          <w:sz w:val="28"/>
          <w:szCs w:val="28"/>
        </w:rPr>
      </w:pPr>
      <w:r w:rsidRPr="0065159F">
        <w:rPr>
          <w:rStyle w:val="23SegoeUI95pt"/>
          <w:rFonts w:ascii="Times New Roman" w:hAnsi="Times New Roman" w:cs="Times New Roman"/>
          <w:sz w:val="28"/>
          <w:szCs w:val="28"/>
        </w:rPr>
        <w:t>Что ждет наших героев впереди?</w:t>
      </w:r>
    </w:p>
    <w:p w:rsidR="002A5F59" w:rsidRPr="0065159F" w:rsidRDefault="002A5F59" w:rsidP="0065159F">
      <w:pPr>
        <w:pStyle w:val="230"/>
        <w:shd w:val="clear" w:color="auto" w:fill="auto"/>
        <w:spacing w:line="360" w:lineRule="auto"/>
        <w:jc w:val="both"/>
        <w:rPr>
          <w:rFonts w:ascii="Times New Roman" w:hAnsi="Times New Roman" w:cs="Times New Roman"/>
          <w:sz w:val="28"/>
          <w:szCs w:val="28"/>
        </w:rPr>
      </w:pPr>
      <w:r w:rsidRPr="0065159F">
        <w:rPr>
          <w:rStyle w:val="23SegoeUI95pt"/>
          <w:rFonts w:ascii="Times New Roman" w:hAnsi="Times New Roman" w:cs="Times New Roman"/>
          <w:sz w:val="28"/>
          <w:szCs w:val="28"/>
        </w:rPr>
        <w:t>Но не все гости рады свадьбе дочери Киевского князя Людмилы с витязем Русланом. Это три неудачливых соперника Руслана: Рагдай, Фарлаф и Ратмир.</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t>В уныньи, с пасмурным челом,</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 xml:space="preserve">За шумным свадебным столом </w:t>
      </w:r>
    </w:p>
    <w:p w:rsidR="002A5F59" w:rsidRPr="0065159F" w:rsidRDefault="002A5F59" w:rsidP="0065159F">
      <w:pPr>
        <w:pStyle w:val="230"/>
        <w:shd w:val="clear" w:color="auto" w:fill="auto"/>
        <w:spacing w:line="360" w:lineRule="auto"/>
        <w:ind w:left="1416"/>
        <w:jc w:val="both"/>
        <w:rPr>
          <w:rFonts w:ascii="Times New Roman" w:hAnsi="Times New Roman" w:cs="Times New Roman"/>
          <w:sz w:val="28"/>
          <w:szCs w:val="28"/>
        </w:rPr>
      </w:pPr>
      <w:r w:rsidRPr="0065159F">
        <w:rPr>
          <w:rStyle w:val="23SegoeUI95pt"/>
          <w:rFonts w:ascii="Times New Roman" w:hAnsi="Times New Roman" w:cs="Times New Roman"/>
          <w:sz w:val="28"/>
          <w:szCs w:val="28"/>
        </w:rPr>
        <w:lastRenderedPageBreak/>
        <w:t>Сидят три витязя младые;</w:t>
      </w:r>
    </w:p>
    <w:p w:rsidR="002A5F59" w:rsidRPr="0065159F" w:rsidRDefault="002A5F59" w:rsidP="0065159F">
      <w:pPr>
        <w:pStyle w:val="230"/>
        <w:shd w:val="clear" w:color="auto" w:fill="auto"/>
        <w:spacing w:line="360" w:lineRule="auto"/>
        <w:ind w:left="1416"/>
        <w:jc w:val="both"/>
        <w:rPr>
          <w:rStyle w:val="23SegoeUI95pt"/>
          <w:rFonts w:ascii="Times New Roman" w:hAnsi="Times New Roman" w:cs="Times New Roman"/>
          <w:sz w:val="28"/>
          <w:szCs w:val="28"/>
        </w:rPr>
      </w:pPr>
      <w:r w:rsidRPr="0065159F">
        <w:rPr>
          <w:rStyle w:val="23SegoeUI95pt"/>
          <w:rFonts w:ascii="Times New Roman" w:hAnsi="Times New Roman" w:cs="Times New Roman"/>
          <w:sz w:val="28"/>
          <w:szCs w:val="28"/>
        </w:rPr>
        <w:t>Безмолвны, за ковшом пустым.</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Забыли кубки круговые,</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брашна неприятны им;</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Не слышат вещего Баяна,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Потупили смущенный взгляд:</w:t>
      </w:r>
    </w:p>
    <w:p w:rsidR="002A5F59" w:rsidRPr="0065159F" w:rsidRDefault="002A5F59" w:rsidP="0065159F">
      <w:pPr>
        <w:widowControl w:val="0"/>
        <w:tabs>
          <w:tab w:val="left" w:pos="2237"/>
        </w:tabs>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То три соперника Руслана</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pStyle w:val="a4"/>
        <w:widowControl w:val="0"/>
        <w:numPr>
          <w:ilvl w:val="0"/>
          <w:numId w:val="19"/>
        </w:numPr>
        <w:tabs>
          <w:tab w:val="left" w:pos="2237"/>
        </w:tabs>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Какое настроение у Рагдая, Фарлафа и Ратмира? </w:t>
      </w:r>
    </w:p>
    <w:p w:rsidR="002A5F59" w:rsidRPr="0065159F" w:rsidRDefault="002A5F59" w:rsidP="0065159F">
      <w:pPr>
        <w:pStyle w:val="a4"/>
        <w:widowControl w:val="0"/>
        <w:numPr>
          <w:ilvl w:val="0"/>
          <w:numId w:val="19"/>
        </w:numPr>
        <w:tabs>
          <w:tab w:val="left" w:pos="2237"/>
        </w:tabs>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 мы догадались об этом? </w:t>
      </w:r>
    </w:p>
    <w:p w:rsidR="002A5F59" w:rsidRPr="0065159F" w:rsidRDefault="002A5F59" w:rsidP="0065159F">
      <w:pPr>
        <w:pStyle w:val="a4"/>
        <w:widowControl w:val="0"/>
        <w:numPr>
          <w:ilvl w:val="0"/>
          <w:numId w:val="19"/>
        </w:numPr>
        <w:tabs>
          <w:tab w:val="left" w:pos="2237"/>
        </w:tabs>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вы думаете,почему Людмила выбрала Руслана?</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Для лучшего восприятия образов главных героев поэмы по ходу чтения и слушания музыки детям демонстрируются иллюстрации. Можно предложить детям угадать, кто есть кто чтобы они самостоятельно выбрали иллюстрации, где изображен Руслан, а где Рагдай, Фарлаф и Ратмир, где Людмила, а где Наина, где Черномор и т. д.</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Людмила клянется в любви и верности Руслану, утешает Фарлафа и Ратмира.</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каватина Людмилы.</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Послушайте, какой звонкий и красивый голос у Людмилы, как она очаровательна! Она не за</w:t>
      </w:r>
      <w:r w:rsidRPr="0065159F">
        <w:rPr>
          <w:rFonts w:ascii="Times New Roman" w:eastAsia="Segoe UI" w:hAnsi="Times New Roman" w:cs="Times New Roman"/>
          <w:color w:val="000000"/>
          <w:sz w:val="28"/>
          <w:szCs w:val="28"/>
          <w:lang w:eastAsia="ru-RU" w:bidi="ru-RU"/>
        </w:rPr>
        <w:softHyphen/>
        <w:t>была обратиться ко всем: и к отцу, и к соперникам Руслана, и к своему возлюбленному. Какой вы ее представляете себе? Давайте попробуем описать нашу Людмилу. А может быть, кто-то хочет изобразить ее под музыку? Пожалуйста.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Вдруг</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Гром грянул, свет блеснул в тумане,</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Лампада гаснет, дым бежит,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Кругом все смерклось, все дрожит,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замерла душа в Руслане</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Все смолкло. В грозной тишине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lastRenderedPageBreak/>
        <w:t>Раздался дважды голос странный;</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И кто-то в дымной глубине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Взвился чернее мглы туманной</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отрывок «Удары грома».</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 xml:space="preserve">Здесь необходима логическая пауза, детям предлагается  продолжить этот отрывок, задав им вопросы: </w:t>
      </w:r>
    </w:p>
    <w:p w:rsidR="002A5F59" w:rsidRPr="0065159F" w:rsidRDefault="002A5F59" w:rsidP="0065159F">
      <w:pPr>
        <w:pStyle w:val="a4"/>
        <w:widowControl w:val="0"/>
        <w:numPr>
          <w:ilvl w:val="0"/>
          <w:numId w:val="21"/>
        </w:numPr>
        <w:spacing w:after="0" w:line="360" w:lineRule="auto"/>
        <w:ind w:left="357" w:hanging="357"/>
        <w:jc w:val="both"/>
        <w:rPr>
          <w:rFonts w:ascii="Times New Roman" w:eastAsia="Segoe UI" w:hAnsi="Times New Roman" w:cs="Times New Roman"/>
          <w:iCs/>
          <w:color w:val="000000"/>
          <w:sz w:val="28"/>
          <w:szCs w:val="28"/>
          <w:lang w:eastAsia="ru-RU" w:bidi="ru-RU"/>
        </w:rPr>
      </w:pPr>
      <w:r w:rsidRPr="0065159F">
        <w:rPr>
          <w:rFonts w:ascii="Times New Roman" w:eastAsia="Segoe UI" w:hAnsi="Times New Roman" w:cs="Times New Roman"/>
          <w:iCs/>
          <w:color w:val="000000"/>
          <w:sz w:val="28"/>
          <w:szCs w:val="28"/>
          <w:lang w:eastAsia="ru-RU" w:bidi="ru-RU"/>
        </w:rPr>
        <w:t xml:space="preserve">А что дальше напишет А.С. Пушкин? </w:t>
      </w:r>
    </w:p>
    <w:p w:rsidR="002A5F59" w:rsidRPr="0065159F" w:rsidRDefault="002A5F59" w:rsidP="0065159F">
      <w:pPr>
        <w:pStyle w:val="a4"/>
        <w:widowControl w:val="0"/>
        <w:numPr>
          <w:ilvl w:val="0"/>
          <w:numId w:val="21"/>
        </w:numPr>
        <w:spacing w:after="0" w:line="360" w:lineRule="auto"/>
        <w:ind w:left="357" w:hanging="357"/>
        <w:jc w:val="both"/>
        <w:rPr>
          <w:rFonts w:ascii="Times New Roman" w:eastAsia="Segoe UI" w:hAnsi="Times New Roman" w:cs="Times New Roman"/>
          <w:iCs/>
          <w:color w:val="000000"/>
          <w:sz w:val="28"/>
          <w:szCs w:val="28"/>
          <w:lang w:eastAsia="ru-RU" w:bidi="ru-RU"/>
        </w:rPr>
      </w:pPr>
      <w:r w:rsidRPr="0065159F">
        <w:rPr>
          <w:rFonts w:ascii="Times New Roman" w:eastAsia="Segoe UI" w:hAnsi="Times New Roman" w:cs="Times New Roman"/>
          <w:iCs/>
          <w:color w:val="000000"/>
          <w:sz w:val="28"/>
          <w:szCs w:val="28"/>
          <w:lang w:eastAsia="ru-RU" w:bidi="ru-RU"/>
        </w:rPr>
        <w:t xml:space="preserve">Что будет, когда дым исчезнет и все прояснится? </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Очень важно обратить внимание на детские ответы, их догадки.</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снова терем пуст и тих;</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Встает испуганный жених,</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 лица катится пот остылый;</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Трепеща, хладною рукой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Он вопрошает мрак немой</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 горе: нет подруги милой!</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Людмила похищена. Разгневавшись на Руслана, не сумевшего защитить жену, великий князь обещает отдать Людмилу в жены тому, кто ее сможет найти. Отвергнутые Людмилой Фарлаф и Ратмир обещают вернуть ее. Опечаленный Руслан также собирается на поиски. Выезжают они вместе, а затем на пересечении дорог разъезжаются. Каждый выбирает свой путь</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pStyle w:val="230"/>
        <w:shd w:val="clear" w:color="auto" w:fill="auto"/>
        <w:spacing w:line="360" w:lineRule="auto"/>
        <w:jc w:val="both"/>
        <w:rPr>
          <w:rFonts w:ascii="Times New Roman" w:hAnsi="Times New Roman" w:cs="Times New Roman"/>
          <w:sz w:val="28"/>
          <w:szCs w:val="28"/>
        </w:rPr>
      </w:pPr>
    </w:p>
    <w:p w:rsidR="002A5F59" w:rsidRPr="0065159F" w:rsidRDefault="002A5F59" w:rsidP="0065159F">
      <w:pPr>
        <w:pStyle w:val="80"/>
        <w:keepNext/>
        <w:keepLines/>
        <w:shd w:val="clear" w:color="auto" w:fill="auto"/>
        <w:spacing w:before="0" w:after="0" w:line="360" w:lineRule="auto"/>
        <w:rPr>
          <w:rFonts w:ascii="Times New Roman" w:hAnsi="Times New Roman" w:cs="Times New Roman"/>
          <w:b/>
          <w:i/>
          <w:sz w:val="28"/>
          <w:szCs w:val="28"/>
        </w:rPr>
      </w:pPr>
      <w:r w:rsidRPr="0065159F">
        <w:rPr>
          <w:rFonts w:ascii="Times New Roman" w:hAnsi="Times New Roman" w:cs="Times New Roman"/>
          <w:b/>
          <w:i/>
          <w:sz w:val="28"/>
          <w:szCs w:val="28"/>
        </w:rPr>
        <w:t>Ход занятия 2</w:t>
      </w:r>
    </w:p>
    <w:p w:rsidR="002A5F59" w:rsidRPr="0065159F" w:rsidRDefault="002A5F59" w:rsidP="0065159F">
      <w:pPr>
        <w:widowControl w:val="0"/>
        <w:spacing w:after="0" w:line="360" w:lineRule="auto"/>
        <w:jc w:val="both"/>
        <w:rPr>
          <w:rFonts w:ascii="Times New Roman" w:eastAsia="Candara" w:hAnsi="Times New Roman" w:cs="Times New Roman"/>
          <w:i/>
          <w:color w:val="000000"/>
          <w:sz w:val="28"/>
          <w:szCs w:val="28"/>
          <w:lang w:eastAsia="ru-RU" w:bidi="ru-RU"/>
        </w:rPr>
      </w:pPr>
      <w:r w:rsidRPr="0065159F">
        <w:rPr>
          <w:rFonts w:ascii="Times New Roman" w:eastAsia="Segoe UI" w:hAnsi="Times New Roman" w:cs="Times New Roman"/>
          <w:i/>
          <w:color w:val="000000"/>
          <w:sz w:val="28"/>
          <w:szCs w:val="28"/>
          <w:lang w:eastAsia="ru-RU" w:bidi="ru-RU"/>
        </w:rPr>
        <w:t>В начале занятия дети вспоминают о том, что они узнали, слушая поэму А.С. Пушкина. Музыкальный руководитель предлагает им прослушать коротенькие музыкальные зарисовки, с которыми они знакомились на первом занятии, и угадать, каких героев изображает музыка, о чем она повествует. Используйте для этого картинки или иллюстрации к поэме.</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lastRenderedPageBreak/>
        <w:t>Музыкальный руководитель.</w:t>
      </w:r>
      <w:r w:rsidRPr="0065159F">
        <w:rPr>
          <w:rFonts w:ascii="Times New Roman" w:eastAsia="Segoe UI" w:hAnsi="Times New Roman" w:cs="Times New Roman"/>
          <w:color w:val="000000"/>
          <w:sz w:val="28"/>
          <w:szCs w:val="28"/>
          <w:lang w:eastAsia="ru-RU" w:bidi="ru-RU"/>
        </w:rPr>
        <w:t>Странствия привели Руслана к пещере, где живет добрый волшебник Финн, который поведал витязю, что Людмилу похитил злой волшебник Черномор. Финн предсказывает Руслану по</w:t>
      </w:r>
      <w:r w:rsidRPr="0065159F">
        <w:rPr>
          <w:rFonts w:ascii="Times New Roman" w:eastAsia="Segoe UI" w:hAnsi="Times New Roman" w:cs="Times New Roman"/>
          <w:color w:val="000000"/>
          <w:sz w:val="28"/>
          <w:szCs w:val="28"/>
          <w:lang w:eastAsia="ru-RU" w:bidi="ru-RU"/>
        </w:rPr>
        <w:softHyphen/>
        <w:t>беду над Черномором и рассказывает ему историю своей жизни.</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Давайте сначала послушаем эту историю, как ее описал в музыке М.И. Глинка.</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баллада Финна.</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pStyle w:val="a4"/>
        <w:widowControl w:val="0"/>
        <w:numPr>
          <w:ilvl w:val="0"/>
          <w:numId w:val="22"/>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Какое настроение у этой истории? </w:t>
      </w:r>
    </w:p>
    <w:p w:rsidR="002A5F59" w:rsidRPr="0065159F" w:rsidRDefault="002A5F59" w:rsidP="0065159F">
      <w:pPr>
        <w:pStyle w:val="a4"/>
        <w:widowControl w:val="0"/>
        <w:numPr>
          <w:ilvl w:val="0"/>
          <w:numId w:val="22"/>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Почему мы так думаем? </w:t>
      </w:r>
    </w:p>
    <w:p w:rsidR="002A5F59" w:rsidRPr="0065159F" w:rsidRDefault="002A5F59" w:rsidP="0065159F">
      <w:pPr>
        <w:pStyle w:val="a4"/>
        <w:widowControl w:val="0"/>
        <w:numPr>
          <w:ilvl w:val="0"/>
          <w:numId w:val="22"/>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Какие чувства переживает Финн? </w:t>
      </w:r>
    </w:p>
    <w:p w:rsidR="002A5F59" w:rsidRPr="0065159F" w:rsidRDefault="002A5F59" w:rsidP="0065159F">
      <w:pPr>
        <w:pStyle w:val="a4"/>
        <w:widowControl w:val="0"/>
        <w:numPr>
          <w:ilvl w:val="0"/>
          <w:numId w:val="22"/>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вы думаете, что случилось с ним?</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Оказывается, Финн, когда был молодым пастухом, полюбил красавицу Наину, которая отверг</w:t>
      </w:r>
      <w:r w:rsidRPr="0065159F">
        <w:rPr>
          <w:rFonts w:ascii="Times New Roman" w:eastAsia="Segoe UI" w:hAnsi="Times New Roman" w:cs="Times New Roman"/>
          <w:color w:val="000000"/>
          <w:sz w:val="28"/>
          <w:szCs w:val="28"/>
          <w:lang w:eastAsia="ru-RU" w:bidi="ru-RU"/>
        </w:rPr>
        <w:softHyphen/>
        <w:t>ла его любовь. Только став волшебником, он колдовством влюбил ее в себя, но за это время Наина постарела, стала древней старухой, и сам Финн отказался от нее. И теперь Наина будет мешать Финну и Руслану спасать Людмилу, потому что не может забыть своей обиды.</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 это время Наина встречается с Фарлафом, который боится сражаться с Черномором, он ис</w:t>
      </w:r>
      <w:r w:rsidRPr="0065159F">
        <w:rPr>
          <w:rFonts w:ascii="Times New Roman" w:eastAsia="Segoe UI" w:hAnsi="Times New Roman" w:cs="Times New Roman"/>
          <w:color w:val="000000"/>
          <w:sz w:val="28"/>
          <w:szCs w:val="28"/>
          <w:lang w:eastAsia="ru-RU" w:bidi="ru-RU"/>
        </w:rPr>
        <w:softHyphen/>
        <w:t>пуган. Она уговаривает Фарлафа вернуться домой, обещая сделать его спасителем Людмилы при помощи злых чар и колдовства.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Последуй моему совету,</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Ступай тихохонько назад.</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Под Киевом, в уединенье,</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 своем наследственном селенье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Останься лучше без забот: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От нас Людмила не уйдет.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Фарлаф торжествует.</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рондо Фарлафа.</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lastRenderedPageBreak/>
        <w:t>Музыкальный руководитель.</w:t>
      </w:r>
    </w:p>
    <w:p w:rsidR="002A5F59" w:rsidRPr="0065159F" w:rsidRDefault="002A5F59" w:rsidP="0065159F">
      <w:pPr>
        <w:pStyle w:val="a4"/>
        <w:widowControl w:val="0"/>
        <w:numPr>
          <w:ilvl w:val="0"/>
          <w:numId w:val="2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Каким, ребята, вам представляется Фарлаф? </w:t>
      </w:r>
    </w:p>
    <w:p w:rsidR="002A5F59" w:rsidRPr="0065159F" w:rsidRDefault="002A5F59" w:rsidP="0065159F">
      <w:pPr>
        <w:pStyle w:val="a4"/>
        <w:widowControl w:val="0"/>
        <w:numPr>
          <w:ilvl w:val="0"/>
          <w:numId w:val="23"/>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Почему вы так думаете? </w:t>
      </w:r>
    </w:p>
    <w:p w:rsidR="002A5F59" w:rsidRPr="0065159F" w:rsidRDefault="002A5F59" w:rsidP="0065159F">
      <w:pPr>
        <w:pStyle w:val="a4"/>
        <w:widowControl w:val="0"/>
        <w:numPr>
          <w:ilvl w:val="0"/>
          <w:numId w:val="23"/>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Может быть, кто-то хочет изобразить его? Например, до встречи с Наиной и после. Сначала он трусливый, всего боится, а потом, получив обещание стать спасителем Людмилы, – торжествует, чувствует себя побе</w:t>
      </w:r>
      <w:r w:rsidRPr="0065159F">
        <w:rPr>
          <w:rFonts w:ascii="Times New Roman" w:eastAsia="Segoe UI" w:hAnsi="Times New Roman" w:cs="Times New Roman"/>
          <w:color w:val="000000"/>
          <w:sz w:val="28"/>
          <w:szCs w:val="28"/>
          <w:lang w:eastAsia="ru-RU" w:bidi="ru-RU"/>
        </w:rPr>
        <w:softHyphen/>
        <w:t>дителем.</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Разыгрывается импровизация.</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 xml:space="preserve">А Руслан продолжает свой путь дальше. </w:t>
      </w:r>
    </w:p>
    <w:p w:rsidR="002A5F59" w:rsidRPr="0065159F" w:rsidRDefault="002A5F59" w:rsidP="0065159F">
      <w:pPr>
        <w:pStyle w:val="a4"/>
        <w:widowControl w:val="0"/>
        <w:numPr>
          <w:ilvl w:val="0"/>
          <w:numId w:val="24"/>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 вы думаете, ребята, а ему страшно? </w:t>
      </w:r>
    </w:p>
    <w:p w:rsidR="002A5F59" w:rsidRPr="0065159F" w:rsidRDefault="002A5F59" w:rsidP="0065159F">
      <w:pPr>
        <w:pStyle w:val="a4"/>
        <w:widowControl w:val="0"/>
        <w:numPr>
          <w:ilvl w:val="0"/>
          <w:numId w:val="24"/>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Почему? </w:t>
      </w:r>
    </w:p>
    <w:p w:rsidR="002A5F59" w:rsidRPr="0065159F" w:rsidRDefault="002A5F59" w:rsidP="0065159F">
      <w:pPr>
        <w:pStyle w:val="a4"/>
        <w:widowControl w:val="0"/>
        <w:numPr>
          <w:ilvl w:val="0"/>
          <w:numId w:val="24"/>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Что ведет витязя к Людмиле? </w:t>
      </w:r>
    </w:p>
    <w:p w:rsidR="002A5F59" w:rsidRPr="0065159F" w:rsidRDefault="002A5F59" w:rsidP="0065159F">
      <w:pPr>
        <w:pStyle w:val="a4"/>
        <w:widowControl w:val="0"/>
        <w:numPr>
          <w:ilvl w:val="0"/>
          <w:numId w:val="24"/>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Почему он не боится, как Фарлаф?</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Поиски приводят Руслана на поле, усыпанное костями павших воинов и оружием.</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Он видит старой битвы поле.</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Вдали все пусто; здесь и там </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Желтеют кости; по холмам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Разбросаны колчаны, латы;</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Где сбруя, где заржавый щит;</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Руслан пытается подобрать для себя оружие: нашел шлем, кольчугу, щит, звонкий рог, но ни</w:t>
      </w:r>
      <w:r w:rsidRPr="0065159F">
        <w:rPr>
          <w:rFonts w:ascii="Times New Roman" w:eastAsia="Segoe UI" w:hAnsi="Times New Roman" w:cs="Times New Roman"/>
          <w:color w:val="000000"/>
          <w:sz w:val="28"/>
          <w:szCs w:val="28"/>
          <w:lang w:eastAsia="ru-RU" w:bidi="ru-RU"/>
        </w:rPr>
        <w:softHyphen/>
        <w:t xml:space="preserve">как не может найти меч по руке. </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 вы думаете, зачем Руслану эти предметы? </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Для чего он их ищет на поле брани? </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Разве Черномор большой и сильный? Он же старик с длинной бородой, маленького роста, карлик </w:t>
      </w:r>
      <w:r w:rsidRPr="0065159F">
        <w:rPr>
          <w:rFonts w:ascii="Times New Roman" w:eastAsia="Segoe UI" w:hAnsi="Times New Roman" w:cs="Times New Roman"/>
          <w:i/>
          <w:iCs/>
          <w:color w:val="000000"/>
          <w:sz w:val="28"/>
          <w:szCs w:val="28"/>
          <w:lang w:eastAsia="ru-RU" w:bidi="ru-RU"/>
        </w:rPr>
        <w:t>(показывает картинку).</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А какой Черномор, чем он опасен для </w:t>
      </w:r>
      <w:r w:rsidRPr="0065159F">
        <w:rPr>
          <w:rFonts w:ascii="Times New Roman" w:eastAsia="Segoe UI" w:hAnsi="Times New Roman" w:cs="Times New Roman"/>
          <w:color w:val="000000"/>
          <w:sz w:val="28"/>
          <w:szCs w:val="28"/>
          <w:lang w:val="en-US" w:bidi="en-US"/>
        </w:rPr>
        <w:t>P</w:t>
      </w:r>
      <w:r w:rsidRPr="0065159F">
        <w:rPr>
          <w:rFonts w:ascii="Times New Roman" w:eastAsia="Segoe UI" w:hAnsi="Times New Roman" w:cs="Times New Roman"/>
          <w:color w:val="000000"/>
          <w:sz w:val="28"/>
          <w:szCs w:val="28"/>
          <w:lang w:bidi="en-US"/>
        </w:rPr>
        <w:t>у</w:t>
      </w:r>
      <w:r w:rsidRPr="0065159F">
        <w:rPr>
          <w:rFonts w:ascii="Times New Roman" w:eastAsia="Segoe UI" w:hAnsi="Times New Roman" w:cs="Times New Roman"/>
          <w:color w:val="000000"/>
          <w:sz w:val="28"/>
          <w:szCs w:val="28"/>
          <w:lang w:val="en-US" w:bidi="en-US"/>
        </w:rPr>
        <w:t>c</w:t>
      </w:r>
      <w:r w:rsidRPr="0065159F">
        <w:rPr>
          <w:rFonts w:ascii="Times New Roman" w:eastAsia="Segoe UI" w:hAnsi="Times New Roman" w:cs="Times New Roman"/>
          <w:color w:val="000000"/>
          <w:sz w:val="28"/>
          <w:szCs w:val="28"/>
          <w:lang w:eastAsia="ru-RU" w:bidi="ru-RU"/>
        </w:rPr>
        <w:t xml:space="preserve">лана? </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 чем его сила? </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Руслан будет сражаться с Черномором?</w:t>
      </w:r>
    </w:p>
    <w:p w:rsidR="002A5F59" w:rsidRPr="0065159F" w:rsidRDefault="002A5F59" w:rsidP="0065159F">
      <w:pPr>
        <w:pStyle w:val="a4"/>
        <w:widowControl w:val="0"/>
        <w:numPr>
          <w:ilvl w:val="0"/>
          <w:numId w:val="25"/>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Какой бы совет вы дали Руслану, чтобы он победил Черномора?</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lastRenderedPageBreak/>
        <w:t xml:space="preserve">Одновременно музыкальный руководитель объясняет (или показывает детям фото, видео, слайды картинки, копии предметов), что такое шлем, кольчуга, щит, рог, зачем они нужны воину, каково их назначение. </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У детей спрашивают, знакомы ли им эти предметы, когда они сталкивались с ними, где видели их, чем они запомнились им.</w:t>
      </w:r>
    </w:p>
    <w:p w:rsidR="00D81ED1" w:rsidRDefault="00D81ED1"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Pr>
          <w:rFonts w:ascii="Times New Roman" w:eastAsia="Segoe UI" w:hAnsi="Times New Roman" w:cs="Times New Roman"/>
          <w:b/>
          <w:i/>
          <w:iCs/>
          <w:color w:val="000000"/>
          <w:sz w:val="28"/>
          <w:szCs w:val="28"/>
          <w:lang w:eastAsia="ru-RU" w:bidi="ru-RU"/>
        </w:rPr>
        <w:t>Звучит ария Руслана.</w:t>
      </w:r>
    </w:p>
    <w:p w:rsidR="002A5F59" w:rsidRPr="00D81ED1"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Давайте попробуем представить Руслана:  как он выглядит, как он ходит</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Почему музыка такая грустная, даже трагическая, как вы думаете? Вот он нашел кольчугу, шлем, надел их, вот звонкий рог, а меч никак найти не может: один мал для него, второй велик, третий сломан…</w:t>
      </w:r>
    </w:p>
    <w:p w:rsidR="002A5F59" w:rsidRPr="0065159F" w:rsidRDefault="002A5F59" w:rsidP="0065159F">
      <w:pPr>
        <w:pStyle w:val="a4"/>
        <w:widowControl w:val="0"/>
        <w:numPr>
          <w:ilvl w:val="0"/>
          <w:numId w:val="26"/>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О чем думает наш витязь? </w:t>
      </w:r>
    </w:p>
    <w:p w:rsidR="002A5F59" w:rsidRPr="0065159F" w:rsidRDefault="002A5F59" w:rsidP="0065159F">
      <w:pPr>
        <w:pStyle w:val="a4"/>
        <w:widowControl w:val="0"/>
        <w:numPr>
          <w:ilvl w:val="0"/>
          <w:numId w:val="26"/>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Ему весело или грустно? </w:t>
      </w:r>
    </w:p>
    <w:p w:rsidR="002A5F59" w:rsidRPr="0065159F" w:rsidRDefault="002A5F59" w:rsidP="0065159F">
      <w:pPr>
        <w:pStyle w:val="a4"/>
        <w:widowControl w:val="0"/>
        <w:numPr>
          <w:ilvl w:val="0"/>
          <w:numId w:val="26"/>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Почему? </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Давайте попробуем изобразить поле с погибшими воинами и то, как Руслан бродит по полю, как ему грустно, и как он находит для себя воинские доспехи.</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Вдруг он замечает холм. Туман рассеивается, и перед Русланом возникает</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Как вы думаете что? Кого изобразил А.С. Пушкин на пути Руслана? Давайте, подумаем, вообразим, что же это может быть?</w:t>
      </w:r>
    </w:p>
    <w:p w:rsidR="002A5F59" w:rsidRPr="0065159F" w:rsidRDefault="00B21E4D" w:rsidP="0065159F">
      <w:pPr>
        <w:widowControl w:val="0"/>
        <w:spacing w:after="0" w:line="360" w:lineRule="auto"/>
        <w:jc w:val="both"/>
        <w:rPr>
          <w:rFonts w:ascii="Times New Roman" w:eastAsia="Candara" w:hAnsi="Times New Roman" w:cs="Times New Roman"/>
          <w:color w:val="000000"/>
          <w:sz w:val="28"/>
          <w:szCs w:val="28"/>
          <w:lang w:eastAsia="ru-RU" w:bidi="ru-RU"/>
        </w:rPr>
      </w:pPr>
      <w:r>
        <w:rPr>
          <w:rFonts w:ascii="Times New Roman" w:eastAsia="Segoe UI" w:hAnsi="Times New Roman" w:cs="Times New Roman"/>
          <w:color w:val="000000"/>
          <w:sz w:val="28"/>
          <w:szCs w:val="28"/>
          <w:lang w:eastAsia="ru-RU" w:bidi="ru-RU"/>
        </w:rPr>
        <w:t>…</w:t>
      </w:r>
      <w:r w:rsidR="002A5F59" w:rsidRPr="0065159F">
        <w:rPr>
          <w:rFonts w:ascii="Times New Roman" w:eastAsia="Segoe UI" w:hAnsi="Times New Roman" w:cs="Times New Roman"/>
          <w:color w:val="000000"/>
          <w:sz w:val="28"/>
          <w:szCs w:val="28"/>
          <w:lang w:eastAsia="ru-RU" w:bidi="ru-RU"/>
        </w:rPr>
        <w:t>Перед Русланом возникает огромная живая голова, посмотрите на картинку.</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Над мрачной степью возвышаясь,</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Безмолвием окружена,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Пустыни сторож безымянной,</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Руслану предстоит она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Громадой грозной и туманной.</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А вот как голова описана в музыке М.И. Глинки.</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музыка оперы.</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lastRenderedPageBreak/>
        <w:t>Музыкальный руководитель.</w:t>
      </w:r>
      <w:r w:rsidRPr="0065159F">
        <w:rPr>
          <w:rFonts w:ascii="Times New Roman" w:eastAsia="Segoe UI" w:hAnsi="Times New Roman" w:cs="Times New Roman"/>
          <w:color w:val="000000"/>
          <w:sz w:val="28"/>
          <w:szCs w:val="28"/>
          <w:lang w:eastAsia="ru-RU" w:bidi="ru-RU"/>
        </w:rPr>
        <w:t>Голова просыпается и начинает дуть на Руслана, поднимая бурю. Руслан поражает копьем Голову и обнаруживает спрятанный под ней меч. Он подбирает меч, и тут Голова просит у него пощады и рассказывает витязю свою историю.</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я был витязь удалой!</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 кровавых битвах супостата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Себе я равного не зрел;</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Счастлив, когда бы не имел</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Соперником меньшого брата!</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Коварный, злобный Черномор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Ты, ты всех бед моих виною!</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Младший брат головы – Черномор, который и погубил когда-то удалого витязя, обезглавив его. Голова просит отомстить и раскрывает тайну Черномора: вся сила злого колдуна скры</w:t>
      </w:r>
      <w:r w:rsidRPr="0065159F">
        <w:rPr>
          <w:rFonts w:ascii="Times New Roman" w:eastAsia="Segoe UI" w:hAnsi="Times New Roman" w:cs="Times New Roman"/>
          <w:color w:val="000000"/>
          <w:sz w:val="28"/>
          <w:szCs w:val="28"/>
          <w:lang w:eastAsia="ru-RU" w:bidi="ru-RU"/>
        </w:rPr>
        <w:softHyphen/>
        <w:t xml:space="preserve">вается в его длинной бороде, без нее он немощный старик. </w:t>
      </w:r>
    </w:p>
    <w:p w:rsidR="002A5F59" w:rsidRPr="0065159F" w:rsidRDefault="002A5F59" w:rsidP="0065159F">
      <w:pPr>
        <w:widowControl w:val="0"/>
        <w:spacing w:after="0" w:line="360" w:lineRule="auto"/>
        <w:jc w:val="both"/>
        <w:rPr>
          <w:rFonts w:ascii="Times New Roman" w:hAnsi="Times New Roman" w:cs="Times New Roman"/>
          <w:i/>
          <w:sz w:val="28"/>
          <w:szCs w:val="28"/>
        </w:rPr>
      </w:pPr>
      <w:r w:rsidRPr="0065159F">
        <w:rPr>
          <w:rFonts w:ascii="Times New Roman" w:eastAsia="Segoe UI" w:hAnsi="Times New Roman" w:cs="Times New Roman"/>
          <w:i/>
          <w:iCs/>
          <w:color w:val="000000"/>
          <w:sz w:val="28"/>
          <w:szCs w:val="28"/>
          <w:lang w:eastAsia="ru-RU" w:bidi="ru-RU"/>
        </w:rPr>
        <w:t xml:space="preserve">Завершается занятие рисованием Головы, или, учитывая разные интересы мальчиков и девочек, можно предложить одним нарисовать доспехи Руслана, меч, щит, рог, а другим </w:t>
      </w:r>
      <w:r w:rsidRPr="0065159F">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i/>
          <w:iCs/>
          <w:color w:val="000000"/>
          <w:sz w:val="28"/>
          <w:szCs w:val="28"/>
          <w:lang w:eastAsia="ru-RU" w:bidi="ru-RU"/>
        </w:rPr>
        <w:t xml:space="preserve"> свадебный наряд Людмилы или красавицу Наину, когда в нее был влюблен Финн.</w:t>
      </w:r>
      <w:r w:rsidRPr="0065159F">
        <w:rPr>
          <w:rFonts w:ascii="Times New Roman" w:hAnsi="Times New Roman" w:cs="Times New Roman"/>
          <w:i/>
          <w:sz w:val="28"/>
          <w:szCs w:val="28"/>
        </w:rPr>
        <w:t>Может быть, кто-то из детей захочет изобразить Фарлафа.</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p>
    <w:p w:rsidR="002A5F59" w:rsidRPr="0065159F" w:rsidRDefault="002A5F59" w:rsidP="0065159F">
      <w:pPr>
        <w:pStyle w:val="80"/>
        <w:keepNext/>
        <w:keepLines/>
        <w:shd w:val="clear" w:color="auto" w:fill="auto"/>
        <w:spacing w:before="0" w:after="0" w:line="360" w:lineRule="auto"/>
        <w:rPr>
          <w:rFonts w:ascii="Times New Roman" w:hAnsi="Times New Roman" w:cs="Times New Roman"/>
          <w:b/>
          <w:i/>
          <w:sz w:val="28"/>
          <w:szCs w:val="28"/>
        </w:rPr>
      </w:pPr>
      <w:r w:rsidRPr="0065159F">
        <w:rPr>
          <w:rFonts w:ascii="Times New Roman" w:hAnsi="Times New Roman" w:cs="Times New Roman"/>
          <w:b/>
          <w:i/>
          <w:sz w:val="28"/>
          <w:szCs w:val="28"/>
        </w:rPr>
        <w:t>Ход занятия 3</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 xml:space="preserve">А что же происходит с другим соперником Руслана </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Ратмиром?Он так же, как и Фарлаф, встречается с Наиной.</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Кто такаяНаина, давайте все вместе вспом</w:t>
      </w:r>
      <w:r w:rsidRPr="0065159F">
        <w:rPr>
          <w:rFonts w:ascii="Times New Roman" w:eastAsia="Segoe UI" w:hAnsi="Times New Roman" w:cs="Times New Roman"/>
          <w:color w:val="000000"/>
          <w:sz w:val="28"/>
          <w:szCs w:val="28"/>
          <w:lang w:eastAsia="ru-RU" w:bidi="ru-RU"/>
        </w:rPr>
        <w:softHyphen/>
        <w:t>ним? Ратмир в поисках Людмилы приходит к замку Наины и слышит голоса поющих дев.</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Он на долину выезжает </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И видит: замок на скалах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Зубчаты стены возвышает;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lastRenderedPageBreak/>
        <w:t>Чернеют башни на углах;</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дева по стене высокой,</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в море лебедь одинокий,</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Идет, зарей освещена;</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И девы песнь едва слышна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Долины в тишине глубокой.</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персидский хор.</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pStyle w:val="a4"/>
        <w:widowControl w:val="0"/>
        <w:numPr>
          <w:ilvl w:val="0"/>
          <w:numId w:val="27"/>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Вам понравилось пение девушек? </w:t>
      </w:r>
    </w:p>
    <w:p w:rsidR="002A5F59" w:rsidRPr="0065159F" w:rsidRDefault="002A5F59" w:rsidP="0065159F">
      <w:pPr>
        <w:pStyle w:val="a4"/>
        <w:widowControl w:val="0"/>
        <w:numPr>
          <w:ilvl w:val="0"/>
          <w:numId w:val="27"/>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Какое настроение царит в замке у Наины? </w:t>
      </w:r>
    </w:p>
    <w:p w:rsidR="002A5F59" w:rsidRPr="0065159F" w:rsidRDefault="002A5F59" w:rsidP="0065159F">
      <w:pPr>
        <w:pStyle w:val="a4"/>
        <w:widowControl w:val="0"/>
        <w:numPr>
          <w:ilvl w:val="0"/>
          <w:numId w:val="27"/>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мы это услы</w:t>
      </w:r>
      <w:r w:rsidRPr="0065159F">
        <w:rPr>
          <w:rFonts w:ascii="Times New Roman" w:eastAsia="Segoe UI" w:hAnsi="Times New Roman" w:cs="Times New Roman"/>
          <w:color w:val="000000"/>
          <w:sz w:val="28"/>
          <w:szCs w:val="28"/>
          <w:lang w:eastAsia="ru-RU" w:bidi="ru-RU"/>
        </w:rPr>
        <w:softHyphen/>
        <w:t xml:space="preserve">шали и поняли? </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Давайте опишем словами этот замок, представим, что там происходит, по</w:t>
      </w:r>
      <w:r w:rsidRPr="0065159F">
        <w:rPr>
          <w:rFonts w:ascii="Times New Roman" w:eastAsia="Segoe UI" w:hAnsi="Times New Roman" w:cs="Times New Roman"/>
          <w:color w:val="000000"/>
          <w:sz w:val="28"/>
          <w:szCs w:val="28"/>
          <w:lang w:eastAsia="ru-RU" w:bidi="ru-RU"/>
        </w:rPr>
        <w:softHyphen/>
        <w:t>фантазируем, откуда появились в замке девушки и что их ожидает?</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 этом замке томится и возлюбленная Ратмира –  красавица Горислава. Давайте послушаем ее песню.</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каватина Гориславы.</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Музыкальный руководитель обсуждает с детьми образ Гориславы, созданный в музыке, характер ее пения, страдания, побуждает детей создать словесный портрет девушки.)</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Но Ратмир не замечает Гориславу. В этот же замок попадает и Руслан. Наина околдовывает их своими чарами, и витязи не могут покинуть замок. Но их спасает Финн, который разрушает кол</w:t>
      </w:r>
      <w:r w:rsidRPr="0065159F">
        <w:rPr>
          <w:rFonts w:ascii="Times New Roman" w:eastAsia="Segoe UI" w:hAnsi="Times New Roman" w:cs="Times New Roman"/>
          <w:color w:val="000000"/>
          <w:sz w:val="28"/>
          <w:szCs w:val="28"/>
          <w:lang w:eastAsia="ru-RU" w:bidi="ru-RU"/>
        </w:rPr>
        <w:softHyphen/>
        <w:t xml:space="preserve">довство Наины. Вырвавшись из замка, Руслан продолжает поиски Людмилы, а Ратмир, вновь полюбивший Гориславу, остается с ней в маленьком домике на берегу реки. Они счастливы. </w:t>
      </w:r>
    </w:p>
    <w:p w:rsidR="002A5F59" w:rsidRPr="0065159F" w:rsidRDefault="002A5F59" w:rsidP="0065159F">
      <w:pPr>
        <w:pStyle w:val="a4"/>
        <w:widowControl w:val="0"/>
        <w:numPr>
          <w:ilvl w:val="0"/>
          <w:numId w:val="28"/>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Сколько же соперников осталось у Руслана, ребята? </w:t>
      </w:r>
    </w:p>
    <w:p w:rsidR="002A5F59" w:rsidRPr="0065159F" w:rsidRDefault="002A5F59" w:rsidP="0065159F">
      <w:pPr>
        <w:pStyle w:val="a4"/>
        <w:widowControl w:val="0"/>
        <w:numPr>
          <w:ilvl w:val="0"/>
          <w:numId w:val="28"/>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Кто он? </w:t>
      </w:r>
    </w:p>
    <w:p w:rsidR="002A5F59" w:rsidRPr="0065159F" w:rsidRDefault="002A5F59" w:rsidP="0065159F">
      <w:pPr>
        <w:pStyle w:val="a4"/>
        <w:widowControl w:val="0"/>
        <w:numPr>
          <w:ilvl w:val="0"/>
          <w:numId w:val="28"/>
        </w:numPr>
        <w:spacing w:after="0" w:line="360" w:lineRule="auto"/>
        <w:ind w:left="357" w:hanging="357"/>
        <w:jc w:val="both"/>
        <w:rPr>
          <w:rFonts w:ascii="Times New Roman" w:hAnsi="Times New Roman" w:cs="Times New Roman"/>
          <w:sz w:val="28"/>
          <w:szCs w:val="28"/>
        </w:rPr>
      </w:pPr>
      <w:r w:rsidRPr="0065159F">
        <w:rPr>
          <w:rFonts w:ascii="Times New Roman" w:eastAsia="Segoe UI" w:hAnsi="Times New Roman" w:cs="Times New Roman"/>
          <w:color w:val="000000"/>
          <w:sz w:val="28"/>
          <w:szCs w:val="28"/>
          <w:lang w:eastAsia="ru-RU" w:bidi="ru-RU"/>
        </w:rPr>
        <w:t>Давайте вспомним, что делает все это время Фарлаф?</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 xml:space="preserve">Все это время Людмила находится в плену у </w:t>
      </w:r>
      <w:r w:rsidRPr="0065159F">
        <w:rPr>
          <w:rFonts w:ascii="Times New Roman" w:eastAsia="Segoe UI" w:hAnsi="Times New Roman" w:cs="Times New Roman"/>
          <w:color w:val="000000"/>
          <w:sz w:val="28"/>
          <w:szCs w:val="28"/>
          <w:lang w:eastAsia="ru-RU" w:bidi="ru-RU"/>
        </w:rPr>
        <w:lastRenderedPageBreak/>
        <w:t>Черномора, томится в его волшебных садах. Она тоскует по Руслану. Ничто не радует молодую княжну.</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песня Людмилы в садах Черномора.</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widowControl w:val="0"/>
        <w:tabs>
          <w:tab w:val="left" w:pos="3338"/>
        </w:tabs>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Но безутешная Людмила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Идет, идет и не глядит;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Волшебства роскошь ей постыла,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Ей грустен неги светлый вид;</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Куда, сама не зная, бродит,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Волшебный сад кругом обходит,</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Свободу горьким дав слезам,</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И взоры мрачные возводит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 неумолимым небесам.</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Людмилу овеяли чары сна. И тут появляется</w:t>
      </w:r>
      <w:r w:rsidR="00B21E4D">
        <w:rPr>
          <w:rFonts w:ascii="Times New Roman" w:eastAsia="Segoe UI" w:hAnsi="Times New Roman" w:cs="Times New Roman"/>
          <w:color w:val="000000"/>
          <w:sz w:val="28"/>
          <w:szCs w:val="28"/>
          <w:lang w:eastAsia="ru-RU" w:bidi="ru-RU"/>
        </w:rPr>
        <w:t>…</w:t>
      </w:r>
      <w:r w:rsidRPr="0065159F">
        <w:rPr>
          <w:rFonts w:ascii="Times New Roman" w:eastAsia="Segoe UI" w:hAnsi="Times New Roman" w:cs="Times New Roman"/>
          <w:color w:val="000000"/>
          <w:sz w:val="28"/>
          <w:szCs w:val="28"/>
          <w:lang w:eastAsia="ru-RU" w:bidi="ru-RU"/>
        </w:rPr>
        <w:t xml:space="preserve"> Кто, как вы думаете? Давайте послушаем </w:t>
      </w:r>
      <w:r w:rsidRPr="0065159F">
        <w:rPr>
          <w:rFonts w:ascii="Times New Roman" w:eastAsia="Segoe UI" w:hAnsi="Times New Roman" w:cs="Times New Roman"/>
          <w:color w:val="000000"/>
          <w:spacing w:val="-30"/>
          <w:sz w:val="28"/>
          <w:szCs w:val="28"/>
          <w:lang w:eastAsia="ru-RU" w:bidi="ru-RU"/>
        </w:rPr>
        <w:t>музы</w:t>
      </w:r>
      <w:r w:rsidRPr="0065159F">
        <w:rPr>
          <w:rFonts w:ascii="Times New Roman" w:eastAsia="Segoe UI" w:hAnsi="Times New Roman" w:cs="Times New Roman"/>
          <w:color w:val="000000"/>
          <w:sz w:val="28"/>
          <w:szCs w:val="28"/>
          <w:lang w:eastAsia="ru-RU" w:bidi="ru-RU"/>
        </w:rPr>
        <w:t>ку, она подскажет нам.</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марш Черномора.</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 xml:space="preserve">Правильно, это Черномор! </w:t>
      </w:r>
    </w:p>
    <w:p w:rsidR="002A5F59" w:rsidRPr="0065159F" w:rsidRDefault="002A5F59" w:rsidP="0065159F">
      <w:pPr>
        <w:pStyle w:val="a4"/>
        <w:widowControl w:val="0"/>
        <w:numPr>
          <w:ilvl w:val="0"/>
          <w:numId w:val="29"/>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 же мы догадались об этом? </w:t>
      </w:r>
    </w:p>
    <w:p w:rsidR="002A5F59" w:rsidRPr="0065159F" w:rsidRDefault="002A5F59" w:rsidP="0065159F">
      <w:pPr>
        <w:pStyle w:val="a4"/>
        <w:widowControl w:val="0"/>
        <w:numPr>
          <w:ilvl w:val="0"/>
          <w:numId w:val="29"/>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Какая по характеру музыка? </w:t>
      </w:r>
    </w:p>
    <w:p w:rsidR="002A5F59" w:rsidRPr="0065159F" w:rsidRDefault="002A5F59" w:rsidP="0065159F">
      <w:pPr>
        <w:pStyle w:val="a4"/>
        <w:widowControl w:val="0"/>
        <w:numPr>
          <w:ilvl w:val="0"/>
          <w:numId w:val="29"/>
        </w:numPr>
        <w:spacing w:after="0" w:line="360" w:lineRule="auto"/>
        <w:ind w:left="357" w:hanging="357"/>
        <w:jc w:val="both"/>
        <w:rPr>
          <w:rFonts w:ascii="Times New Roman" w:hAnsi="Times New Roman" w:cs="Times New Roman"/>
          <w:sz w:val="28"/>
          <w:szCs w:val="28"/>
        </w:rPr>
      </w:pPr>
      <w:r w:rsidRPr="0065159F">
        <w:rPr>
          <w:rFonts w:ascii="Times New Roman" w:eastAsia="Segoe UI" w:hAnsi="Times New Roman" w:cs="Times New Roman"/>
          <w:color w:val="000000"/>
          <w:spacing w:val="-30"/>
          <w:sz w:val="28"/>
          <w:szCs w:val="28"/>
          <w:lang w:eastAsia="ru-RU" w:bidi="ru-RU"/>
        </w:rPr>
        <w:t>Поче</w:t>
      </w:r>
      <w:r w:rsidRPr="0065159F">
        <w:rPr>
          <w:rFonts w:ascii="Times New Roman" w:eastAsia="Segoe UI" w:hAnsi="Times New Roman" w:cs="Times New Roman"/>
          <w:color w:val="000000"/>
          <w:sz w:val="28"/>
          <w:szCs w:val="28"/>
          <w:lang w:eastAsia="ru-RU" w:bidi="ru-RU"/>
        </w:rPr>
        <w:t>му это не марш Руслана?</w:t>
      </w:r>
      <w:r w:rsidRPr="0065159F">
        <w:rPr>
          <w:rFonts w:ascii="Times New Roman" w:eastAsia="Segoe UI" w:hAnsi="Times New Roman" w:cs="Times New Roman"/>
          <w:color w:val="000000"/>
          <w:sz w:val="28"/>
          <w:szCs w:val="28"/>
          <w:lang w:eastAsia="ru-RU" w:bidi="ru-RU"/>
        </w:rPr>
        <w:tab/>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Безмолвно, гордо выступая,</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Нагими саблями сверкая,</w:t>
      </w:r>
    </w:p>
    <w:p w:rsidR="002A5F59" w:rsidRPr="0065159F" w:rsidRDefault="002A5F59" w:rsidP="0065159F">
      <w:pPr>
        <w:widowControl w:val="0"/>
        <w:spacing w:after="0" w:line="360" w:lineRule="auto"/>
        <w:ind w:left="708"/>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Арапов длинный ряд идет </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Попарно, чинно, сколь возможно,</w:t>
      </w:r>
    </w:p>
    <w:p w:rsidR="002A5F59" w:rsidRPr="0065159F" w:rsidRDefault="002A5F59" w:rsidP="0065159F">
      <w:pPr>
        <w:widowControl w:val="0"/>
        <w:spacing w:after="0" w:line="360" w:lineRule="auto"/>
        <w:ind w:left="708"/>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И на подушках осторожно </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Седую бороду несет;</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входит с важностью за нею,</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Подъяв величественно шею,</w:t>
      </w:r>
    </w:p>
    <w:p w:rsidR="002A5F59" w:rsidRPr="0065159F" w:rsidRDefault="002A5F59" w:rsidP="0065159F">
      <w:pPr>
        <w:widowControl w:val="0"/>
        <w:spacing w:after="0" w:line="360" w:lineRule="auto"/>
        <w:ind w:left="708"/>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lastRenderedPageBreak/>
        <w:t>Горбатый карлик из дверей</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Черномор – старик-карлик с огромной бородой, ее аккуратно несут на подушках слуги. Кто хочет изобразить, как маршируют слуги с бородой Черномора, как торжественно и важно выступает сам колдун? Давайте еще раз прочтем этот отрывок, послушаем марш.</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Дети импровизируют под музыку.</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Черномор садится возле Людмилы, которая просыпается и выражает свое негодование, не подчиняясь злому карлику. Тогда он пытается развеселить ее с помощью танцев.</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арабский танец.</w:t>
      </w:r>
      <w:r w:rsidRPr="0065159F">
        <w:rPr>
          <w:rFonts w:ascii="Times New Roman" w:eastAsia="Segoe UI" w:hAnsi="Times New Roman" w:cs="Times New Roman"/>
          <w:i/>
          <w:iCs/>
          <w:color w:val="000000"/>
          <w:sz w:val="28"/>
          <w:szCs w:val="28"/>
          <w:lang w:eastAsia="ru-RU" w:bidi="ru-RU"/>
        </w:rPr>
        <w:t xml:space="preserve"> (Возможно прослушивание турецкого танца и лезгинки, если дети подготовлены к восприятию.)</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Педагог предлагает детям придумать движения к танцу, которые бы развеселили Людмилу.</w:t>
      </w:r>
    </w:p>
    <w:p w:rsidR="002A5F59" w:rsidRPr="0065159F" w:rsidRDefault="002A5F59" w:rsidP="0065159F">
      <w:pPr>
        <w:widowControl w:val="0"/>
        <w:spacing w:after="0" w:line="360" w:lineRule="auto"/>
        <w:jc w:val="both"/>
        <w:rPr>
          <w:rFonts w:ascii="Times New Roman" w:eastAsia="Segoe UI" w:hAnsi="Times New Roman" w:cs="Times New Roman"/>
          <w:iCs/>
          <w:color w:val="000000"/>
          <w:sz w:val="28"/>
          <w:szCs w:val="28"/>
          <w:lang w:eastAsia="ru-RU" w:bidi="ru-RU"/>
        </w:rPr>
      </w:pPr>
      <w:r w:rsidRPr="0065159F">
        <w:rPr>
          <w:rFonts w:ascii="Times New Roman" w:eastAsia="Segoe UI" w:hAnsi="Times New Roman" w:cs="Times New Roman"/>
          <w:iCs/>
          <w:color w:val="000000"/>
          <w:sz w:val="28"/>
          <w:szCs w:val="28"/>
          <w:lang w:eastAsia="ru-RU" w:bidi="ru-RU"/>
        </w:rPr>
        <w:t xml:space="preserve">В конце занятия проводится </w:t>
      </w:r>
      <w:r w:rsidRPr="0065159F">
        <w:rPr>
          <w:rFonts w:ascii="Times New Roman" w:eastAsia="Segoe UI" w:hAnsi="Times New Roman" w:cs="Times New Roman"/>
          <w:b/>
          <w:i/>
          <w:iCs/>
          <w:color w:val="000000"/>
          <w:sz w:val="28"/>
          <w:szCs w:val="28"/>
          <w:lang w:eastAsia="ru-RU" w:bidi="ru-RU"/>
        </w:rPr>
        <w:t>музыкальная игра «Два соперника Руслана».</w:t>
      </w:r>
    </w:p>
    <w:p w:rsidR="002A5F59" w:rsidRPr="0065159F" w:rsidRDefault="002A5F59" w:rsidP="0065159F">
      <w:pPr>
        <w:widowControl w:val="0"/>
        <w:spacing w:after="0" w:line="360" w:lineRule="auto"/>
        <w:jc w:val="both"/>
        <w:rPr>
          <w:rFonts w:ascii="Times New Roman" w:eastAsia="Segoe UI" w:hAnsi="Times New Roman" w:cs="Times New Roman"/>
          <w:iCs/>
          <w:color w:val="000000"/>
          <w:sz w:val="28"/>
          <w:szCs w:val="28"/>
          <w:lang w:eastAsia="ru-RU" w:bidi="ru-RU"/>
        </w:rPr>
      </w:pPr>
      <w:r w:rsidRPr="0065159F">
        <w:rPr>
          <w:rFonts w:ascii="Times New Roman" w:eastAsia="Segoe UI" w:hAnsi="Times New Roman" w:cs="Times New Roman"/>
          <w:iCs/>
          <w:color w:val="000000"/>
          <w:sz w:val="28"/>
          <w:szCs w:val="28"/>
          <w:lang w:eastAsia="ru-RU" w:bidi="ru-RU"/>
        </w:rPr>
        <w:t>Детям предлагается набор картинок или плоскостных фигурок, изображающих Фарлафа и Ратмира, а также самого Руслана.</w:t>
      </w:r>
      <w:r w:rsidRPr="0065159F">
        <w:rPr>
          <w:rFonts w:ascii="Times New Roman" w:eastAsia="Segoe UI" w:hAnsi="Times New Roman" w:cs="Times New Roman"/>
          <w:iCs/>
          <w:color w:val="000000"/>
          <w:sz w:val="28"/>
          <w:szCs w:val="28"/>
          <w:lang w:eastAsia="ru-RU" w:bidi="ru-RU"/>
        </w:rPr>
        <w:br/>
      </w:r>
      <w:r w:rsidRPr="0065159F">
        <w:rPr>
          <w:rFonts w:ascii="Times New Roman" w:eastAsia="Segoe UI" w:hAnsi="Times New Roman" w:cs="Times New Roman"/>
          <w:iCs/>
          <w:color w:val="000000"/>
          <w:sz w:val="28"/>
          <w:szCs w:val="28"/>
          <w:u w:val="single"/>
          <w:lang w:eastAsia="ru-RU" w:bidi="ru-RU"/>
        </w:rPr>
        <w:t>Задание:</w:t>
      </w:r>
      <w:r w:rsidRPr="0065159F">
        <w:rPr>
          <w:rFonts w:ascii="Times New Roman" w:eastAsia="Segoe UI" w:hAnsi="Times New Roman" w:cs="Times New Roman"/>
          <w:iCs/>
          <w:color w:val="000000"/>
          <w:sz w:val="28"/>
          <w:szCs w:val="28"/>
          <w:lang w:eastAsia="ru-RU" w:bidi="ru-RU"/>
        </w:rPr>
        <w:t xml:space="preserve"> прослушать музыкальные отрывки (рондо Фарлафа, ария Ратмира, ария Руслана) и правильно подобрать к ним картинки или фигурки с изображением персонажей. Аналогичную игру можно провести, например, только по женским или мужским персонажам поэмы и оперы.</w:t>
      </w:r>
    </w:p>
    <w:p w:rsidR="002A5F59" w:rsidRPr="0065159F" w:rsidRDefault="002A5F59" w:rsidP="0065159F">
      <w:pPr>
        <w:pStyle w:val="80"/>
        <w:keepNext/>
        <w:keepLines/>
        <w:shd w:val="clear" w:color="auto" w:fill="auto"/>
        <w:spacing w:before="0" w:after="0" w:line="360" w:lineRule="auto"/>
        <w:jc w:val="both"/>
        <w:rPr>
          <w:rFonts w:ascii="Times New Roman" w:hAnsi="Times New Roman" w:cs="Times New Roman"/>
          <w:b/>
          <w:i/>
          <w:sz w:val="28"/>
          <w:szCs w:val="28"/>
        </w:rPr>
      </w:pPr>
    </w:p>
    <w:p w:rsidR="002A5F59" w:rsidRPr="0065159F" w:rsidRDefault="002A5F59" w:rsidP="0065159F">
      <w:pPr>
        <w:pStyle w:val="80"/>
        <w:keepNext/>
        <w:keepLines/>
        <w:shd w:val="clear" w:color="auto" w:fill="auto"/>
        <w:spacing w:before="0" w:after="0" w:line="360" w:lineRule="auto"/>
        <w:rPr>
          <w:rFonts w:ascii="Times New Roman" w:hAnsi="Times New Roman" w:cs="Times New Roman"/>
          <w:b/>
          <w:i/>
          <w:sz w:val="28"/>
          <w:szCs w:val="28"/>
        </w:rPr>
      </w:pPr>
      <w:r w:rsidRPr="0065159F">
        <w:rPr>
          <w:rFonts w:ascii="Times New Roman" w:hAnsi="Times New Roman" w:cs="Times New Roman"/>
          <w:b/>
          <w:i/>
          <w:sz w:val="28"/>
          <w:szCs w:val="28"/>
        </w:rPr>
        <w:t>Ход занятия 4</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В первой части занятия вместе с музыкальным руководителем детьми вспоминают события поэмы, ее героев и последний сюжет, с которым они познакомились.</w:t>
      </w:r>
    </w:p>
    <w:p w:rsidR="002A5F59" w:rsidRPr="0065159F" w:rsidRDefault="002A5F59" w:rsidP="0065159F">
      <w:pPr>
        <w:widowControl w:val="0"/>
        <w:spacing w:after="0" w:line="360" w:lineRule="auto"/>
        <w:jc w:val="both"/>
        <w:rPr>
          <w:rFonts w:ascii="Times New Roman" w:eastAsia="Segoe UI" w:hAnsi="Times New Roman" w:cs="Times New Roman"/>
          <w:i/>
          <w:iCs/>
          <w:color w:val="000000"/>
          <w:sz w:val="28"/>
          <w:szCs w:val="28"/>
          <w:lang w:eastAsia="ru-RU" w:bidi="ru-RU"/>
        </w:rPr>
      </w:pPr>
      <w:r w:rsidRPr="0065159F">
        <w:rPr>
          <w:rFonts w:ascii="Times New Roman" w:eastAsia="Segoe UI" w:hAnsi="Times New Roman" w:cs="Times New Roman"/>
          <w:i/>
          <w:iCs/>
          <w:color w:val="000000"/>
          <w:sz w:val="28"/>
          <w:szCs w:val="28"/>
          <w:lang w:eastAsia="ru-RU" w:bidi="ru-RU"/>
        </w:rPr>
        <w:t xml:space="preserve">Целесообразно использовать такие игры, как «Расскажи историю от имени Ратмира» или другого персонажа </w:t>
      </w:r>
      <w:r w:rsidR="00B21E4D">
        <w:rPr>
          <w:rFonts w:ascii="Times New Roman" w:eastAsia="Segoe UI" w:hAnsi="Times New Roman" w:cs="Times New Roman"/>
          <w:i/>
          <w:iCs/>
          <w:color w:val="000000"/>
          <w:sz w:val="28"/>
          <w:szCs w:val="28"/>
          <w:lang w:eastAsia="ru-RU" w:bidi="ru-RU"/>
        </w:rPr>
        <w:t>–</w:t>
      </w:r>
      <w:r w:rsidRPr="0065159F">
        <w:rPr>
          <w:rFonts w:ascii="Times New Roman" w:eastAsia="Segoe UI" w:hAnsi="Times New Roman" w:cs="Times New Roman"/>
          <w:i/>
          <w:iCs/>
          <w:color w:val="000000"/>
          <w:sz w:val="28"/>
          <w:szCs w:val="28"/>
          <w:lang w:eastAsia="ru-RU" w:bidi="ru-RU"/>
        </w:rPr>
        <w:t xml:space="preserve"> Людмилы, Фарлафа, Финна, Черномора; игры с мимикой, жестами, звуками речи, интонациями; сценки </w:t>
      </w:r>
      <w:r w:rsidR="00B21E4D">
        <w:rPr>
          <w:rFonts w:ascii="Times New Roman" w:eastAsia="Segoe UI" w:hAnsi="Times New Roman" w:cs="Times New Roman"/>
          <w:i/>
          <w:iCs/>
          <w:color w:val="000000"/>
          <w:sz w:val="28"/>
          <w:szCs w:val="28"/>
          <w:lang w:eastAsia="ru-RU" w:bidi="ru-RU"/>
        </w:rPr>
        <w:t>–</w:t>
      </w:r>
      <w:r w:rsidRPr="0065159F">
        <w:rPr>
          <w:rFonts w:ascii="Times New Roman" w:eastAsia="Segoe UI" w:hAnsi="Times New Roman" w:cs="Times New Roman"/>
          <w:i/>
          <w:iCs/>
          <w:color w:val="000000"/>
          <w:sz w:val="28"/>
          <w:szCs w:val="28"/>
          <w:lang w:eastAsia="ru-RU" w:bidi="ru-RU"/>
        </w:rPr>
        <w:t xml:space="preserve"> разыграй с другом разговор двух любых героев и т. п.</w:t>
      </w:r>
    </w:p>
    <w:p w:rsidR="002A5F59" w:rsidRPr="0065159F" w:rsidRDefault="002A5F59" w:rsidP="0065159F">
      <w:pPr>
        <w:widowControl w:val="0"/>
        <w:spacing w:after="0" w:line="360" w:lineRule="auto"/>
        <w:jc w:val="both"/>
        <w:rPr>
          <w:rFonts w:ascii="Times New Roman" w:hAnsi="Times New Roman" w:cs="Times New Roman"/>
          <w:b/>
          <w:sz w:val="28"/>
          <w:szCs w:val="28"/>
        </w:rPr>
      </w:pP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Внезапно раздается звук рога</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jc w:val="both"/>
        <w:rPr>
          <w:rFonts w:ascii="Times New Roman" w:eastAsia="Candara" w:hAnsi="Times New Roman" w:cs="Times New Roman"/>
          <w:i/>
          <w:color w:val="000000"/>
          <w:sz w:val="28"/>
          <w:szCs w:val="28"/>
          <w:lang w:eastAsia="ru-RU" w:bidi="ru-RU"/>
        </w:rPr>
      </w:pPr>
      <w:r w:rsidRPr="0065159F">
        <w:rPr>
          <w:rFonts w:ascii="Times New Roman" w:eastAsia="Segoe UI" w:hAnsi="Times New Roman" w:cs="Times New Roman"/>
          <w:i/>
          <w:color w:val="000000"/>
          <w:sz w:val="28"/>
          <w:szCs w:val="28"/>
          <w:lang w:eastAsia="ru-RU" w:bidi="ru-RU"/>
        </w:rPr>
        <w:t>(Детям предлагается поэкспериментировать с этим звуком, который вызывает Черномора на бой, что поддержит у них интерес к дальнейшему повествованию.)</w:t>
      </w:r>
    </w:p>
    <w:p w:rsidR="002A5F59" w:rsidRPr="0065159F" w:rsidRDefault="002A5F59" w:rsidP="0065159F">
      <w:pPr>
        <w:widowControl w:val="0"/>
        <w:spacing w:after="0" w:line="360" w:lineRule="auto"/>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Погрузив Людмилу в сон, Черномор принимает вызов Руслана, идет схватка. В бою Руслан обрубает Черномору бороду и лишает его силы. Победив Черномора, Руслан находит в садах зачарованную Людмилу и, не сумев пробудить ее ото сна, забирает с собой в обратный путь. Устав в дороге, он остановился на ночлег и уснул у ног Людмилы. Фарлаф, под влиянием Наины, убивает спящего Руслана и похищает Людмилу. Он привозит ее к отцу. Но никто не может ее разбудить.</w:t>
      </w:r>
    </w:p>
    <w:p w:rsidR="002A5F59" w:rsidRPr="0065159F" w:rsidRDefault="002A5F59" w:rsidP="0065159F">
      <w:pPr>
        <w:pStyle w:val="a4"/>
        <w:widowControl w:val="0"/>
        <w:numPr>
          <w:ilvl w:val="0"/>
          <w:numId w:val="30"/>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А если бы тебе пришлось будить Людмилу, как бы ты стал это делать?</w:t>
      </w:r>
    </w:p>
    <w:p w:rsidR="002A5F59" w:rsidRPr="0065159F" w:rsidRDefault="002A5F59" w:rsidP="0065159F">
      <w:pPr>
        <w:pStyle w:val="a4"/>
        <w:widowControl w:val="0"/>
        <w:numPr>
          <w:ilvl w:val="0"/>
          <w:numId w:val="30"/>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Расскажи или покажи нам. (</w:t>
      </w:r>
      <w:r w:rsidRPr="0065159F">
        <w:rPr>
          <w:rFonts w:ascii="Times New Roman" w:eastAsia="Segoe UI" w:hAnsi="Times New Roman" w:cs="Times New Roman"/>
          <w:i/>
          <w:iCs/>
          <w:color w:val="000000"/>
          <w:sz w:val="28"/>
          <w:szCs w:val="28"/>
          <w:lang w:eastAsia="ru-RU" w:bidi="ru-RU"/>
        </w:rPr>
        <w:t xml:space="preserve">Дети предлагают разные варианты и обсуждают их вместе с музыкальным руководителем.) </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На высоком, богато убранном ложе покоится спящая Людмила. Кругом стоят Светозар – ее отец, Фарлаф, придворные,  сенные девушки, няни и мамки, дружина, народ. Позади военный оркестр.</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Поет хор «Ах ты, свет-Людмила».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Княжна лежит во сне глубоком;</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Князья и витязи кругом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Стоят унылы; гласы трубны,</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Рога, тимпаны, гусли, бубны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Гремят над нею; старый князь,</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Тоской тяжелой изнурясь,</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 ногам Людмилы сединами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Приник с безмолвными слезами;</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бледный близ него Фарлаф</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 немом раскаянье, в досаде</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lastRenderedPageBreak/>
        <w:t>Трепещет, дерзость потеряв.</w:t>
      </w:r>
    </w:p>
    <w:p w:rsidR="002A5F59" w:rsidRPr="0065159F" w:rsidRDefault="002A5F59" w:rsidP="0065159F">
      <w:pPr>
        <w:widowControl w:val="0"/>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pStyle w:val="a4"/>
        <w:widowControl w:val="0"/>
        <w:numPr>
          <w:ilvl w:val="0"/>
          <w:numId w:val="31"/>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Какая обстановка во дворце? </w:t>
      </w:r>
    </w:p>
    <w:p w:rsidR="002A5F59" w:rsidRPr="0065159F" w:rsidRDefault="002A5F59" w:rsidP="0065159F">
      <w:pPr>
        <w:pStyle w:val="a4"/>
        <w:widowControl w:val="0"/>
        <w:numPr>
          <w:ilvl w:val="0"/>
          <w:numId w:val="31"/>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Почему все опечалены, и даже Фарлаф? </w:t>
      </w:r>
    </w:p>
    <w:p w:rsidR="002A5F59" w:rsidRPr="0065159F" w:rsidRDefault="002A5F59" w:rsidP="0065159F">
      <w:pPr>
        <w:pStyle w:val="a4"/>
        <w:widowControl w:val="0"/>
        <w:numPr>
          <w:ilvl w:val="0"/>
          <w:numId w:val="31"/>
        </w:numPr>
        <w:spacing w:after="0" w:line="360" w:lineRule="auto"/>
        <w:ind w:left="357" w:hanging="357"/>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Кто заколдовал Людми</w:t>
      </w:r>
      <w:r w:rsidRPr="0065159F">
        <w:rPr>
          <w:rFonts w:ascii="Times New Roman" w:eastAsia="Segoe UI" w:hAnsi="Times New Roman" w:cs="Times New Roman"/>
          <w:color w:val="000000"/>
          <w:sz w:val="28"/>
          <w:szCs w:val="28"/>
          <w:lang w:eastAsia="ru-RU" w:bidi="ru-RU"/>
        </w:rPr>
        <w:softHyphen/>
        <w:t>лу?</w:t>
      </w:r>
    </w:p>
    <w:p w:rsidR="002A5F59" w:rsidRPr="0065159F" w:rsidRDefault="002A5F59" w:rsidP="0065159F">
      <w:pPr>
        <w:pStyle w:val="a4"/>
        <w:widowControl w:val="0"/>
        <w:numPr>
          <w:ilvl w:val="0"/>
          <w:numId w:val="31"/>
        </w:numPr>
        <w:spacing w:after="0" w:line="360" w:lineRule="auto"/>
        <w:ind w:left="357" w:hanging="357"/>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Как вы думаете, кто же ее все-таки разбудит?</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А в это время Финн с помощью живой и мертвой воды оживляет Руслана и дает ему свой волшебный перстень, который разбудит Людмилу. А скажите мне, ребята, в каких еще сказках мы встречали чудодейственное влияние воды живой и мертвой? Кто покажет, как Финн оживил Руслана?</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Дети импровизируют.</w:t>
      </w:r>
    </w:p>
    <w:p w:rsidR="002A5F59" w:rsidRPr="0065159F" w:rsidRDefault="002A5F59" w:rsidP="0065159F">
      <w:pPr>
        <w:widowControl w:val="0"/>
        <w:tabs>
          <w:tab w:val="left" w:pos="3513"/>
        </w:tabs>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Музыкальный руководитель.</w:t>
      </w:r>
    </w:p>
    <w:p w:rsidR="002A5F59" w:rsidRPr="0065159F" w:rsidRDefault="002A5F59" w:rsidP="0065159F">
      <w:pPr>
        <w:widowControl w:val="0"/>
        <w:tabs>
          <w:tab w:val="left" w:pos="3513"/>
        </w:tabs>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Руслан отправляется во дворец.</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Руслан летит к Людмиле спящей,</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Ее спокойного лица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Касается рукой дрожащей</w:t>
      </w:r>
      <w:r w:rsidR="00B21E4D">
        <w:rPr>
          <w:rFonts w:ascii="Times New Roman" w:eastAsia="Segoe UI" w:hAnsi="Times New Roman" w:cs="Times New Roman"/>
          <w:color w:val="000000"/>
          <w:sz w:val="28"/>
          <w:szCs w:val="28"/>
          <w:lang w:eastAsia="ru-RU" w:bidi="ru-RU"/>
        </w:rPr>
        <w:t>…</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чудо: юная княжна,</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Вздохнув, открыла светлы очи!</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Руслан подходит к Людмиле, касается перстнем ее лица, и Людмила просыпается. Фарлаф во всем признается князю и тот на радостях его прощает.</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музыка оперы «Радость пробуждения Людмилы».</w:t>
      </w:r>
    </w:p>
    <w:p w:rsidR="002A5F59" w:rsidRPr="0065159F" w:rsidRDefault="002A5F59" w:rsidP="0065159F">
      <w:pPr>
        <w:widowControl w:val="0"/>
        <w:spacing w:after="0" w:line="360" w:lineRule="auto"/>
        <w:jc w:val="both"/>
        <w:rPr>
          <w:rFonts w:ascii="Times New Roman" w:eastAsia="Candara" w:hAnsi="Times New Roman" w:cs="Times New Roman"/>
          <w:color w:val="000000"/>
          <w:sz w:val="28"/>
          <w:szCs w:val="28"/>
          <w:lang w:eastAsia="ru-RU" w:bidi="ru-RU"/>
        </w:rPr>
      </w:pPr>
      <w:r w:rsidRPr="0065159F">
        <w:rPr>
          <w:rFonts w:ascii="Times New Roman" w:hAnsi="Times New Roman" w:cs="Times New Roman"/>
          <w:b/>
          <w:sz w:val="28"/>
          <w:szCs w:val="28"/>
        </w:rPr>
        <w:t>Музыкальный руководитель.</w:t>
      </w:r>
      <w:r w:rsidRPr="0065159F">
        <w:rPr>
          <w:rFonts w:ascii="Times New Roman" w:eastAsia="Segoe UI" w:hAnsi="Times New Roman" w:cs="Times New Roman"/>
          <w:color w:val="000000"/>
          <w:sz w:val="28"/>
          <w:szCs w:val="28"/>
          <w:lang w:eastAsia="ru-RU" w:bidi="ru-RU"/>
        </w:rPr>
        <w:t>Ликующий народ славит Руслана и Людмилу, воспевает Родину и любовь к ней.</w:t>
      </w:r>
    </w:p>
    <w:p w:rsidR="002A5F59" w:rsidRPr="0065159F" w:rsidRDefault="002A5F59" w:rsidP="0065159F">
      <w:pPr>
        <w:widowControl w:val="0"/>
        <w:spacing w:after="0" w:line="360" w:lineRule="auto"/>
        <w:jc w:val="both"/>
        <w:rPr>
          <w:rFonts w:ascii="Times New Roman" w:eastAsia="Segoe UI" w:hAnsi="Times New Roman" w:cs="Times New Roman"/>
          <w:b/>
          <w:i/>
          <w:iCs/>
          <w:color w:val="000000"/>
          <w:sz w:val="28"/>
          <w:szCs w:val="28"/>
          <w:lang w:eastAsia="ru-RU" w:bidi="ru-RU"/>
        </w:rPr>
      </w:pPr>
      <w:r w:rsidRPr="0065159F">
        <w:rPr>
          <w:rFonts w:ascii="Times New Roman" w:eastAsia="Segoe UI" w:hAnsi="Times New Roman" w:cs="Times New Roman"/>
          <w:b/>
          <w:i/>
          <w:iCs/>
          <w:color w:val="000000"/>
          <w:sz w:val="28"/>
          <w:szCs w:val="28"/>
          <w:lang w:eastAsia="ru-RU" w:bidi="ru-RU"/>
        </w:rPr>
        <w:t>Звучит «Пир победы».</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И, бедствий празднуя конец,</w:t>
      </w:r>
    </w:p>
    <w:p w:rsidR="002A5F59" w:rsidRPr="0065159F" w:rsidRDefault="002A5F59" w:rsidP="0065159F">
      <w:pPr>
        <w:widowControl w:val="0"/>
        <w:spacing w:after="0" w:line="360" w:lineRule="auto"/>
        <w:ind w:left="1416"/>
        <w:jc w:val="both"/>
        <w:rPr>
          <w:rFonts w:ascii="Times New Roman" w:eastAsia="Segoe UI"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 xml:space="preserve">Владимир в гриднице высокой </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Запировал в семье своей.</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lastRenderedPageBreak/>
        <w:t>Дела давно минувших дней,</w:t>
      </w:r>
    </w:p>
    <w:p w:rsidR="002A5F59" w:rsidRPr="0065159F" w:rsidRDefault="002A5F59" w:rsidP="0065159F">
      <w:pPr>
        <w:widowControl w:val="0"/>
        <w:spacing w:after="0" w:line="360" w:lineRule="auto"/>
        <w:ind w:left="1416"/>
        <w:jc w:val="both"/>
        <w:rPr>
          <w:rFonts w:ascii="Times New Roman" w:eastAsia="Candara" w:hAnsi="Times New Roman" w:cs="Times New Roman"/>
          <w:color w:val="000000"/>
          <w:sz w:val="28"/>
          <w:szCs w:val="28"/>
          <w:lang w:eastAsia="ru-RU" w:bidi="ru-RU"/>
        </w:rPr>
      </w:pPr>
      <w:r w:rsidRPr="0065159F">
        <w:rPr>
          <w:rFonts w:ascii="Times New Roman" w:eastAsia="Segoe UI" w:hAnsi="Times New Roman" w:cs="Times New Roman"/>
          <w:color w:val="000000"/>
          <w:sz w:val="28"/>
          <w:szCs w:val="28"/>
          <w:lang w:eastAsia="ru-RU" w:bidi="ru-RU"/>
        </w:rPr>
        <w:t>Преданья старины глубокой.</w:t>
      </w:r>
    </w:p>
    <w:p w:rsidR="002A5F59" w:rsidRPr="0065159F" w:rsidRDefault="002A5F59"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Завершается занятие коллективным рисованием или аппликацией «Свадебный пир Руслана и Людмилы».</w:t>
      </w:r>
    </w:p>
    <w:p w:rsidR="008E59F1" w:rsidRPr="0065159F" w:rsidRDefault="008E59F1" w:rsidP="0065159F">
      <w:pPr>
        <w:spacing w:after="0" w:line="360" w:lineRule="auto"/>
        <w:jc w:val="both"/>
        <w:rPr>
          <w:rFonts w:ascii="Times New Roman" w:hAnsi="Times New Roman" w:cs="Times New Roman"/>
          <w:b/>
          <w:sz w:val="28"/>
          <w:szCs w:val="28"/>
        </w:rPr>
      </w:pPr>
    </w:p>
    <w:p w:rsidR="008E59F1" w:rsidRPr="0065159F" w:rsidRDefault="008E59F1" w:rsidP="0065159F">
      <w:pPr>
        <w:spacing w:after="0" w:line="360" w:lineRule="auto"/>
        <w:ind w:firstLine="709"/>
        <w:jc w:val="both"/>
        <w:rPr>
          <w:rFonts w:ascii="Times New Roman" w:hAnsi="Times New Roman" w:cs="Times New Roman"/>
          <w:b/>
          <w:sz w:val="28"/>
          <w:szCs w:val="28"/>
        </w:rPr>
      </w:pPr>
      <w:r w:rsidRPr="0065159F">
        <w:rPr>
          <w:rFonts w:ascii="Times New Roman" w:hAnsi="Times New Roman" w:cs="Times New Roman"/>
          <w:b/>
          <w:sz w:val="28"/>
          <w:szCs w:val="28"/>
        </w:rPr>
        <w:t>Тема 4. Богатыри земли русской.</w:t>
      </w:r>
    </w:p>
    <w:p w:rsidR="008E59F1" w:rsidRPr="0065159F" w:rsidRDefault="008E59F1" w:rsidP="0065159F">
      <w:pPr>
        <w:spacing w:after="0" w:line="360" w:lineRule="auto"/>
        <w:rPr>
          <w:rFonts w:ascii="Times New Roman" w:eastAsia="Calibri" w:hAnsi="Times New Roman" w:cs="Times New Roman"/>
          <w:sz w:val="28"/>
          <w:szCs w:val="28"/>
        </w:rPr>
      </w:pP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8E59F1" w:rsidRPr="0065159F" w:rsidRDefault="008E59F1" w:rsidP="0065159F">
      <w:pPr>
        <w:widowControl w:val="0"/>
        <w:tabs>
          <w:tab w:val="left" w:pos="5804"/>
        </w:tabs>
        <w:spacing w:after="0" w:line="360" w:lineRule="auto"/>
        <w:jc w:val="both"/>
        <w:rPr>
          <w:rFonts w:ascii="Times New Roman" w:hAnsi="Times New Roman" w:cs="Times New Roman"/>
          <w:sz w:val="28"/>
          <w:szCs w:val="28"/>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eastAsia="Segoe UI" w:hAnsi="Times New Roman" w:cs="Times New Roman"/>
          <w:bCs/>
          <w:color w:val="000000"/>
          <w:sz w:val="28"/>
          <w:szCs w:val="28"/>
          <w:shd w:val="clear" w:color="auto" w:fill="FFFFFF"/>
          <w:lang w:eastAsia="ru-RU" w:bidi="ru-RU"/>
        </w:rPr>
        <w:t>Развитие</w:t>
      </w:r>
      <w:r w:rsidRPr="0065159F">
        <w:rPr>
          <w:rFonts w:ascii="Times New Roman" w:hAnsi="Times New Roman" w:cs="Times New Roman"/>
          <w:sz w:val="28"/>
          <w:szCs w:val="28"/>
        </w:rPr>
        <w:t>эмоциональной отзывчивости детей старшего дошкольного возраста в процессе восприятия  классической музыки.</w:t>
      </w:r>
    </w:p>
    <w:p w:rsidR="008E59F1" w:rsidRPr="0065159F" w:rsidRDefault="008E59F1"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8E59F1" w:rsidRPr="0065159F" w:rsidRDefault="008E59F1"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систематизировать представления дошкольников о культурных ценностях русского народа в области народно-прикладного творчества («Музыка», «Художественная литература», «Художественное творчество»);</w:t>
      </w:r>
    </w:p>
    <w:p w:rsidR="008E59F1" w:rsidRPr="0065159F" w:rsidRDefault="008E59F1"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создать условия для общения, обмена впечатлениями о произведениях искусства, их художественной и нравственной значимости (</w:t>
      </w:r>
      <w:r w:rsidRPr="0065159F">
        <w:rPr>
          <w:rFonts w:ascii="Times New Roman" w:eastAsia="Calibri" w:hAnsi="Times New Roman" w:cs="Times New Roman"/>
          <w:sz w:val="28"/>
          <w:szCs w:val="28"/>
        </w:rPr>
        <w:t>«Социально-личностное развитие»</w:t>
      </w:r>
      <w:r w:rsidRPr="0065159F">
        <w:rPr>
          <w:rFonts w:ascii="Times New Roman" w:eastAsia="Segoe UI" w:hAnsi="Times New Roman" w:cs="Times New Roman"/>
          <w:sz w:val="28"/>
          <w:szCs w:val="28"/>
        </w:rPr>
        <w:t>);</w:t>
      </w:r>
    </w:p>
    <w:p w:rsidR="008E59F1" w:rsidRPr="0065159F" w:rsidRDefault="008E59F1"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воспитывать эмоционально-ценностное отношение к искусству («Музыка», «Художественное творчество», «Художественная литература»);</w:t>
      </w:r>
    </w:p>
    <w:p w:rsidR="008E59F1" w:rsidRPr="0065159F" w:rsidRDefault="008E59F1" w:rsidP="0065159F">
      <w:pPr>
        <w:widowControl w:val="0"/>
        <w:numPr>
          <w:ilvl w:val="0"/>
          <w:numId w:val="16"/>
        </w:numPr>
        <w:tabs>
          <w:tab w:val="left" w:pos="5804"/>
        </w:tabs>
        <w:spacing w:after="0" w:line="360" w:lineRule="auto"/>
        <w:ind w:left="357" w:hanging="357"/>
        <w:jc w:val="both"/>
        <w:rPr>
          <w:rFonts w:ascii="Times New Roman" w:eastAsia="Segoe UI" w:hAnsi="Times New Roman" w:cs="Times New Roman"/>
          <w:sz w:val="28"/>
          <w:szCs w:val="28"/>
        </w:rPr>
      </w:pPr>
      <w:r w:rsidRPr="0065159F">
        <w:rPr>
          <w:rFonts w:ascii="Times New Roman" w:eastAsia="Segoe UI" w:hAnsi="Times New Roman" w:cs="Times New Roman"/>
          <w:sz w:val="28"/>
          <w:szCs w:val="28"/>
        </w:rPr>
        <w:t xml:space="preserve">обогащать опыт художественно-практической деятельности в процессе решения проблемных ситуаций. </w:t>
      </w:r>
    </w:p>
    <w:p w:rsidR="008E59F1" w:rsidRPr="0065159F" w:rsidRDefault="008E59F1"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Предварительная работа:</w:t>
      </w:r>
      <w:r w:rsidR="00FD5373">
        <w:rPr>
          <w:rFonts w:ascii="Times New Roman" w:eastAsia="Segoe UI" w:hAnsi="Times New Roman" w:cs="Times New Roman"/>
          <w:color w:val="000000"/>
          <w:sz w:val="28"/>
          <w:szCs w:val="28"/>
          <w:shd w:val="clear" w:color="auto" w:fill="FFFFFF"/>
          <w:lang w:eastAsia="ru-RU" w:bidi="ru-RU"/>
        </w:rPr>
        <w:t>просмотр репродукций картин с изображением богатырей; беседа о их доблести, оружии, доспехах; знакомство с пословицами о смелости, храбрости, доблести.</w:t>
      </w:r>
    </w:p>
    <w:p w:rsidR="008E59F1" w:rsidRDefault="008E59F1" w:rsidP="0065159F">
      <w:pPr>
        <w:spacing w:after="0" w:line="360" w:lineRule="auto"/>
        <w:jc w:val="both"/>
        <w:rPr>
          <w:rFonts w:ascii="Times New Roman" w:hAnsi="Times New Roman" w:cs="Times New Roman"/>
          <w:sz w:val="28"/>
          <w:szCs w:val="28"/>
        </w:rPr>
      </w:pPr>
      <w:r w:rsidRPr="0065159F">
        <w:rPr>
          <w:rFonts w:ascii="Times New Roman" w:eastAsia="Segoe UI" w:hAnsi="Times New Roman" w:cs="Times New Roman"/>
          <w:b/>
          <w:bCs/>
          <w:color w:val="000000"/>
          <w:sz w:val="28"/>
          <w:szCs w:val="28"/>
          <w:shd w:val="clear" w:color="auto" w:fill="FFFFFF"/>
          <w:lang w:eastAsia="ru-RU" w:bidi="ru-RU"/>
        </w:rPr>
        <w:t>Демонстрационный материал:</w:t>
      </w:r>
      <w:r w:rsidR="00FD5373" w:rsidRPr="001D17A3">
        <w:rPr>
          <w:rFonts w:ascii="Times New Roman" w:hAnsi="Times New Roman" w:cs="Times New Roman"/>
          <w:sz w:val="28"/>
          <w:szCs w:val="28"/>
        </w:rPr>
        <w:t>репродукции картин</w:t>
      </w:r>
      <w:r w:rsidR="00FD5373">
        <w:rPr>
          <w:rFonts w:ascii="Times New Roman" w:hAnsi="Times New Roman" w:cs="Times New Roman"/>
          <w:sz w:val="28"/>
          <w:szCs w:val="28"/>
        </w:rPr>
        <w:t>:</w:t>
      </w:r>
      <w:r w:rsidR="00FD5373" w:rsidRPr="001D17A3">
        <w:rPr>
          <w:rFonts w:ascii="Times New Roman" w:hAnsi="Times New Roman" w:cs="Times New Roman"/>
          <w:sz w:val="28"/>
          <w:szCs w:val="28"/>
        </w:rPr>
        <w:t xml:space="preserve"> В. Васнецова «Три богатыря»</w:t>
      </w:r>
      <w:r w:rsidR="00FD5373">
        <w:rPr>
          <w:rFonts w:ascii="Times New Roman" w:hAnsi="Times New Roman" w:cs="Times New Roman"/>
          <w:sz w:val="28"/>
          <w:szCs w:val="28"/>
        </w:rPr>
        <w:t xml:space="preserve">; </w:t>
      </w:r>
      <w:r w:rsidR="00FD5373" w:rsidRPr="001D17A3">
        <w:rPr>
          <w:rFonts w:ascii="Times New Roman" w:hAnsi="Times New Roman" w:cs="Times New Roman"/>
          <w:sz w:val="28"/>
          <w:szCs w:val="28"/>
        </w:rPr>
        <w:t>И.И. Левитана, И.И. Шишкина, И.Э. Грабаря с пейзажами русской природы</w:t>
      </w:r>
      <w:r w:rsidR="00FD5373">
        <w:rPr>
          <w:rFonts w:ascii="Times New Roman" w:hAnsi="Times New Roman" w:cs="Times New Roman"/>
          <w:sz w:val="28"/>
          <w:szCs w:val="28"/>
        </w:rPr>
        <w:t xml:space="preserve">; </w:t>
      </w:r>
      <w:r w:rsidR="00FD5373" w:rsidRPr="001D17A3">
        <w:rPr>
          <w:rFonts w:ascii="Times New Roman" w:hAnsi="Times New Roman" w:cs="Times New Roman"/>
          <w:sz w:val="28"/>
          <w:szCs w:val="28"/>
        </w:rPr>
        <w:t xml:space="preserve"> К.А. Васильева «Настасья Микулишна»</w:t>
      </w:r>
      <w:r w:rsidR="00FD5373">
        <w:rPr>
          <w:rFonts w:ascii="Times New Roman" w:hAnsi="Times New Roman" w:cs="Times New Roman"/>
          <w:sz w:val="28"/>
          <w:szCs w:val="28"/>
        </w:rPr>
        <w:t>;</w:t>
      </w:r>
      <w:r w:rsidR="00FD5373" w:rsidRPr="001D17A3">
        <w:rPr>
          <w:rFonts w:ascii="Times New Roman" w:hAnsi="Times New Roman" w:cs="Times New Roman"/>
          <w:sz w:val="28"/>
          <w:szCs w:val="28"/>
        </w:rPr>
        <w:t xml:space="preserve">В.М. Васнецова </w:t>
      </w:r>
      <w:r w:rsidR="00FD5373" w:rsidRPr="001D17A3">
        <w:rPr>
          <w:rFonts w:ascii="Times New Roman" w:hAnsi="Times New Roman" w:cs="Times New Roman"/>
          <w:sz w:val="28"/>
          <w:szCs w:val="28"/>
        </w:rPr>
        <w:lastRenderedPageBreak/>
        <w:t>«Бой Добрыни Никитича с трехголовым драконом»</w:t>
      </w:r>
      <w:r w:rsidR="00FD5373">
        <w:rPr>
          <w:rFonts w:ascii="Times New Roman" w:hAnsi="Times New Roman" w:cs="Times New Roman"/>
          <w:sz w:val="28"/>
          <w:szCs w:val="28"/>
        </w:rPr>
        <w:t>; о</w:t>
      </w:r>
      <w:r w:rsidR="00FD5373" w:rsidRPr="00FD5373">
        <w:rPr>
          <w:rFonts w:ascii="Times New Roman" w:hAnsi="Times New Roman" w:cs="Times New Roman"/>
          <w:sz w:val="28"/>
          <w:szCs w:val="28"/>
        </w:rPr>
        <w:t>ружие</w:t>
      </w:r>
      <w:r w:rsidR="00FD5373">
        <w:rPr>
          <w:rFonts w:ascii="Times New Roman" w:hAnsi="Times New Roman" w:cs="Times New Roman"/>
          <w:sz w:val="28"/>
          <w:szCs w:val="28"/>
        </w:rPr>
        <w:t>м иэкипировкой</w:t>
      </w:r>
      <w:r w:rsidR="00FD5373" w:rsidRPr="00FD5373">
        <w:rPr>
          <w:rFonts w:ascii="Times New Roman" w:hAnsi="Times New Roman" w:cs="Times New Roman"/>
          <w:sz w:val="28"/>
          <w:szCs w:val="28"/>
        </w:rPr>
        <w:t xml:space="preserve"> богатырей</w:t>
      </w:r>
      <w:r w:rsidR="00FD5373">
        <w:rPr>
          <w:rFonts w:ascii="Times New Roman" w:hAnsi="Times New Roman" w:cs="Times New Roman"/>
          <w:sz w:val="28"/>
          <w:szCs w:val="28"/>
        </w:rPr>
        <w:t xml:space="preserve"> (Приложение 14.).</w:t>
      </w:r>
    </w:p>
    <w:p w:rsidR="00FD5373" w:rsidRPr="0065159F" w:rsidRDefault="00FD5373" w:rsidP="0065159F">
      <w:pPr>
        <w:spacing w:after="0" w:line="360" w:lineRule="auto"/>
        <w:jc w:val="both"/>
        <w:rPr>
          <w:rFonts w:ascii="Times New Roman" w:hAnsi="Times New Roman" w:cs="Times New Roman"/>
          <w:sz w:val="28"/>
          <w:szCs w:val="28"/>
        </w:rPr>
      </w:pPr>
    </w:p>
    <w:p w:rsidR="008E59F1" w:rsidRPr="0065159F" w:rsidRDefault="008E59F1" w:rsidP="0065159F">
      <w:pPr>
        <w:spacing w:after="0" w:line="360" w:lineRule="auto"/>
        <w:jc w:val="center"/>
        <w:rPr>
          <w:rFonts w:ascii="Times New Roman" w:hAnsi="Times New Roman" w:cs="Times New Roman"/>
          <w:b/>
          <w:i/>
          <w:sz w:val="28"/>
          <w:szCs w:val="28"/>
        </w:rPr>
      </w:pPr>
      <w:r w:rsidRPr="0065159F">
        <w:rPr>
          <w:rFonts w:ascii="Times New Roman" w:hAnsi="Times New Roman" w:cs="Times New Roman"/>
          <w:b/>
          <w:i/>
          <w:sz w:val="28"/>
          <w:szCs w:val="28"/>
        </w:rPr>
        <w:t>Ход занятия</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Дети входят в зал, там установлена арка – «Богатырские ворота»</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музыка: М.П. Мусоргский «Богатырские ворота».</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Здравствуйте, красны девицы да добры молодцы! Поведу я сегодня с вами беседу славную, беседу славную да интересную. О земле нашей матушке, о богатырях ее славных да о былинах о народных. В старину всех воинов называли богатырями, об их подвигах складывали сказки да былины. Как в старину далекую, так и поныне на Руси-матушке рождаются защитнику земли Русской, могучие богатыри-сыновья да дочери разумные. Коль чувствуете в себе силушку богатырскую, то милости просим, через ворота богатырские проходите, пословицу о доблести, смелости, а самое главное, о любви к Родине называйте – и добро пожаловать!</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Дети называют пословицы и проходят сквозь ворота. Если ребенок затрудняется, то ему могут помочь другие дети.</w:t>
      </w:r>
    </w:p>
    <w:p w:rsidR="008E59F1" w:rsidRPr="0065159F" w:rsidRDefault="008E59F1" w:rsidP="0065159F">
      <w:pPr>
        <w:spacing w:after="0" w:line="360" w:lineRule="auto"/>
        <w:jc w:val="both"/>
        <w:rPr>
          <w:rFonts w:ascii="Times New Roman" w:hAnsi="Times New Roman" w:cs="Times New Roman"/>
          <w:b/>
          <w:sz w:val="28"/>
          <w:szCs w:val="28"/>
        </w:rPr>
      </w:pPr>
      <w:r w:rsidRPr="0065159F">
        <w:rPr>
          <w:rFonts w:ascii="Times New Roman" w:hAnsi="Times New Roman" w:cs="Times New Roman"/>
          <w:b/>
          <w:sz w:val="28"/>
          <w:szCs w:val="28"/>
        </w:rPr>
        <w:t xml:space="preserve">Пословицы. </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Сам погибай, а товарища выручай.</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С родной земли – умри, не сходи!</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За край свой насмерть стой!</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За правое  дело стой смело!</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Жить – Родине служить.</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Счастье Родины – дороже жизни.</w:t>
      </w:r>
    </w:p>
    <w:p w:rsidR="008E59F1" w:rsidRPr="0065159F" w:rsidRDefault="008E59F1" w:rsidP="00793CCC">
      <w:pPr>
        <w:pStyle w:val="a4"/>
        <w:numPr>
          <w:ilvl w:val="0"/>
          <w:numId w:val="56"/>
        </w:num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Не тот герой, кто награду ждет – а тот герой, кто за народ идет!</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 xml:space="preserve">Дети, вы преодолели первое испытание, прошли сквозь ворота богатырские, но настоящее испытание ждет вас впереди. </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lastRenderedPageBreak/>
        <w:t>Показ репродукции картины В</w:t>
      </w:r>
      <w:r w:rsidR="003E2E7E">
        <w:rPr>
          <w:rFonts w:ascii="Times New Roman" w:hAnsi="Times New Roman" w:cs="Times New Roman"/>
          <w:i/>
          <w:sz w:val="28"/>
          <w:szCs w:val="28"/>
        </w:rPr>
        <w:t>.</w:t>
      </w:r>
      <w:r w:rsidRPr="0065159F">
        <w:rPr>
          <w:rFonts w:ascii="Times New Roman" w:hAnsi="Times New Roman" w:cs="Times New Roman"/>
          <w:i/>
          <w:sz w:val="28"/>
          <w:szCs w:val="28"/>
        </w:rPr>
        <w:t xml:space="preserve"> Васнецова «Три богатыря».</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фрагмент симфонии А.П. Бородина «Богатырская».</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Кто встречает нас за воротами богатырскими? Да, вы правы, это богатыри славные, былинные. Ой вы гой еси, добры молодцы да красны девицы, а и много было богатырей на земле Русской. Назовите имена великих богатырей – славы да гордости земли Русской.</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 xml:space="preserve">Дети называют имена. За правильный ответ получают карточку с предметом экипировки богатыря. Музыкальный руководитель уточняет названия предметов. </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Демонстрируется картина К.А. Васильева «Настасья Микулишна».</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музыка: М.П. Мусоргский «Рассвет на Москве-реке».</w:t>
      </w:r>
    </w:p>
    <w:p w:rsidR="008E59F1" w:rsidRPr="0065159F" w:rsidRDefault="008E59F1" w:rsidP="0065159F">
      <w:pPr>
        <w:spacing w:after="0" w:line="360" w:lineRule="auto"/>
        <w:jc w:val="both"/>
        <w:rPr>
          <w:rFonts w:ascii="Times New Roman" w:hAnsi="Times New Roman" w:cs="Times New Roman"/>
          <w:b/>
          <w:sz w:val="28"/>
          <w:szCs w:val="28"/>
        </w:rPr>
      </w:pPr>
      <w:r w:rsidRPr="0065159F">
        <w:rPr>
          <w:rFonts w:ascii="Times New Roman" w:hAnsi="Times New Roman" w:cs="Times New Roman"/>
          <w:b/>
          <w:sz w:val="28"/>
          <w:szCs w:val="28"/>
        </w:rPr>
        <w:t xml:space="preserve">Музыкальный руководитель. </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Едет поляницаудалая,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Удалая поляничища великая,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 xml:space="preserve">Конь под нею как сильна гора, </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Поляница на коне будто сена копна,</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Она палицу булатную покидывает</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Да под облако, под ходячее,</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Одною рукой палицу подхватывает,</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 xml:space="preserve">Как пером-то лебединым ею поигрывает. </w:t>
      </w:r>
    </w:p>
    <w:p w:rsidR="008E59F1" w:rsidRPr="0065159F" w:rsidRDefault="008E59F1" w:rsidP="0065159F">
      <w:pPr>
        <w:spacing w:after="0" w:line="360" w:lineRule="auto"/>
        <w:ind w:left="4248"/>
        <w:jc w:val="both"/>
        <w:rPr>
          <w:rFonts w:ascii="Times New Roman" w:hAnsi="Times New Roman" w:cs="Times New Roman"/>
          <w:i/>
          <w:sz w:val="28"/>
          <w:szCs w:val="28"/>
        </w:rPr>
      </w:pPr>
      <w:r w:rsidRPr="0065159F">
        <w:rPr>
          <w:rFonts w:ascii="Times New Roman" w:hAnsi="Times New Roman" w:cs="Times New Roman"/>
          <w:i/>
          <w:sz w:val="28"/>
          <w:szCs w:val="28"/>
        </w:rPr>
        <w:t>Былина «Илья Муромец и его дочь»</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А ведомы ли вам имена поляниц удалых, богатырок земли русской?</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Дети называют: Василиса Микулична, Настасья-королевична, Настасья Микулична. За правильный ответ дети получают карточку с оружием богатырей. Музыкальный руководитель уточняет название оружия.</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 xml:space="preserve">Второе испытание вы прошли, только и это не испытание было, а испытаньице, а главное испытание впереди. Можете и </w:t>
      </w:r>
      <w:r w:rsidRPr="0065159F">
        <w:rPr>
          <w:rFonts w:ascii="Times New Roman" w:hAnsi="Times New Roman" w:cs="Times New Roman"/>
          <w:sz w:val="28"/>
          <w:szCs w:val="28"/>
        </w:rPr>
        <w:lastRenderedPageBreak/>
        <w:t>в доспехи облачиться. Да вооружиться. Не посрамите же звание богатырей русских. Знаете, на что силу богатырскую тратить будете?</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 xml:space="preserve">Дети высказывают предположения. </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музыка: А.С. Аренский «Фантазии на темы Рябинина для фортепиано с оркестром».</w:t>
      </w:r>
    </w:p>
    <w:p w:rsidR="00191BE6"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Демонстрируются слайды с пейзажами русской природы И.И. Левита</w:t>
      </w:r>
      <w:r w:rsidR="00191BE6">
        <w:rPr>
          <w:rFonts w:ascii="Times New Roman" w:hAnsi="Times New Roman" w:cs="Times New Roman"/>
          <w:i/>
          <w:sz w:val="28"/>
          <w:szCs w:val="28"/>
        </w:rPr>
        <w:t>на, И.И. Шишкина, И.Э. Грабаря.</w:t>
      </w:r>
    </w:p>
    <w:p w:rsidR="008E59F1" w:rsidRPr="00191BE6"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i/>
          <w:sz w:val="28"/>
          <w:szCs w:val="28"/>
        </w:rPr>
        <w:t>(читает на фоне музыки)</w:t>
      </w:r>
      <w:r w:rsidRPr="0065159F">
        <w:rPr>
          <w:rFonts w:ascii="Times New Roman" w:hAnsi="Times New Roman" w:cs="Times New Roman"/>
          <w:b/>
          <w:sz w:val="28"/>
          <w:szCs w:val="28"/>
        </w:rPr>
        <w:t>.</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Широка ты, Русь, по лицу земли!</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В красе царственной развернулася!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У тебя ли нет богатырских сил</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 xml:space="preserve">Старины святой, громких подвигов? </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Уж и есть за что, Русь могучая,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Полюбить тебя, назвать матерью,</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Стать за честь твою против недруга,</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За тебя в нужде сложить голову!</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Вот и главное испытание нас ждет, поступим, как Илья Муромец:</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Как сказал-то Илья да со добра коня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Припадал-то он ко матушке сырой земле:</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Как стучит ведь матушка сыра земля</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Да под той же сторонушкой восточной.</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музыка: Г.В. Свиридов «Колдун».</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Демонстрируются слайды с картиной В</w:t>
      </w:r>
      <w:r w:rsidR="006D520D">
        <w:rPr>
          <w:rFonts w:ascii="Times New Roman" w:hAnsi="Times New Roman" w:cs="Times New Roman"/>
          <w:i/>
          <w:sz w:val="28"/>
          <w:szCs w:val="28"/>
        </w:rPr>
        <w:t>.</w:t>
      </w:r>
      <w:r w:rsidRPr="0065159F">
        <w:rPr>
          <w:rFonts w:ascii="Times New Roman" w:hAnsi="Times New Roman" w:cs="Times New Roman"/>
          <w:i/>
          <w:sz w:val="28"/>
          <w:szCs w:val="28"/>
        </w:rPr>
        <w:t>М</w:t>
      </w:r>
      <w:r w:rsidR="006D520D">
        <w:rPr>
          <w:rFonts w:ascii="Times New Roman" w:hAnsi="Times New Roman" w:cs="Times New Roman"/>
          <w:i/>
          <w:sz w:val="28"/>
          <w:szCs w:val="28"/>
        </w:rPr>
        <w:t>.</w:t>
      </w:r>
      <w:r w:rsidRPr="0065159F">
        <w:rPr>
          <w:rFonts w:ascii="Times New Roman" w:hAnsi="Times New Roman" w:cs="Times New Roman"/>
          <w:i/>
          <w:sz w:val="28"/>
          <w:szCs w:val="28"/>
        </w:rPr>
        <w:t xml:space="preserve"> Васнецова «Бой Добрыни Никитича с трехголовым драконом».</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Вдруг подул ветер, нанесло тучу, но не ветер, не туча эта – налетел Змей Горыныч о двенадцати головах и двенадцати хоботах</w:t>
      </w:r>
      <w:r w:rsidRPr="0065159F">
        <w:rPr>
          <w:rFonts w:ascii="Times New Roman" w:hAnsi="Times New Roman" w:cs="Times New Roman"/>
          <w:i/>
          <w:sz w:val="28"/>
          <w:szCs w:val="28"/>
        </w:rPr>
        <w:t>.</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песня: «Вставайте, люди русские», муз. С. Прокофьева,                 сл. В. Луговского.</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lastRenderedPageBreak/>
        <w:t>Музыкальный руководитель достает куклу Змея Горыныча с развевающимся хвостом из легкой ткани. Игра-импровизация со Змеем Горынычем.</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Победили мы змея Горыныча, отвели беду от  земли Русской.</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главная и побочная партии симфонии А.П</w:t>
      </w:r>
      <w:r w:rsidRPr="0065159F">
        <w:rPr>
          <w:rFonts w:ascii="Times New Roman" w:hAnsi="Times New Roman" w:cs="Times New Roman"/>
          <w:b/>
          <w:sz w:val="28"/>
          <w:szCs w:val="28"/>
        </w:rPr>
        <w:t xml:space="preserve">. </w:t>
      </w:r>
      <w:r w:rsidRPr="0065159F">
        <w:rPr>
          <w:rFonts w:ascii="Times New Roman" w:hAnsi="Times New Roman" w:cs="Times New Roman"/>
          <w:b/>
          <w:i/>
          <w:sz w:val="28"/>
          <w:szCs w:val="28"/>
        </w:rPr>
        <w:t>Бородина «Богатырская».</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А и во славу звучит симфония Александра Порфирьевича Бородина, которая называется «Богатырская». В ней композитор воспел образ могучих богатырей. Слышите, вот они стоят на страже, защищают землю русскую!</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При повторном прослушивании главной партии симфонии мальчики передают образы богатырей через музыкально-ритмические движения. А девочки оркеструют главную партию.</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Любите Родину свою! Музыка рисует просторы земли Русской, передает любовь к ней. Давайте попробуем вокализировать побочную партию «Богатырской симфонии».</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Музыкальный руководитель на фортепиано проигрывает мелодию побочной партии и разучивает ее с детьми на слог «ля».</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В старину былины рассказывали певцы из народа, их называли сказителями-гуслярами. Они владели несколькими мелодиями, в сопровождение которых исполняли известные им былины , а позже былины исполняли речитативом.</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Показ слайда с гуслями.</w:t>
      </w:r>
    </w:p>
    <w:p w:rsidR="008E59F1" w:rsidRPr="0065159F" w:rsidRDefault="008E59F1" w:rsidP="0065159F">
      <w:pPr>
        <w:spacing w:after="0" w:line="360" w:lineRule="auto"/>
        <w:jc w:val="both"/>
        <w:rPr>
          <w:rFonts w:ascii="Times New Roman" w:hAnsi="Times New Roman" w:cs="Times New Roman"/>
          <w:b/>
          <w:i/>
          <w:sz w:val="28"/>
          <w:szCs w:val="28"/>
        </w:rPr>
      </w:pPr>
      <w:r w:rsidRPr="0065159F">
        <w:rPr>
          <w:rFonts w:ascii="Times New Roman" w:hAnsi="Times New Roman" w:cs="Times New Roman"/>
          <w:b/>
          <w:i/>
          <w:sz w:val="28"/>
          <w:szCs w:val="28"/>
        </w:rPr>
        <w:t>Звучит фрагмент русской былины в исполнении гусляров ансамбля «Живая вода».</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r w:rsidRPr="0065159F">
        <w:rPr>
          <w:rFonts w:ascii="Times New Roman" w:hAnsi="Times New Roman" w:cs="Times New Roman"/>
          <w:sz w:val="28"/>
          <w:szCs w:val="28"/>
        </w:rPr>
        <w:t xml:space="preserve">Сегодня я хочу представить еще один экспонат – гусли. Это струнный инструмент. Как видите, корпус у гуслей деревянный. Гусли бывают разного размера. Чем больше корпус у этого инструмента, тем громче его звучание. Собирайтесь, гусляры да сказители, </w:t>
      </w:r>
      <w:r w:rsidRPr="0065159F">
        <w:rPr>
          <w:rFonts w:ascii="Times New Roman" w:hAnsi="Times New Roman" w:cs="Times New Roman"/>
          <w:sz w:val="28"/>
          <w:szCs w:val="28"/>
        </w:rPr>
        <w:lastRenderedPageBreak/>
        <w:t>пришло время пропеть былинный напев, записал его Модест Петрович Мусоргский:</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sz w:val="28"/>
          <w:szCs w:val="28"/>
        </w:rPr>
        <w:t>На честном пиру Владимир стал похаживать:</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«Ай, же вы мои да князи, бояре,</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Сильны русские могучие богатыри!»</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i/>
          <w:sz w:val="28"/>
          <w:szCs w:val="28"/>
        </w:rPr>
        <w:t>Дети садятся в круг, музыкальный руководитель поет былину, а дети по очереди пропевают мелодию по фразам, подыгрывая себе на гуслях.</w:t>
      </w:r>
    </w:p>
    <w:p w:rsidR="008E59F1" w:rsidRPr="0065159F" w:rsidRDefault="008E59F1" w:rsidP="0065159F">
      <w:pPr>
        <w:spacing w:after="0" w:line="360" w:lineRule="auto"/>
        <w:jc w:val="both"/>
        <w:rPr>
          <w:rFonts w:ascii="Times New Roman" w:hAnsi="Times New Roman" w:cs="Times New Roman"/>
          <w:sz w:val="28"/>
          <w:szCs w:val="28"/>
        </w:rPr>
      </w:pPr>
      <w:r w:rsidRPr="0065159F">
        <w:rPr>
          <w:rFonts w:ascii="Times New Roman" w:hAnsi="Times New Roman" w:cs="Times New Roman"/>
          <w:b/>
          <w:sz w:val="28"/>
          <w:szCs w:val="28"/>
        </w:rPr>
        <w:t xml:space="preserve">Музыкальный руководитель. </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В ваших голосах слышится простор и раздолье.</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Песни давние ведет да былинные.</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Поет ветер про любовь, да про смелость,</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Да про дружбу крепкую, да верность,</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Да про Землю нашу Матушку любимую,</w:t>
      </w:r>
    </w:p>
    <w:p w:rsidR="008E59F1" w:rsidRPr="0065159F" w:rsidRDefault="008E59F1" w:rsidP="0065159F">
      <w:pPr>
        <w:spacing w:after="0" w:line="360" w:lineRule="auto"/>
        <w:ind w:left="1416"/>
        <w:jc w:val="both"/>
        <w:rPr>
          <w:rFonts w:ascii="Times New Roman" w:hAnsi="Times New Roman" w:cs="Times New Roman"/>
          <w:sz w:val="28"/>
          <w:szCs w:val="28"/>
        </w:rPr>
      </w:pPr>
      <w:r w:rsidRPr="0065159F">
        <w:rPr>
          <w:rFonts w:ascii="Times New Roman" w:hAnsi="Times New Roman" w:cs="Times New Roman"/>
          <w:sz w:val="28"/>
          <w:szCs w:val="28"/>
        </w:rPr>
        <w:t>Да про мудрость добра всесильную!</w:t>
      </w:r>
    </w:p>
    <w:p w:rsidR="008E59F1" w:rsidRPr="0065159F" w:rsidRDefault="008E59F1" w:rsidP="0065159F">
      <w:pPr>
        <w:spacing w:after="0" w:line="360" w:lineRule="auto"/>
        <w:jc w:val="both"/>
        <w:rPr>
          <w:rFonts w:ascii="Times New Roman" w:hAnsi="Times New Roman" w:cs="Times New Roman"/>
          <w:i/>
          <w:sz w:val="28"/>
          <w:szCs w:val="28"/>
        </w:rPr>
      </w:pPr>
      <w:r w:rsidRPr="0065159F">
        <w:rPr>
          <w:rFonts w:ascii="Times New Roman" w:hAnsi="Times New Roman" w:cs="Times New Roman"/>
          <w:sz w:val="28"/>
          <w:szCs w:val="28"/>
        </w:rPr>
        <w:t xml:space="preserve">Вот и прошли мы испытаньица, но главное испытание все-таки впереди: каждый день применять свое мужество, силу, ум и смекалку на благо людей. Да и пройдите под воротами богатырскими, да и с собой возьмите все , что надо. Что с собой возьмете? Чему у богатырей научились? А сейчас я с вами прощаюсь, до новых встреч! </w:t>
      </w:r>
    </w:p>
    <w:p w:rsidR="003A59CF" w:rsidRPr="0065159F" w:rsidRDefault="003A59CF" w:rsidP="0065159F">
      <w:pPr>
        <w:spacing w:after="0" w:line="360" w:lineRule="auto"/>
        <w:jc w:val="both"/>
        <w:rPr>
          <w:rFonts w:ascii="Times New Roman" w:hAnsi="Times New Roman" w:cs="Times New Roman"/>
          <w:b/>
          <w:i/>
          <w:sz w:val="28"/>
          <w:szCs w:val="28"/>
        </w:rPr>
      </w:pPr>
    </w:p>
    <w:p w:rsidR="003A59CF" w:rsidRPr="0065159F" w:rsidRDefault="003A59CF" w:rsidP="0065159F">
      <w:pPr>
        <w:spacing w:after="0" w:line="360" w:lineRule="auto"/>
        <w:ind w:left="708"/>
        <w:jc w:val="both"/>
        <w:rPr>
          <w:rFonts w:ascii="Times New Roman" w:eastAsia="Times New Roman" w:hAnsi="Times New Roman" w:cs="Times New Roman"/>
          <w:b/>
          <w:sz w:val="28"/>
          <w:szCs w:val="28"/>
          <w:lang w:eastAsia="ru-RU"/>
        </w:rPr>
      </w:pPr>
      <w:r w:rsidRPr="0065159F">
        <w:rPr>
          <w:rFonts w:ascii="Times New Roman" w:eastAsia="Times New Roman" w:hAnsi="Times New Roman" w:cs="Times New Roman"/>
          <w:b/>
          <w:sz w:val="28"/>
          <w:szCs w:val="28"/>
          <w:lang w:eastAsia="ru-RU"/>
        </w:rPr>
        <w:t>Тема 6. Н.А. Римский-Корсаков. Опера  «Сказка о царе Салтане».</w:t>
      </w:r>
    </w:p>
    <w:p w:rsidR="003A59CF" w:rsidRPr="0065159F" w:rsidRDefault="003A59CF" w:rsidP="0065159F">
      <w:pPr>
        <w:spacing w:after="0" w:line="360" w:lineRule="auto"/>
        <w:rPr>
          <w:rFonts w:ascii="Times New Roman" w:eastAsia="Calibr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 xml:space="preserve">Интеграция </w:t>
      </w:r>
      <w:r w:rsidRPr="0065159F">
        <w:rPr>
          <w:rFonts w:ascii="Times New Roman" w:eastAsia="Calibri" w:hAnsi="Times New Roman" w:cs="Times New Roman"/>
          <w:sz w:val="28"/>
          <w:szCs w:val="28"/>
        </w:rPr>
        <w:t>ОО «Познавательное-речевое развитие»,  ОО «Художественно-эстетическое развитие», ОО «Социально-личностное развитие»</w:t>
      </w:r>
    </w:p>
    <w:p w:rsidR="003A59CF" w:rsidRPr="0065159F" w:rsidRDefault="003A59CF" w:rsidP="0065159F">
      <w:pPr>
        <w:widowControl w:val="0"/>
        <w:tabs>
          <w:tab w:val="left" w:pos="5804"/>
        </w:tabs>
        <w:spacing w:after="0" w:line="360" w:lineRule="auto"/>
        <w:jc w:val="both"/>
        <w:rPr>
          <w:rFonts w:ascii="Times New Roman" w:hAnsi="Times New Roman" w:cs="Times New Roman"/>
          <w:sz w:val="28"/>
          <w:szCs w:val="28"/>
        </w:rPr>
      </w:pPr>
      <w:r w:rsidRPr="0065159F">
        <w:rPr>
          <w:rFonts w:ascii="Times New Roman" w:eastAsia="Segoe UI" w:hAnsi="Times New Roman" w:cs="Times New Roman"/>
          <w:b/>
          <w:bCs/>
          <w:color w:val="000000"/>
          <w:sz w:val="28"/>
          <w:szCs w:val="28"/>
          <w:shd w:val="clear" w:color="auto" w:fill="FFFFFF"/>
          <w:lang w:eastAsia="ru-RU" w:bidi="ru-RU"/>
        </w:rPr>
        <w:t xml:space="preserve">Цель. </w:t>
      </w:r>
      <w:r w:rsidRPr="0065159F">
        <w:rPr>
          <w:rFonts w:ascii="Times New Roman" w:eastAsia="Segoe UI" w:hAnsi="Times New Roman" w:cs="Times New Roman"/>
          <w:bCs/>
          <w:color w:val="000000"/>
          <w:sz w:val="28"/>
          <w:szCs w:val="28"/>
          <w:shd w:val="clear" w:color="auto" w:fill="FFFFFF"/>
          <w:lang w:eastAsia="ru-RU" w:bidi="ru-RU"/>
        </w:rPr>
        <w:t>Развитие</w:t>
      </w:r>
      <w:r w:rsidRPr="0065159F">
        <w:rPr>
          <w:rFonts w:ascii="Times New Roman" w:hAnsi="Times New Roman" w:cs="Times New Roman"/>
          <w:sz w:val="28"/>
          <w:szCs w:val="28"/>
        </w:rPr>
        <w:t>эмоциональной отзывчивости детей старшего дошкольного возраста в процессе восприятия  классической музыки.</w:t>
      </w:r>
    </w:p>
    <w:p w:rsidR="003A59CF" w:rsidRPr="0065159F" w:rsidRDefault="003A59CF"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Задачи:</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познакомить детей с оперой Н.А. Римского-Корсакова «Сказка о царе Салтане», с ее яркими фрагментами;</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представлять музыкальные образы;</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lastRenderedPageBreak/>
        <w:t>вызвать интерес к восприятию фрагментов оперы;</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развивать образное мышление, творческое воображение;</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формировать умения выражать свои музыкальные впечатления в рисунках;</w:t>
      </w:r>
    </w:p>
    <w:p w:rsidR="003A59CF" w:rsidRPr="0065159F" w:rsidRDefault="003A59CF" w:rsidP="00793CCC">
      <w:pPr>
        <w:widowControl w:val="0"/>
        <w:numPr>
          <w:ilvl w:val="0"/>
          <w:numId w:val="51"/>
        </w:numPr>
        <w:tabs>
          <w:tab w:val="left" w:pos="5804"/>
        </w:tabs>
        <w:spacing w:after="0" w:line="360" w:lineRule="auto"/>
        <w:ind w:left="357" w:hanging="357"/>
        <w:contextualSpacing/>
        <w:jc w:val="both"/>
        <w:rPr>
          <w:rFonts w:ascii="Times New Roman" w:eastAsia="Segoe UI" w:hAnsi="Times New Roman" w:cs="Times New Roman"/>
          <w:sz w:val="28"/>
          <w:szCs w:val="28"/>
        </w:rPr>
      </w:pPr>
      <w:r w:rsidRPr="0065159F">
        <w:rPr>
          <w:rFonts w:ascii="Times New Roman" w:eastAsia="Segoe UI" w:hAnsi="Times New Roman" w:cs="Times New Roman"/>
          <w:color w:val="000000"/>
          <w:sz w:val="28"/>
          <w:szCs w:val="28"/>
          <w:shd w:val="clear" w:color="auto" w:fill="FFFFFF"/>
          <w:lang w:eastAsia="ru-RU" w:bidi="ru-RU"/>
        </w:rPr>
        <w:t>воспитывать умение работать в коллективе.</w:t>
      </w:r>
    </w:p>
    <w:p w:rsidR="003A59CF" w:rsidRPr="0065159F" w:rsidRDefault="003A59CF" w:rsidP="0065159F">
      <w:pPr>
        <w:widowControl w:val="0"/>
        <w:tabs>
          <w:tab w:val="left" w:pos="5804"/>
        </w:tabs>
        <w:spacing w:after="0" w:line="360" w:lineRule="auto"/>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Предварительная работа:</w:t>
      </w:r>
    </w:p>
    <w:p w:rsidR="003A59CF" w:rsidRPr="0065159F" w:rsidRDefault="003A59CF" w:rsidP="0065159F">
      <w:pPr>
        <w:widowControl w:val="0"/>
        <w:numPr>
          <w:ilvl w:val="0"/>
          <w:numId w:val="32"/>
        </w:numPr>
        <w:tabs>
          <w:tab w:val="left" w:pos="5804"/>
        </w:tabs>
        <w:spacing w:after="0" w:line="360" w:lineRule="auto"/>
        <w:ind w:left="357" w:hanging="357"/>
        <w:contextualSpacing/>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подготовка медиапособия;</w:t>
      </w:r>
    </w:p>
    <w:p w:rsidR="003A59CF" w:rsidRPr="0065159F" w:rsidRDefault="003A59CF" w:rsidP="0065159F">
      <w:pPr>
        <w:widowControl w:val="0"/>
        <w:numPr>
          <w:ilvl w:val="0"/>
          <w:numId w:val="32"/>
        </w:numPr>
        <w:tabs>
          <w:tab w:val="left" w:pos="5804"/>
        </w:tabs>
        <w:spacing w:after="0" w:line="360" w:lineRule="auto"/>
        <w:ind w:left="357" w:hanging="357"/>
        <w:contextualSpacing/>
        <w:jc w:val="both"/>
        <w:rPr>
          <w:rFonts w:ascii="Times New Roman" w:eastAsia="Segoe UI" w:hAnsi="Times New Roman" w:cs="Times New Roman"/>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знакомство с литературным произведением А.С. Пушкина «Сказка о царе Салтане»</w:t>
      </w:r>
    </w:p>
    <w:p w:rsidR="003A59CF" w:rsidRPr="0065159F" w:rsidRDefault="003A59CF" w:rsidP="0065159F">
      <w:pPr>
        <w:widowControl w:val="0"/>
        <w:tabs>
          <w:tab w:val="left" w:pos="5804"/>
        </w:tabs>
        <w:spacing w:after="0" w:line="360" w:lineRule="auto"/>
        <w:jc w:val="both"/>
        <w:rPr>
          <w:rFonts w:ascii="Times New Roman" w:eastAsia="Segoe UI" w:hAnsi="Times New Roman" w:cs="Times New Roman"/>
          <w:b/>
          <w:bCs/>
          <w:color w:val="000000"/>
          <w:sz w:val="28"/>
          <w:szCs w:val="28"/>
          <w:shd w:val="clear" w:color="auto" w:fill="FFFFFF"/>
          <w:lang w:eastAsia="ru-RU" w:bidi="ru-RU"/>
        </w:rPr>
      </w:pPr>
      <w:r w:rsidRPr="0065159F">
        <w:rPr>
          <w:rFonts w:ascii="Times New Roman" w:eastAsia="Segoe UI" w:hAnsi="Times New Roman" w:cs="Times New Roman"/>
          <w:b/>
          <w:bCs/>
          <w:color w:val="000000"/>
          <w:sz w:val="28"/>
          <w:szCs w:val="28"/>
          <w:shd w:val="clear" w:color="auto" w:fill="FFFFFF"/>
          <w:lang w:eastAsia="ru-RU" w:bidi="ru-RU"/>
        </w:rPr>
        <w:t>Демонстрационный материал:</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иллюстрации и картины по сюжету поэмы «Сказка о царе Салтане»</w:t>
      </w:r>
      <w:r w:rsidR="00F13B49">
        <w:rPr>
          <w:rFonts w:ascii="Times New Roman" w:eastAsia="Segoe UI" w:hAnsi="Times New Roman" w:cs="Times New Roman"/>
          <w:color w:val="000000"/>
          <w:sz w:val="28"/>
          <w:szCs w:val="28"/>
          <w:shd w:val="clear" w:color="auto" w:fill="FFFFFF"/>
          <w:lang w:eastAsia="ru-RU" w:bidi="ru-RU"/>
        </w:rPr>
        <w:t xml:space="preserve"> (Приложение 16.)</w:t>
      </w:r>
      <w:r w:rsidRPr="0065159F">
        <w:rPr>
          <w:rFonts w:ascii="Times New Roman" w:eastAsia="Segoe UI" w:hAnsi="Times New Roman" w:cs="Times New Roman"/>
          <w:color w:val="000000"/>
          <w:sz w:val="28"/>
          <w:szCs w:val="28"/>
          <w:shd w:val="clear" w:color="auto" w:fill="FFFFFF"/>
          <w:lang w:eastAsia="ru-RU" w:bidi="ru-RU"/>
        </w:rPr>
        <w:t xml:space="preserve">; </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Times New Roman" w:hAnsi="Times New Roman" w:cs="Times New Roman"/>
          <w:sz w:val="28"/>
          <w:szCs w:val="28"/>
          <w:lang w:eastAsia="ru-RU"/>
        </w:rPr>
        <w:t>фонограммы отрывков из оперы («Полет шмеля», тема города «Леденца», «Три чуда», «Богатыри», «Белочка», «Царевна-Лебедь», «Фанфары».);</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Times New Roman" w:hAnsi="Times New Roman" w:cs="Times New Roman"/>
          <w:sz w:val="28"/>
          <w:szCs w:val="28"/>
          <w:lang w:eastAsia="ru-RU"/>
        </w:rPr>
        <w:t>ленточки по количеству детей голубого цвета или шарфики;</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color w:val="000000"/>
          <w:sz w:val="28"/>
          <w:szCs w:val="28"/>
          <w:shd w:val="clear" w:color="auto" w:fill="FFFFFF"/>
          <w:lang w:eastAsia="ru-RU" w:bidi="ru-RU"/>
        </w:rPr>
        <w:t>фрагменты из фильма-оперы «Сказка о царе Салтане»</w:t>
      </w:r>
      <w:r w:rsidRPr="0065159F">
        <w:rPr>
          <w:rFonts w:ascii="Times New Roman" w:eastAsia="Segoe UI" w:hAnsi="Times New Roman" w:cs="Times New Roman"/>
          <w:bCs/>
          <w:color w:val="000000"/>
          <w:sz w:val="28"/>
          <w:szCs w:val="28"/>
          <w:shd w:val="clear" w:color="auto" w:fill="FFFFFF"/>
          <w:lang w:eastAsia="ru-RU" w:bidi="ru-RU"/>
        </w:rPr>
        <w:t>;</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bCs/>
          <w:color w:val="000000"/>
          <w:sz w:val="28"/>
          <w:szCs w:val="28"/>
          <w:shd w:val="clear" w:color="auto" w:fill="FFFFFF"/>
          <w:lang w:eastAsia="ru-RU" w:bidi="ru-RU"/>
        </w:rPr>
        <w:t>металлофоны – 10 шт.;</w:t>
      </w:r>
    </w:p>
    <w:p w:rsidR="003A59CF" w:rsidRPr="0065159F" w:rsidRDefault="003A59CF" w:rsidP="0065159F">
      <w:pPr>
        <w:widowControl w:val="0"/>
        <w:numPr>
          <w:ilvl w:val="0"/>
          <w:numId w:val="17"/>
        </w:numPr>
        <w:tabs>
          <w:tab w:val="left" w:pos="5804"/>
        </w:tabs>
        <w:spacing w:after="0" w:line="360" w:lineRule="auto"/>
        <w:ind w:left="357" w:hanging="357"/>
        <w:jc w:val="both"/>
        <w:rPr>
          <w:rFonts w:ascii="Times New Roman" w:eastAsia="Segoe UI" w:hAnsi="Times New Roman" w:cs="Times New Roman"/>
          <w:bCs/>
          <w:color w:val="000000"/>
          <w:sz w:val="28"/>
          <w:szCs w:val="28"/>
          <w:shd w:val="clear" w:color="auto" w:fill="FFFFFF"/>
          <w:lang w:eastAsia="ru-RU" w:bidi="ru-RU"/>
        </w:rPr>
      </w:pPr>
      <w:r w:rsidRPr="0065159F">
        <w:rPr>
          <w:rFonts w:ascii="Times New Roman" w:eastAsia="Segoe UI" w:hAnsi="Times New Roman" w:cs="Times New Roman"/>
          <w:bCs/>
          <w:color w:val="000000"/>
          <w:sz w:val="28"/>
          <w:szCs w:val="28"/>
          <w:shd w:val="clear" w:color="auto" w:fill="FFFFFF"/>
          <w:lang w:eastAsia="ru-RU" w:bidi="ru-RU"/>
        </w:rPr>
        <w:t xml:space="preserve">краски, кисточки, бумага по количеству детей. </w:t>
      </w:r>
    </w:p>
    <w:p w:rsidR="003A59CF" w:rsidRPr="0065159F" w:rsidRDefault="003A59CF" w:rsidP="0065159F">
      <w:pPr>
        <w:spacing w:after="0" w:line="360" w:lineRule="auto"/>
        <w:jc w:val="both"/>
        <w:rPr>
          <w:rFonts w:ascii="Times New Roman" w:hAnsi="Times New Roman" w:cs="Times New Roman"/>
          <w:sz w:val="28"/>
          <w:szCs w:val="28"/>
        </w:rPr>
      </w:pPr>
    </w:p>
    <w:p w:rsidR="003A59CF" w:rsidRPr="0065159F" w:rsidRDefault="003A59CF" w:rsidP="0065159F">
      <w:pPr>
        <w:keepNext/>
        <w:keepLines/>
        <w:widowControl w:val="0"/>
        <w:spacing w:after="0" w:line="360" w:lineRule="auto"/>
        <w:jc w:val="center"/>
        <w:outlineLvl w:val="7"/>
        <w:rPr>
          <w:rFonts w:ascii="Times New Roman" w:eastAsia="Trebuchet MS" w:hAnsi="Times New Roman" w:cs="Times New Roman"/>
          <w:b/>
          <w:i/>
          <w:sz w:val="28"/>
          <w:szCs w:val="28"/>
        </w:rPr>
      </w:pPr>
      <w:r w:rsidRPr="0065159F">
        <w:rPr>
          <w:rFonts w:ascii="Times New Roman" w:eastAsia="Trebuchet MS" w:hAnsi="Times New Roman" w:cs="Times New Roman"/>
          <w:b/>
          <w:i/>
          <w:sz w:val="28"/>
          <w:szCs w:val="28"/>
        </w:rPr>
        <w:t>Ход занятия 1</w:t>
      </w: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t>Звучит тема города Леденца из антракта Три чуда» к опере Н.А.Римского – Корсаковы «Сказка о царе Салтане».</w:t>
      </w: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sz w:val="28"/>
          <w:szCs w:val="28"/>
          <w:lang w:eastAsia="ru-RU"/>
        </w:rPr>
        <w:t>Музыкальный руководитель.</w:t>
      </w:r>
      <w:r w:rsidRPr="0065159F">
        <w:rPr>
          <w:rFonts w:ascii="Times New Roman" w:eastAsia="Times New Roman" w:hAnsi="Times New Roman" w:cs="Times New Roman"/>
          <w:sz w:val="28"/>
          <w:szCs w:val="28"/>
          <w:lang w:eastAsia="ru-RU"/>
        </w:rPr>
        <w:t xml:space="preserve"> Волшебная музыка привела нас сегодня на встречу. Волшебная она потому, что придумана композитором Николаем Андреевичем Римским – Корсаковым к одной из самых удивительных сказок, которую, наверное, вы все хорошо знаете. Послушайте ее начало: </w:t>
      </w:r>
      <w:r w:rsidRPr="0065159F">
        <w:rPr>
          <w:rFonts w:ascii="Times New Roman" w:eastAsia="Times New Roman" w:hAnsi="Times New Roman" w:cs="Times New Roman"/>
          <w:b/>
          <w:i/>
          <w:sz w:val="28"/>
          <w:szCs w:val="28"/>
          <w:lang w:eastAsia="ru-RU"/>
        </w:rPr>
        <w:t xml:space="preserve">«Три девицы под окном пряли поздно вечерком». </w:t>
      </w: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sz w:val="28"/>
          <w:szCs w:val="28"/>
          <w:lang w:eastAsia="ru-RU"/>
        </w:rPr>
        <w:t>Кто может сказать о чем эта книга, и кто в ней герои, кто написал эту сказку</w:t>
      </w:r>
      <w:r w:rsidRPr="0065159F">
        <w:rPr>
          <w:rFonts w:ascii="Times New Roman" w:eastAsia="Times New Roman" w:hAnsi="Times New Roman" w:cs="Times New Roman"/>
          <w:i/>
          <w:sz w:val="28"/>
          <w:szCs w:val="28"/>
          <w:lang w:eastAsia="ru-RU"/>
        </w:rPr>
        <w:t xml:space="preserve">?(ответы детей, по их ответам на мольберте выкладываются </w:t>
      </w:r>
      <w:r w:rsidRPr="0065159F">
        <w:rPr>
          <w:rFonts w:ascii="Times New Roman" w:eastAsia="Times New Roman" w:hAnsi="Times New Roman" w:cs="Times New Roman"/>
          <w:i/>
          <w:sz w:val="28"/>
          <w:szCs w:val="28"/>
          <w:lang w:eastAsia="ru-RU"/>
        </w:rPr>
        <w:lastRenderedPageBreak/>
        <w:t>иллюстрации к сказке – Царевна Лебедь, царь СалтанГвидон, Шмель, портрет композитора, поэта).</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Итак, мы с вами сегодня находимся в сказке с длинным и сложным названием «Сказка о царе Салтане, о сыне его славном и могучем богатыре князе ГвидонеСалтановиче, и</w:t>
      </w:r>
      <w:r w:rsidR="006D520D">
        <w:rPr>
          <w:rFonts w:ascii="Times New Roman" w:eastAsia="Times New Roman" w:hAnsi="Times New Roman" w:cs="Times New Roman"/>
          <w:sz w:val="28"/>
          <w:szCs w:val="28"/>
          <w:lang w:eastAsia="ru-RU"/>
        </w:rPr>
        <w:t xml:space="preserve"> о прекрасной царевне Лебеди»</w:t>
      </w:r>
      <w:r w:rsidR="00B21E4D">
        <w:rPr>
          <w:rFonts w:ascii="Times New Roman" w:eastAsia="Times New Roman" w:hAnsi="Times New Roman" w:cs="Times New Roman"/>
          <w:sz w:val="28"/>
          <w:szCs w:val="28"/>
          <w:lang w:eastAsia="ru-RU"/>
        </w:rPr>
        <w:t>…</w:t>
      </w:r>
      <w:r w:rsidRPr="0065159F">
        <w:rPr>
          <w:rFonts w:ascii="Times New Roman" w:eastAsia="Times New Roman" w:hAnsi="Times New Roman" w:cs="Times New Roman"/>
          <w:sz w:val="28"/>
          <w:szCs w:val="28"/>
          <w:lang w:eastAsia="ru-RU"/>
        </w:rPr>
        <w:t xml:space="preserve"> Но мы привыкли называть эту сказку короче – просто «Сказка царе Салтане». Оперу на сюжет этой сказки написал великий русский композитор Н.А. Римский – Корсаков. </w:t>
      </w:r>
      <w:r w:rsidRPr="0065159F">
        <w:rPr>
          <w:rFonts w:ascii="Times New Roman" w:eastAsia="Times New Roman" w:hAnsi="Times New Roman" w:cs="Times New Roman"/>
          <w:i/>
          <w:sz w:val="28"/>
          <w:szCs w:val="28"/>
          <w:lang w:eastAsia="ru-RU"/>
        </w:rPr>
        <w:t xml:space="preserve">(Опера – музыкальный спектакль, где диалоге заменяются ариями-песнями). </w:t>
      </w:r>
      <w:r w:rsidRPr="0065159F">
        <w:rPr>
          <w:rFonts w:ascii="Times New Roman" w:eastAsia="Times New Roman" w:hAnsi="Times New Roman" w:cs="Times New Roman"/>
          <w:sz w:val="28"/>
          <w:szCs w:val="28"/>
          <w:lang w:eastAsia="ru-RU"/>
        </w:rPr>
        <w:t>В опере «Сказка о царе Салтане» весь сюжет сохранен точно таким, как его придумал Пушкин. Но композитор Римский-Корсаков сочинил удивительные музыкальные темы для того, чтобы показать всех героев Пушкина.</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Помните, сказка А.С.Пушкина начинается словами:</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Три девицы под окном</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Пряли поздно вечерком.</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Каждая из девиц мечтала стать женой царя, но он выбрал ту, которая хотела подарить ему сына. Свадьбу быстро сыграли, в тот же день их обвенчали. Помните, что дальше было?</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У царицы родился сын – царевич по имени Гвидон, а в это время царь Салтан был в отъезде – на войне. И злые ткачиха, повариха и баба Бабариха подсунули в сумку гонца подложное письмо, в котором написали. Что царь Салтан приказал заточить царицу и царевича в бочку и бросить их в синее море. Но волны спасли царицу и царевича – выбросили их на сушу. Так они оказались на острове под названием Леденец. Вот сейчас первый отрывок, который мы с вами послушаем, и будет изображать этот остров Леденец.</w:t>
      </w: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Звучит тема города Леденца из начала антракта «Три чуда».</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 xml:space="preserve">Музыка в этом отрывке – необычная. Прослушав ее, можно представить себе, будто волны набегают одна на другую, так звучат инструменты оркестра. Ведь композитор Римский – Корсаков был сначала морским офицером, даже </w:t>
      </w:r>
      <w:r w:rsidRPr="0065159F">
        <w:rPr>
          <w:rFonts w:ascii="Times New Roman" w:eastAsia="Times New Roman" w:hAnsi="Times New Roman" w:cs="Times New Roman"/>
          <w:sz w:val="28"/>
          <w:szCs w:val="28"/>
          <w:lang w:eastAsia="ru-RU"/>
        </w:rPr>
        <w:lastRenderedPageBreak/>
        <w:t>плавал на корабле вокруг света. Никто лучше него не умел передавать в музыке изображение моря. Вот и здесь, в этом отрывке, мы словно видим живое переливание воды, волны, набегающие на морской берег.</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Ветер на море гуляет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И кораблик подгоняет,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Он бежит себе в волнах</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На раздутых парусах.</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Образ морских волн создается потому, что музыка звучит плавно, с равномерным усилением и затиханием. В музыкальную тему постепенно включаются разные группы оркестра.</w:t>
      </w: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t>Дети слушают отрывок и рассказывают, что слышали, как волны моря набегают на берег. Это показал автор своей музыкой, вступлением разных инструментов оркестра.</w:t>
      </w: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t xml:space="preserve">Затем детям при завершающим прослушивании предлагаются подвигаться под музыку,  изображая с помощью предметов (голубых ленточек или шарфиков) морские волны. </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 xml:space="preserve">Что же произошло в сказке дальше? </w:t>
      </w:r>
    </w:p>
    <w:p w:rsidR="003A59CF" w:rsidRPr="0065159F" w:rsidRDefault="003A59CF" w:rsidP="0065159F">
      <w:pPr>
        <w:spacing w:after="0" w:line="360" w:lineRule="auto"/>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Звучит тема Царевны – Лебедь (начало отрывка).</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Царевич Гвидон и царица вышли из бочки, увидели остров Леденец, и царевич пошел на берег – поискать что–нибудь для «доброго ужина». Но вдруг он увидел, как на волне плывет прекрасная лебедь-птица, а над ней вьется злой коршун.</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К морю лишь подходит он,</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Вот и слышит будто стон…</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Видно, на море не тихо;</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Смотрит – видит, дело лихо:</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Бьется лебедь средь зыбей,</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Коршун носится над ней…</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Но как раз стрела запела –</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lastRenderedPageBreak/>
        <w:t>В шею коршуна задела –</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Коршун в море кровь пролил.</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Лук царевич опустил.</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Смотрит: коршун в море тонет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И не птичьим криком стонет,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Лебедь около плывет,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Злого коршуна клюет…</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И царевичу потом</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Молвит русским языком:</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«Ты, царевич, мой спаситель, мой могучий избавитель…</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Ты не лебедь ведь избавил,</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Девицу в живых оставил;</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Ты не коршуна убил,</w:t>
      </w:r>
    </w:p>
    <w:p w:rsidR="003A59CF" w:rsidRPr="0065159F" w:rsidRDefault="003A59CF" w:rsidP="0065159F">
      <w:pPr>
        <w:spacing w:after="0" w:line="360" w:lineRule="auto"/>
        <w:ind w:left="1416"/>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Чародея подстрелил».</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После того как царевич спас лебедь – птицу, лебедь благодарит его. Вот сейчас в музыке мы услышим словно всплески воды, высокие звуки, рисующие, как лебедь взлетает в поверхности моря.</w:t>
      </w: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t>Дети слушают отрывок и рассказывают о подражательных звуках оркестра, который имитирует капли воды, движения лебедя-птицы на волнах.</w:t>
      </w:r>
    </w:p>
    <w:p w:rsidR="003A59CF" w:rsidRPr="0065159F" w:rsidRDefault="003A59CF" w:rsidP="0065159F">
      <w:pPr>
        <w:spacing w:after="0" w:line="360" w:lineRule="auto"/>
        <w:jc w:val="both"/>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А теперь посмотрите, как эта сцена проходит в самом спектакле.</w:t>
      </w: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 xml:space="preserve">Демонстрируется фрагмент появления «Царевны-Лебедь» в фильме-опере «Сказка о </w:t>
      </w:r>
    </w:p>
    <w:p w:rsidR="003A59CF" w:rsidRPr="0065159F" w:rsidRDefault="003A59CF" w:rsidP="0065159F">
      <w:pPr>
        <w:spacing w:after="0" w:line="360" w:lineRule="auto"/>
        <w:jc w:val="both"/>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цареСалтане».</w:t>
      </w: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p>
    <w:p w:rsidR="003A59CF" w:rsidRPr="0065159F" w:rsidRDefault="003A59CF" w:rsidP="0065159F">
      <w:pPr>
        <w:spacing w:after="0" w:line="360" w:lineRule="auto"/>
        <w:jc w:val="both"/>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lastRenderedPageBreak/>
        <w:t>Затем детям предлагается изобразить (по желанию) в рисунках наиболее яркий музыкальный фрагмент, прослушанный в ходе занятия («море», «Царевну-Лебедь», «битва с коршуном»).</w:t>
      </w:r>
    </w:p>
    <w:p w:rsidR="003A59CF" w:rsidRPr="0065159F" w:rsidRDefault="003A59CF" w:rsidP="0065159F">
      <w:pPr>
        <w:spacing w:after="0" w:line="360" w:lineRule="auto"/>
        <w:rPr>
          <w:rFonts w:ascii="Times New Roman" w:eastAsia="Times New Roman" w:hAnsi="Times New Roman" w:cs="Times New Roman"/>
          <w:sz w:val="28"/>
          <w:szCs w:val="28"/>
          <w:lang w:eastAsia="ru-RU"/>
        </w:rPr>
      </w:pPr>
    </w:p>
    <w:p w:rsidR="003A59CF" w:rsidRPr="0065159F" w:rsidRDefault="003A59CF" w:rsidP="0065159F">
      <w:pPr>
        <w:spacing w:after="0" w:line="360" w:lineRule="auto"/>
        <w:jc w:val="center"/>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Ход занятия 2</w:t>
      </w:r>
    </w:p>
    <w:p w:rsidR="003A59CF" w:rsidRPr="0065159F" w:rsidRDefault="003A59CF" w:rsidP="0065159F">
      <w:pPr>
        <w:spacing w:after="0" w:line="360" w:lineRule="auto"/>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Звучит тема Царевны – Лебедь.</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 xml:space="preserve">Ребята, вы узнаете музыку? Куда переносит нас с вами она, в какую сказку?  </w:t>
      </w:r>
      <w:r w:rsidRPr="0065159F">
        <w:rPr>
          <w:rFonts w:ascii="Times New Roman" w:eastAsia="Times New Roman" w:hAnsi="Times New Roman" w:cs="Times New Roman"/>
          <w:i/>
          <w:sz w:val="28"/>
          <w:szCs w:val="28"/>
          <w:lang w:eastAsia="ru-RU"/>
        </w:rPr>
        <w:t>(Ответы детей.)</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sz w:val="28"/>
          <w:szCs w:val="28"/>
          <w:lang w:eastAsia="ru-RU"/>
        </w:rPr>
        <w:t xml:space="preserve">Верно, это музыка рисует нам образ Царевны-Лебедь, которую спас отважный князь Гвидон. И в награду она дарит чудеса. Вы можете вспомнить. Что это были за чудеса? </w:t>
      </w:r>
      <w:r w:rsidRPr="0065159F">
        <w:rPr>
          <w:rFonts w:ascii="Times New Roman" w:eastAsia="Times New Roman" w:hAnsi="Times New Roman" w:cs="Times New Roman"/>
          <w:i/>
          <w:sz w:val="28"/>
          <w:szCs w:val="28"/>
          <w:lang w:eastAsia="ru-RU"/>
        </w:rPr>
        <w:t>(Ответы детей.)</w:t>
      </w:r>
    </w:p>
    <w:p w:rsidR="003A59CF" w:rsidRPr="0065159F"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u w:val="single"/>
          <w:lang w:eastAsia="ru-RU"/>
        </w:rPr>
        <w:t xml:space="preserve">Первое чудо – белочка. </w:t>
      </w:r>
      <w:r w:rsidRPr="0065159F">
        <w:rPr>
          <w:rFonts w:ascii="Times New Roman" w:eastAsia="Times New Roman" w:hAnsi="Times New Roman" w:cs="Times New Roman"/>
          <w:sz w:val="28"/>
          <w:szCs w:val="28"/>
          <w:lang w:eastAsia="ru-RU"/>
        </w:rPr>
        <w:t>Давайте прочитаем отрывок из этой сказки. А может быть, дети, кто-то из вас помнит эти стихи? Тогда продолжим чтение вмете с вами. Помогайте, ребята, подсказывайте мне слова.</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 xml:space="preserve">Ель растет перед дворцом, </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А под ней хрустальный дом;</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Белка песенки поет</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Да орешки все грызет,</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 xml:space="preserve">А орешки не простые, </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Все скорлупки золотые.</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Кучки равные кладет</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И с присвисточкой поет</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При честном при всем народе:</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«Во саду ли, в огороде».</w:t>
      </w:r>
    </w:p>
    <w:p w:rsidR="003A59CF" w:rsidRPr="0065159F" w:rsidRDefault="003A59CF" w:rsidP="0065159F">
      <w:pPr>
        <w:spacing w:after="0" w:line="360" w:lineRule="auto"/>
        <w:rPr>
          <w:rFonts w:ascii="Times New Roman" w:hAnsi="Times New Roman" w:cs="Times New Roman"/>
          <w:sz w:val="28"/>
          <w:szCs w:val="28"/>
        </w:rPr>
      </w:pPr>
      <w:r w:rsidRPr="0065159F">
        <w:rPr>
          <w:rFonts w:ascii="Times New Roman" w:hAnsi="Times New Roman" w:cs="Times New Roman"/>
          <w:sz w:val="28"/>
          <w:szCs w:val="28"/>
        </w:rPr>
        <w:t xml:space="preserve">Вот сейчас вы услышите. Как музыка нарисует эту волшебную белочку. Ее главную партию исполняет музыкальный инструмент. Который называется флейта. </w:t>
      </w:r>
      <w:r w:rsidRPr="0065159F">
        <w:rPr>
          <w:rFonts w:ascii="Times New Roman" w:hAnsi="Times New Roman" w:cs="Times New Roman"/>
          <w:i/>
          <w:sz w:val="28"/>
          <w:szCs w:val="28"/>
        </w:rPr>
        <w:t>(Показ картинки.)</w:t>
      </w:r>
      <w:r w:rsidRPr="0065159F">
        <w:rPr>
          <w:rFonts w:ascii="Times New Roman" w:hAnsi="Times New Roman" w:cs="Times New Roman"/>
          <w:sz w:val="28"/>
          <w:szCs w:val="28"/>
        </w:rPr>
        <w:t xml:space="preserve"> У флейты – нежный, очень высокий голос.</w:t>
      </w:r>
    </w:p>
    <w:p w:rsidR="003A59CF" w:rsidRPr="0065159F" w:rsidRDefault="003A59CF" w:rsidP="0065159F">
      <w:pPr>
        <w:spacing w:after="0" w:line="360" w:lineRule="auto"/>
        <w:rPr>
          <w:rFonts w:ascii="Times New Roman" w:hAnsi="Times New Roman" w:cs="Times New Roman"/>
          <w:sz w:val="28"/>
          <w:szCs w:val="28"/>
        </w:rPr>
      </w:pPr>
    </w:p>
    <w:p w:rsidR="003A59CF" w:rsidRPr="0065159F" w:rsidRDefault="003A59CF" w:rsidP="0065159F">
      <w:pPr>
        <w:spacing w:after="0" w:line="360" w:lineRule="auto"/>
        <w:rPr>
          <w:rFonts w:ascii="Times New Roman" w:hAnsi="Times New Roman" w:cs="Times New Roman"/>
          <w:b/>
          <w:i/>
          <w:sz w:val="28"/>
          <w:szCs w:val="28"/>
        </w:rPr>
      </w:pPr>
      <w:r w:rsidRPr="0065159F">
        <w:rPr>
          <w:rFonts w:ascii="Times New Roman" w:hAnsi="Times New Roman" w:cs="Times New Roman"/>
          <w:b/>
          <w:i/>
          <w:sz w:val="28"/>
          <w:szCs w:val="28"/>
        </w:rPr>
        <w:t>Звучит тема Белочки.</w:t>
      </w:r>
    </w:p>
    <w:p w:rsidR="003A59CF" w:rsidRPr="0065159F" w:rsidRDefault="003A59CF" w:rsidP="0065159F">
      <w:pPr>
        <w:spacing w:after="0" w:line="360" w:lineRule="auto"/>
        <w:rPr>
          <w:rFonts w:ascii="Times New Roman" w:eastAsia="Times New Roman" w:hAnsi="Times New Roman" w:cs="Times New Roman"/>
          <w:b/>
          <w:sz w:val="28"/>
          <w:szCs w:val="28"/>
          <w:lang w:eastAsia="ru-RU"/>
        </w:rPr>
      </w:pPr>
    </w:p>
    <w:p w:rsidR="003A59CF" w:rsidRPr="0065159F" w:rsidRDefault="003A59CF" w:rsidP="0065159F">
      <w:pPr>
        <w:spacing w:after="0" w:line="360" w:lineRule="auto"/>
        <w:rPr>
          <w:rFonts w:ascii="Times New Roman" w:hAnsi="Times New Roman" w:cs="Times New Roman"/>
          <w:sz w:val="28"/>
          <w:szCs w:val="28"/>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Ребята, а там музыка не кажется л вам знакомой?</w:t>
      </w:r>
      <w:r w:rsidRPr="0065159F">
        <w:rPr>
          <w:rFonts w:ascii="Times New Roman" w:hAnsi="Times New Roman" w:cs="Times New Roman"/>
          <w:i/>
          <w:sz w:val="28"/>
          <w:szCs w:val="28"/>
        </w:rPr>
        <w:t xml:space="preserve">(Ответы детей.) </w:t>
      </w:r>
      <w:r w:rsidRPr="0065159F">
        <w:rPr>
          <w:rFonts w:ascii="Times New Roman" w:hAnsi="Times New Roman" w:cs="Times New Roman"/>
          <w:sz w:val="28"/>
          <w:szCs w:val="28"/>
        </w:rPr>
        <w:t>Конечно, в мелодии хорошо слышен напев русской народной песенки, который упоминает Пушкин, – «Во саду ли, в огороде».  Давайте споем начало этой песенки вместе со мной.</w:t>
      </w:r>
    </w:p>
    <w:p w:rsidR="003A59CF" w:rsidRPr="0065159F" w:rsidRDefault="003A59CF" w:rsidP="0065159F">
      <w:pPr>
        <w:spacing w:after="0" w:line="360" w:lineRule="auto"/>
        <w:rPr>
          <w:rFonts w:ascii="Times New Roman" w:hAnsi="Times New Roman" w:cs="Times New Roman"/>
          <w:i/>
          <w:sz w:val="28"/>
          <w:szCs w:val="28"/>
        </w:rPr>
      </w:pPr>
      <w:r w:rsidRPr="0065159F">
        <w:rPr>
          <w:rFonts w:ascii="Times New Roman" w:hAnsi="Times New Roman" w:cs="Times New Roman"/>
          <w:i/>
          <w:sz w:val="28"/>
          <w:szCs w:val="28"/>
        </w:rPr>
        <w:t>Напевает вместе с детьми.</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Во саду ли, в огороде</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Девица гуляла.</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Она ростом невеличка,</w:t>
      </w:r>
    </w:p>
    <w:p w:rsidR="003A59CF" w:rsidRPr="0065159F" w:rsidRDefault="003A59CF" w:rsidP="0065159F">
      <w:pPr>
        <w:spacing w:after="0" w:line="360" w:lineRule="auto"/>
        <w:ind w:left="1416"/>
        <w:rPr>
          <w:rFonts w:ascii="Times New Roman" w:hAnsi="Times New Roman" w:cs="Times New Roman"/>
          <w:sz w:val="28"/>
          <w:szCs w:val="28"/>
        </w:rPr>
      </w:pPr>
      <w:r w:rsidRPr="0065159F">
        <w:rPr>
          <w:rFonts w:ascii="Times New Roman" w:hAnsi="Times New Roman" w:cs="Times New Roman"/>
          <w:sz w:val="28"/>
          <w:szCs w:val="28"/>
        </w:rPr>
        <w:t>Лицом круглоличка.</w:t>
      </w:r>
    </w:p>
    <w:p w:rsidR="003A59CF" w:rsidRPr="0065159F" w:rsidRDefault="003A59CF" w:rsidP="0065159F">
      <w:pPr>
        <w:spacing w:after="0" w:line="360" w:lineRule="auto"/>
        <w:rPr>
          <w:rFonts w:ascii="Times New Roman" w:hAnsi="Times New Roman" w:cs="Times New Roman"/>
          <w:b/>
          <w:i/>
          <w:sz w:val="28"/>
          <w:szCs w:val="28"/>
        </w:rPr>
      </w:pPr>
    </w:p>
    <w:p w:rsidR="003A59CF" w:rsidRPr="0065159F" w:rsidRDefault="003A59CF" w:rsidP="0065159F">
      <w:pPr>
        <w:spacing w:after="0" w:line="360" w:lineRule="auto"/>
        <w:rPr>
          <w:rFonts w:ascii="Times New Roman" w:hAnsi="Times New Roman" w:cs="Times New Roman"/>
          <w:b/>
          <w:i/>
          <w:sz w:val="28"/>
          <w:szCs w:val="28"/>
        </w:rPr>
      </w:pPr>
      <w:r w:rsidRPr="0065159F">
        <w:rPr>
          <w:rFonts w:ascii="Times New Roman" w:hAnsi="Times New Roman" w:cs="Times New Roman"/>
          <w:b/>
          <w:i/>
          <w:sz w:val="28"/>
          <w:szCs w:val="28"/>
        </w:rPr>
        <w:t>По желанию дети могут сыграть в эту песню на металлофонах.</w:t>
      </w:r>
    </w:p>
    <w:p w:rsidR="003A59CF" w:rsidRPr="0065159F"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Давайте еще раз послушаем как это произведение звучит в опере. Представьте себе, ребята, что белочка поет таким высоким звонким голосочком.</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p>
    <w:p w:rsidR="003A59CF" w:rsidRPr="0065159F" w:rsidRDefault="003A59CF" w:rsidP="0065159F">
      <w:pPr>
        <w:spacing w:after="0" w:line="360" w:lineRule="auto"/>
        <w:rPr>
          <w:rFonts w:ascii="Times New Roman" w:hAnsi="Times New Roman" w:cs="Times New Roman"/>
          <w:i/>
          <w:sz w:val="28"/>
          <w:szCs w:val="28"/>
        </w:rPr>
      </w:pPr>
      <w:r w:rsidRPr="0065159F">
        <w:rPr>
          <w:rFonts w:ascii="Times New Roman" w:eastAsia="Times New Roman" w:hAnsi="Times New Roman" w:cs="Times New Roman"/>
          <w:i/>
          <w:sz w:val="28"/>
          <w:szCs w:val="28"/>
          <w:lang w:eastAsia="ru-RU"/>
        </w:rPr>
        <w:t>Дети слушают отрывок с частичнымпропеванием музыкальной темы детьми.</w:t>
      </w:r>
    </w:p>
    <w:p w:rsidR="003A59CF" w:rsidRPr="0065159F" w:rsidRDefault="003A59CF" w:rsidP="0065159F">
      <w:pPr>
        <w:spacing w:after="0" w:line="360" w:lineRule="auto"/>
        <w:rPr>
          <w:rFonts w:ascii="Times New Roman" w:hAnsi="Times New Roman" w:cs="Times New Roman"/>
          <w:b/>
          <w:i/>
          <w:sz w:val="28"/>
          <w:szCs w:val="28"/>
        </w:rPr>
      </w:pPr>
    </w:p>
    <w:p w:rsidR="003A59CF" w:rsidRPr="0065159F"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Кто сможет назвать, каким было второе чудо в этой сказке? А я вам подскажу – прочитаю второй отрывок.</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Море вздуется бурливо, закипит, подымет вой, хлынет на берег пустой,</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Разольется в шумном беге,</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И очутятся на бреге</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В чешуе, как жар горя,</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Тридцать три богатыря,</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 xml:space="preserve">Все красавцы удалые, </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Великаны молодые,</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lastRenderedPageBreak/>
        <w:t>Все равны, как на подбор,</w:t>
      </w:r>
    </w:p>
    <w:p w:rsidR="003A59CF" w:rsidRPr="0065159F" w:rsidRDefault="003A59CF" w:rsidP="0065159F">
      <w:pPr>
        <w:spacing w:after="0" w:line="360" w:lineRule="auto"/>
        <w:ind w:left="1416"/>
        <w:rPr>
          <w:rFonts w:ascii="Times New Roman" w:eastAsia="Times New Roman" w:hAnsi="Times New Roman" w:cs="Times New Roman"/>
          <w:sz w:val="28"/>
          <w:szCs w:val="28"/>
          <w:lang w:eastAsia="ru-RU"/>
        </w:rPr>
      </w:pPr>
      <w:r w:rsidRPr="0065159F">
        <w:rPr>
          <w:rFonts w:ascii="Times New Roman" w:eastAsia="Times New Roman" w:hAnsi="Times New Roman" w:cs="Times New Roman"/>
          <w:sz w:val="28"/>
          <w:szCs w:val="28"/>
          <w:lang w:eastAsia="ru-RU"/>
        </w:rPr>
        <w:t>С ними дядька Черномор.</w:t>
      </w:r>
    </w:p>
    <w:p w:rsidR="003A59CF" w:rsidRPr="0065159F"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Музыкальный руководитель.</w:t>
      </w:r>
      <w:r w:rsidRPr="0065159F">
        <w:rPr>
          <w:rFonts w:ascii="Times New Roman" w:eastAsia="Times New Roman" w:hAnsi="Times New Roman" w:cs="Times New Roman"/>
          <w:sz w:val="28"/>
          <w:szCs w:val="28"/>
          <w:lang w:eastAsia="ru-RU"/>
        </w:rPr>
        <w:t xml:space="preserve"> Значит, сейчас с помощью Музыки к нам придут в гости богатыри Николая Андреевича Римского-Корсакова «</w:t>
      </w:r>
      <w:r w:rsidRPr="0065159F">
        <w:rPr>
          <w:rFonts w:ascii="Times New Roman" w:eastAsia="Segoe UI" w:hAnsi="Times New Roman" w:cs="Times New Roman"/>
          <w:color w:val="000000"/>
          <w:sz w:val="28"/>
          <w:szCs w:val="28"/>
          <w:shd w:val="clear" w:color="auto" w:fill="FFFFFF"/>
          <w:lang w:eastAsia="ru-RU" w:bidi="ru-RU"/>
        </w:rPr>
        <w:t>Сказка о царе Салтане</w:t>
      </w:r>
      <w:r w:rsidRPr="0065159F">
        <w:rPr>
          <w:rFonts w:ascii="Times New Roman" w:eastAsia="Times New Roman" w:hAnsi="Times New Roman" w:cs="Times New Roman"/>
          <w:sz w:val="28"/>
          <w:szCs w:val="28"/>
          <w:lang w:eastAsia="ru-RU"/>
        </w:rPr>
        <w:t xml:space="preserve">». </w:t>
      </w:r>
      <w:r w:rsidRPr="0065159F">
        <w:rPr>
          <w:rFonts w:ascii="Times New Roman" w:eastAsia="Times New Roman" w:hAnsi="Times New Roman" w:cs="Times New Roman"/>
          <w:i/>
          <w:sz w:val="28"/>
          <w:szCs w:val="28"/>
          <w:lang w:eastAsia="ru-RU"/>
        </w:rPr>
        <w:t>(</w:t>
      </w:r>
      <w:r w:rsidRPr="0065159F">
        <w:rPr>
          <w:rFonts w:ascii="Times New Roman" w:hAnsi="Times New Roman" w:cs="Times New Roman"/>
          <w:i/>
          <w:sz w:val="28"/>
          <w:szCs w:val="28"/>
        </w:rPr>
        <w:t>Открывает нужную иллюстрацию.</w:t>
      </w:r>
      <w:r w:rsidRPr="0065159F">
        <w:rPr>
          <w:rFonts w:ascii="Times New Roman" w:eastAsia="Times New Roman" w:hAnsi="Times New Roman" w:cs="Times New Roman"/>
          <w:i/>
          <w:sz w:val="28"/>
          <w:szCs w:val="28"/>
          <w:lang w:eastAsia="ru-RU"/>
        </w:rPr>
        <w:t>)</w:t>
      </w:r>
      <w:r w:rsidRPr="0065159F">
        <w:rPr>
          <w:rFonts w:ascii="Times New Roman" w:eastAsia="Times New Roman" w:hAnsi="Times New Roman" w:cs="Times New Roman"/>
          <w:sz w:val="28"/>
          <w:szCs w:val="28"/>
          <w:lang w:eastAsia="ru-RU"/>
        </w:rPr>
        <w:t xml:space="preserve"> послушайте, как нам рисует их облик композитор. Сначала мы услышим призывной голос трубы, она возвестит о том, что к нам идут богатыри. Потом музыка изобразит их тяжелую богатырскую поступь. Сначала богатыри будут идти издалека, и музыка будет звучать чуть слышно. Но постепенно она начнет расти, усиливаться – это богатыри будут подходить все ближе и ближе. А потом они вновь уйдут в морские волны, и музыка постепенно станет тише. Попробуйте показать вашим взглядом, что вы слышите, как богатыри постепенно выходят из моря, а потом обратно возвращаются в него. Когда богатыри уйдут в море, мы даже можем помахать им рукой на прощание.</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p>
    <w:p w:rsidR="003A59CF" w:rsidRPr="0065159F" w:rsidRDefault="003A59CF" w:rsidP="0065159F">
      <w:pPr>
        <w:spacing w:after="0" w:line="360" w:lineRule="auto"/>
        <w:rPr>
          <w:rFonts w:ascii="Times New Roman" w:eastAsia="Times New Roman" w:hAnsi="Times New Roman" w:cs="Times New Roman"/>
          <w:b/>
          <w:i/>
          <w:sz w:val="28"/>
          <w:szCs w:val="28"/>
          <w:lang w:eastAsia="ru-RU"/>
        </w:rPr>
      </w:pPr>
      <w:r w:rsidRPr="0065159F">
        <w:rPr>
          <w:rFonts w:ascii="Times New Roman" w:eastAsia="Times New Roman" w:hAnsi="Times New Roman" w:cs="Times New Roman"/>
          <w:b/>
          <w:i/>
          <w:sz w:val="28"/>
          <w:szCs w:val="28"/>
          <w:lang w:eastAsia="ru-RU"/>
        </w:rPr>
        <w:t xml:space="preserve">Звучит тема появления «Богатырей». </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i/>
          <w:sz w:val="28"/>
          <w:szCs w:val="28"/>
          <w:lang w:eastAsia="ru-RU"/>
        </w:rPr>
        <w:t>Дети слушают отрывок, педагог помогает им мимикой показать приближение и удаление богатырей. Сначала все делают вид, что прислушиваются к далекой поступи богатырей, потом выражение лица становится все более суровым – все ближе подходят диковинные витязи. В конце звучания дети под затихающую музыку машут уходящим богатырям рукой.</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p>
    <w:p w:rsidR="003A59CF" w:rsidRPr="0065159F"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Музыкальный руководитель.</w:t>
      </w:r>
      <w:r w:rsidRPr="0065159F">
        <w:rPr>
          <w:rFonts w:ascii="Times New Roman" w:eastAsia="Times New Roman" w:hAnsi="Times New Roman" w:cs="Times New Roman"/>
          <w:sz w:val="28"/>
          <w:szCs w:val="28"/>
          <w:lang w:eastAsia="ru-RU"/>
        </w:rPr>
        <w:t xml:space="preserve"> В этой опере есть еще один знаменитый отрывок, где говорится про шмеля, в которого превращался князь Гвидон. Эта музыкальная пьеса так и называется – «Полет шмеля». Вы можете представить себе, как назойливо жужжит шмель? Наверное, это легко сделать. Ведь каждый из нас отмахивался когда-нибудь от надоедливого шмеля или комара. Жужжит и жужжит, то справа, то слева, то тише, то </w:t>
      </w:r>
      <w:r w:rsidRPr="0065159F">
        <w:rPr>
          <w:rFonts w:ascii="Times New Roman" w:eastAsia="Times New Roman" w:hAnsi="Times New Roman" w:cs="Times New Roman"/>
          <w:sz w:val="28"/>
          <w:szCs w:val="28"/>
          <w:lang w:eastAsia="ru-RU"/>
        </w:rPr>
        <w:lastRenderedPageBreak/>
        <w:t>громче, а никак его не поймаешь. Вот в своей пьесе «Полет шмеля» композитор покажет нам, как может жужжать шмель. Только сделает он это с помощью инструментов симфонического оркестра. Обратите внимание: основной мотив пьесы строится на быстром повторении одних и тех же нот. Пьеса очень быстрая, и мелодия постоянно меняется. То она звучит низко, басовито, будто шмель жужжит где-то возле вас, то вдруг взмывает вверх и становится высокой, пронзительной.</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r w:rsidRPr="0065159F">
        <w:rPr>
          <w:rFonts w:ascii="Times New Roman" w:eastAsia="Times New Roman" w:hAnsi="Times New Roman" w:cs="Times New Roman"/>
          <w:b/>
          <w:i/>
          <w:sz w:val="28"/>
          <w:szCs w:val="28"/>
          <w:lang w:eastAsia="ru-RU"/>
        </w:rPr>
        <w:t>Звучит«Полет шмеля».</w:t>
      </w:r>
      <w:r w:rsidRPr="0065159F">
        <w:rPr>
          <w:rFonts w:ascii="Times New Roman" w:eastAsia="Times New Roman" w:hAnsi="Times New Roman" w:cs="Times New Roman"/>
          <w:i/>
          <w:sz w:val="28"/>
          <w:szCs w:val="28"/>
          <w:lang w:eastAsia="ru-RU"/>
        </w:rPr>
        <w:t xml:space="preserve"> Дети слушают музыку.</w:t>
      </w:r>
    </w:p>
    <w:p w:rsidR="003A59CF" w:rsidRPr="0065159F" w:rsidRDefault="003A59CF" w:rsidP="0065159F">
      <w:pPr>
        <w:spacing w:after="0" w:line="360" w:lineRule="auto"/>
        <w:rPr>
          <w:rFonts w:ascii="Times New Roman" w:eastAsia="Times New Roman" w:hAnsi="Times New Roman" w:cs="Times New Roman"/>
          <w:i/>
          <w:sz w:val="28"/>
          <w:szCs w:val="28"/>
          <w:lang w:eastAsia="ru-RU"/>
        </w:rPr>
      </w:pPr>
    </w:p>
    <w:p w:rsidR="00476647" w:rsidRDefault="003A59CF" w:rsidP="0065159F">
      <w:pPr>
        <w:spacing w:after="0" w:line="360" w:lineRule="auto"/>
        <w:rPr>
          <w:rFonts w:ascii="Times New Roman" w:eastAsia="Times New Roman" w:hAnsi="Times New Roman" w:cs="Times New Roman"/>
          <w:sz w:val="28"/>
          <w:szCs w:val="28"/>
          <w:lang w:eastAsia="ru-RU"/>
        </w:rPr>
      </w:pPr>
      <w:r w:rsidRPr="0065159F">
        <w:rPr>
          <w:rFonts w:ascii="Times New Roman" w:eastAsia="Times New Roman" w:hAnsi="Times New Roman" w:cs="Times New Roman"/>
          <w:b/>
          <w:sz w:val="28"/>
          <w:szCs w:val="28"/>
          <w:lang w:eastAsia="ru-RU"/>
        </w:rPr>
        <w:t xml:space="preserve">Музыкальный руководитель. </w:t>
      </w:r>
      <w:r w:rsidRPr="0065159F">
        <w:rPr>
          <w:rFonts w:ascii="Times New Roman" w:eastAsia="Times New Roman" w:hAnsi="Times New Roman" w:cs="Times New Roman"/>
          <w:sz w:val="28"/>
          <w:szCs w:val="28"/>
          <w:lang w:eastAsia="ru-RU"/>
        </w:rPr>
        <w:t>Вот мы с вами познакомились с самыми знаменитыми отрывками из оперы Н.А. Римского-Корсакова «</w:t>
      </w:r>
      <w:r w:rsidRPr="0065159F">
        <w:rPr>
          <w:rFonts w:ascii="Times New Roman" w:eastAsia="Segoe UI" w:hAnsi="Times New Roman" w:cs="Times New Roman"/>
          <w:color w:val="000000"/>
          <w:sz w:val="28"/>
          <w:szCs w:val="28"/>
          <w:shd w:val="clear" w:color="auto" w:fill="FFFFFF"/>
          <w:lang w:eastAsia="ru-RU" w:bidi="ru-RU"/>
        </w:rPr>
        <w:t>Сказка о царе Салтане</w:t>
      </w:r>
      <w:r w:rsidRPr="0065159F">
        <w:rPr>
          <w:rFonts w:ascii="Times New Roman" w:eastAsia="Times New Roman" w:hAnsi="Times New Roman" w:cs="Times New Roman"/>
          <w:sz w:val="28"/>
          <w:szCs w:val="28"/>
          <w:lang w:eastAsia="ru-RU"/>
        </w:rPr>
        <w:t>». А чем кончается эта опера? Конечно, как и в любой сказке, там все завершается хорошо. Царь Салтан приехал в гости на остров Леденец, сначала он увидел три диковинки этого острова – волшебную поющую белочку, могучих богатырей и Царевну-Лебедь. А потом он узнал в царице свою жену, а в князе Гвидоне – своего сына. Царь выяснил, что он был обманут, попросил у жены и сына прощения. А еще он узнал, что прекрасная Царевна-Лебедь – жена князя Гвидона, и он был очень рад тому, что такая красавица стала женой его сына. Поэтому их встреча закончилась веселым пиром.</w:t>
      </w:r>
    </w:p>
    <w:p w:rsidR="00A7244C" w:rsidRPr="0065159F" w:rsidRDefault="00A7244C" w:rsidP="0065159F">
      <w:pPr>
        <w:spacing w:after="0" w:line="360" w:lineRule="auto"/>
        <w:rPr>
          <w:rFonts w:ascii="Times New Roman" w:eastAsia="Times New Roman" w:hAnsi="Times New Roman" w:cs="Times New Roman"/>
          <w:i/>
          <w:sz w:val="28"/>
          <w:szCs w:val="28"/>
          <w:lang w:eastAsia="ru-RU"/>
        </w:rPr>
      </w:pPr>
    </w:p>
    <w:p w:rsidR="008A17F4" w:rsidRDefault="00A7244C" w:rsidP="008A17F4">
      <w:pPr>
        <w:spacing w:line="360" w:lineRule="auto"/>
        <w:rPr>
          <w:rFonts w:ascii="Times New Roman" w:eastAsia="Times New Roman" w:hAnsi="Times New Roman" w:cs="Times New Roman"/>
          <w:color w:val="000000"/>
          <w:sz w:val="28"/>
          <w:szCs w:val="28"/>
          <w:lang w:eastAsia="ru-RU"/>
        </w:rPr>
      </w:pPr>
      <w:r w:rsidRPr="0065159F">
        <w:rPr>
          <w:rFonts w:ascii="Times New Roman" w:hAnsi="Times New Roman" w:cs="Times New Roman"/>
          <w:b/>
          <w:sz w:val="28"/>
          <w:szCs w:val="28"/>
          <w:lang w:val="en-US"/>
        </w:rPr>
        <w:t>IV</w:t>
      </w:r>
      <w:r w:rsidRPr="0065159F">
        <w:rPr>
          <w:rFonts w:ascii="Times New Roman" w:hAnsi="Times New Roman" w:cs="Times New Roman"/>
          <w:b/>
          <w:sz w:val="28"/>
          <w:szCs w:val="28"/>
        </w:rPr>
        <w:t xml:space="preserve"> этап</w:t>
      </w:r>
      <w:r w:rsidRPr="0065159F">
        <w:rPr>
          <w:rFonts w:ascii="Times New Roman" w:hAnsi="Times New Roman" w:cs="Times New Roman"/>
          <w:sz w:val="28"/>
          <w:szCs w:val="28"/>
        </w:rPr>
        <w:t xml:space="preserve"> –</w:t>
      </w:r>
      <w:r w:rsidRPr="0065159F">
        <w:rPr>
          <w:rFonts w:ascii="Times New Roman" w:eastAsia="Times New Roman" w:hAnsi="Times New Roman" w:cs="Times New Roman"/>
          <w:color w:val="000000"/>
          <w:sz w:val="28"/>
          <w:szCs w:val="28"/>
          <w:lang w:eastAsia="ru-RU"/>
        </w:rPr>
        <w:t xml:space="preserve"> направлен на обогащение музыкальной культуры педагогов и родителей.</w:t>
      </w:r>
    </w:p>
    <w:p w:rsidR="00A7244C" w:rsidRPr="00A7244C" w:rsidRDefault="00A7244C" w:rsidP="00A7244C">
      <w:pPr>
        <w:spacing w:line="360" w:lineRule="auto"/>
        <w:rPr>
          <w:rFonts w:ascii="Times New Roman" w:eastAsia="Times New Roman" w:hAnsi="Times New Roman" w:cs="Times New Roman"/>
          <w:b/>
          <w:color w:val="000000"/>
          <w:sz w:val="28"/>
          <w:szCs w:val="28"/>
          <w:lang w:eastAsia="ru-RU"/>
        </w:rPr>
      </w:pPr>
      <w:r w:rsidRPr="00A7244C">
        <w:rPr>
          <w:rFonts w:ascii="Times New Roman" w:eastAsia="Times New Roman" w:hAnsi="Times New Roman" w:cs="Times New Roman"/>
          <w:b/>
          <w:color w:val="000000"/>
          <w:sz w:val="28"/>
          <w:szCs w:val="28"/>
          <w:lang w:eastAsia="ru-RU"/>
        </w:rPr>
        <w:t xml:space="preserve">1. Семинары –практикумы </w:t>
      </w:r>
      <w:r>
        <w:rPr>
          <w:rFonts w:ascii="Times New Roman" w:eastAsia="Times New Roman" w:hAnsi="Times New Roman" w:cs="Times New Roman"/>
          <w:b/>
          <w:color w:val="000000"/>
          <w:sz w:val="28"/>
          <w:szCs w:val="28"/>
          <w:lang w:eastAsia="ru-RU"/>
        </w:rPr>
        <w:t>для педа</w:t>
      </w:r>
      <w:r w:rsidRPr="00A7244C">
        <w:rPr>
          <w:rFonts w:ascii="Times New Roman" w:eastAsia="Times New Roman" w:hAnsi="Times New Roman" w:cs="Times New Roman"/>
          <w:b/>
          <w:color w:val="000000"/>
          <w:sz w:val="28"/>
          <w:szCs w:val="28"/>
          <w:lang w:eastAsia="ru-RU"/>
        </w:rPr>
        <w:t>гогов.</w:t>
      </w:r>
    </w:p>
    <w:p w:rsidR="00A7244C" w:rsidRPr="00A7244C" w:rsidRDefault="00A7244C" w:rsidP="00A7244C">
      <w:pPr>
        <w:spacing w:after="0" w:line="360" w:lineRule="auto"/>
        <w:ind w:firstLine="709"/>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b/>
          <w:bCs/>
          <w:color w:val="000000"/>
          <w:sz w:val="28"/>
          <w:szCs w:val="28"/>
          <w:lang w:eastAsia="ru-RU"/>
        </w:rPr>
        <w:t xml:space="preserve">Тема 1. </w:t>
      </w:r>
      <w:r w:rsidRPr="00A7244C">
        <w:rPr>
          <w:rFonts w:ascii="Times New Roman" w:eastAsia="Times New Roman" w:hAnsi="Times New Roman" w:cs="Times New Roman"/>
          <w:b/>
          <w:color w:val="000000"/>
          <w:sz w:val="28"/>
          <w:szCs w:val="28"/>
          <w:lang w:eastAsia="ru-RU"/>
        </w:rPr>
        <w:t>«Музыка в жизни человека».</w:t>
      </w:r>
    </w:p>
    <w:p w:rsidR="00A7244C" w:rsidRPr="00A7244C" w:rsidRDefault="00A7244C" w:rsidP="00A7244C">
      <w:pPr>
        <w:spacing w:after="0" w:line="360" w:lineRule="auto"/>
        <w:jc w:val="center"/>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b/>
          <w:bCs/>
          <w:color w:val="000000"/>
          <w:sz w:val="28"/>
          <w:szCs w:val="28"/>
          <w:lang w:eastAsia="ru-RU"/>
        </w:rPr>
        <w:t>План семинара-практикума.</w:t>
      </w:r>
    </w:p>
    <w:p w:rsidR="00A7244C" w:rsidRPr="00A7244C" w:rsidRDefault="00A7244C" w:rsidP="00A7244C">
      <w:pPr>
        <w:keepNext/>
        <w:keepLines/>
        <w:spacing w:after="0" w:line="360" w:lineRule="auto"/>
        <w:jc w:val="both"/>
        <w:outlineLvl w:val="3"/>
        <w:rPr>
          <w:rFonts w:ascii="Times New Roman" w:eastAsia="Times New Roman" w:hAnsi="Times New Roman" w:cs="Times New Roman"/>
          <w:b/>
          <w:bCs/>
          <w:i/>
          <w:iCs/>
          <w:color w:val="000000"/>
          <w:sz w:val="28"/>
          <w:szCs w:val="28"/>
          <w:lang w:eastAsia="ru-RU"/>
        </w:rPr>
      </w:pPr>
      <w:bookmarkStart w:id="11" w:name="bookmark54"/>
      <w:r w:rsidRPr="00A7244C">
        <w:rPr>
          <w:rFonts w:ascii="Times New Roman" w:eastAsia="Times New Roman" w:hAnsi="Times New Roman" w:cs="Times New Roman"/>
          <w:b/>
          <w:bCs/>
          <w:i/>
          <w:iCs/>
          <w:color w:val="000000"/>
          <w:sz w:val="28"/>
          <w:szCs w:val="28"/>
          <w:lang w:eastAsia="ru-RU"/>
        </w:rPr>
        <w:lastRenderedPageBreak/>
        <w:t>Рассмотрение теоретических вопросов:</w:t>
      </w:r>
      <w:bookmarkEnd w:id="11"/>
    </w:p>
    <w:p w:rsidR="00A7244C" w:rsidRPr="00A7244C" w:rsidRDefault="00A7244C" w:rsidP="00A7244C">
      <w:pPr>
        <w:numPr>
          <w:ilvl w:val="0"/>
          <w:numId w:val="60"/>
        </w:numPr>
        <w:tabs>
          <w:tab w:val="left" w:pos="721"/>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Музыка в союзе с другими видами искусства.</w:t>
      </w:r>
    </w:p>
    <w:p w:rsidR="00A7244C" w:rsidRPr="00A7244C" w:rsidRDefault="00A7244C" w:rsidP="00A7244C">
      <w:pPr>
        <w:numPr>
          <w:ilvl w:val="0"/>
          <w:numId w:val="60"/>
        </w:numPr>
        <w:tabs>
          <w:tab w:val="left" w:pos="716"/>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Сила эмоционального воздействия музыки.</w:t>
      </w:r>
    </w:p>
    <w:p w:rsidR="00A7244C" w:rsidRPr="00A7244C" w:rsidRDefault="00A7244C" w:rsidP="00A7244C">
      <w:pPr>
        <w:numPr>
          <w:ilvl w:val="0"/>
          <w:numId w:val="60"/>
        </w:numPr>
        <w:tabs>
          <w:tab w:val="left" w:pos="735"/>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Музыка как отражение мироощущения, свойственногоопределенному времени, эпохе.</w:t>
      </w:r>
    </w:p>
    <w:p w:rsidR="00A7244C" w:rsidRPr="00A7244C" w:rsidRDefault="00A7244C" w:rsidP="00A7244C">
      <w:pPr>
        <w:spacing w:after="0" w:line="360" w:lineRule="auto"/>
        <w:jc w:val="both"/>
        <w:rPr>
          <w:rFonts w:ascii="Times New Roman" w:eastAsia="Arial Unicode MS" w:hAnsi="Times New Roman"/>
          <w:color w:val="000000"/>
          <w:sz w:val="28"/>
          <w:szCs w:val="28"/>
          <w:lang/>
        </w:rPr>
      </w:pPr>
      <w:r w:rsidRPr="00A7244C">
        <w:rPr>
          <w:rFonts w:ascii="Times New Roman" w:eastAsia="Arial Unicode MS" w:hAnsi="Times New Roman"/>
          <w:b/>
          <w:bCs/>
          <w:i/>
          <w:iCs/>
          <w:color w:val="000000"/>
          <w:sz w:val="28"/>
          <w:szCs w:val="28"/>
          <w:lang/>
        </w:rPr>
        <w:t>Практикум «Музыкально-ролевой ринг»</w:t>
      </w:r>
      <w:r w:rsidRPr="00A7244C">
        <w:rPr>
          <w:rFonts w:ascii="Times New Roman" w:eastAsia="Arial Unicode MS" w:hAnsi="Times New Roman"/>
          <w:color w:val="000000"/>
          <w:sz w:val="28"/>
          <w:szCs w:val="28"/>
          <w:lang/>
        </w:rPr>
        <w:t xml:space="preserve"> (В. И. Петрушин). </w:t>
      </w:r>
    </w:p>
    <w:p w:rsidR="00A7244C" w:rsidRPr="00A7244C" w:rsidRDefault="00A7244C" w:rsidP="00A7244C">
      <w:pPr>
        <w:spacing w:after="0" w:line="360" w:lineRule="auto"/>
        <w:jc w:val="both"/>
        <w:rPr>
          <w:rFonts w:ascii="Times New Roman" w:eastAsia="Times New Roman" w:hAnsi="Times New Roman"/>
          <w:color w:val="000000"/>
          <w:sz w:val="28"/>
          <w:szCs w:val="28"/>
          <w:lang/>
        </w:rPr>
      </w:pPr>
      <w:r w:rsidRPr="00A7244C">
        <w:rPr>
          <w:rFonts w:ascii="Times New Roman" w:eastAsia="Arial Unicode MS" w:hAnsi="Times New Roman"/>
          <w:color w:val="000000"/>
          <w:sz w:val="28"/>
          <w:szCs w:val="28"/>
          <w:lang/>
        </w:rPr>
        <w:t>В игре участвуют поклонники разных музыкальных на</w:t>
      </w:r>
      <w:r w:rsidRPr="00A7244C">
        <w:rPr>
          <w:rFonts w:ascii="Times New Roman" w:eastAsia="Arial Unicode MS" w:hAnsi="Times New Roman"/>
          <w:color w:val="000000"/>
          <w:sz w:val="28"/>
          <w:szCs w:val="28"/>
          <w:lang/>
        </w:rPr>
        <w:softHyphen/>
        <w:t>правлений, например «Симфонисты» и «Фольклористы». Играпроходит в три раунда. Каждая из команд доказывает преиму</w:t>
      </w:r>
      <w:r w:rsidRPr="00A7244C">
        <w:rPr>
          <w:rFonts w:ascii="Times New Roman" w:eastAsia="Arial Unicode MS" w:hAnsi="Times New Roman"/>
          <w:color w:val="000000"/>
          <w:sz w:val="28"/>
          <w:szCs w:val="28"/>
          <w:lang/>
        </w:rPr>
        <w:softHyphen/>
        <w:t>щества своей музыки перед музыкой другой стороны. Во вто</w:t>
      </w:r>
      <w:r w:rsidRPr="00A7244C">
        <w:rPr>
          <w:rFonts w:ascii="Times New Roman" w:eastAsia="Arial Unicode MS" w:hAnsi="Times New Roman"/>
          <w:color w:val="000000"/>
          <w:sz w:val="28"/>
          <w:szCs w:val="28"/>
          <w:lang/>
        </w:rPr>
        <w:softHyphen/>
        <w:t xml:space="preserve">ром раунде команды меняются ролями. В третьем раунде </w:t>
      </w:r>
      <w:r w:rsidRPr="00A7244C">
        <w:rPr>
          <w:rFonts w:ascii="Times New Roman" w:eastAsia="Times New Roman" w:hAnsi="Times New Roman"/>
          <w:color w:val="000000"/>
          <w:sz w:val="28"/>
          <w:szCs w:val="28"/>
          <w:lang/>
        </w:rPr>
        <w:t>нужно искать пути сближения противоположных позиций. Разрешение смоделированного конфликта видится в том, что участники во время спора осознают границы применения каждого жанра.</w:t>
      </w:r>
    </w:p>
    <w:p w:rsidR="00A7244C" w:rsidRPr="00A7244C" w:rsidRDefault="00A7244C" w:rsidP="00A7244C">
      <w:pPr>
        <w:tabs>
          <w:tab w:val="left" w:pos="645"/>
        </w:tabs>
        <w:spacing w:after="0" w:line="360" w:lineRule="auto"/>
        <w:ind w:firstLine="646"/>
        <w:jc w:val="both"/>
        <w:rPr>
          <w:rFonts w:ascii="Times New Roman" w:eastAsia="Times New Roman" w:hAnsi="Times New Roman" w:cs="Times New Roman"/>
          <w:b/>
          <w:color w:val="000000"/>
          <w:sz w:val="28"/>
          <w:szCs w:val="28"/>
          <w:lang w:eastAsia="ru-RU"/>
        </w:rPr>
      </w:pPr>
      <w:r w:rsidRPr="00A7244C">
        <w:rPr>
          <w:rFonts w:ascii="Times New Roman" w:eastAsia="Times New Roman" w:hAnsi="Times New Roman" w:cs="Times New Roman"/>
          <w:b/>
          <w:bCs/>
          <w:color w:val="000000"/>
          <w:sz w:val="28"/>
          <w:szCs w:val="28"/>
          <w:lang w:eastAsia="ru-RU"/>
        </w:rPr>
        <w:t xml:space="preserve">Тема 2. </w:t>
      </w:r>
      <w:r w:rsidRPr="00A7244C">
        <w:rPr>
          <w:rFonts w:ascii="Times New Roman" w:eastAsia="Times New Roman" w:hAnsi="Times New Roman" w:cs="Times New Roman"/>
          <w:b/>
          <w:color w:val="000000"/>
          <w:sz w:val="28"/>
          <w:szCs w:val="28"/>
          <w:lang w:eastAsia="ru-RU"/>
        </w:rPr>
        <w:t>«Восприятие музыки».</w:t>
      </w:r>
    </w:p>
    <w:p w:rsidR="00A7244C" w:rsidRPr="00A7244C" w:rsidRDefault="00A7244C" w:rsidP="00A7244C">
      <w:pPr>
        <w:spacing w:after="0" w:line="360" w:lineRule="auto"/>
        <w:jc w:val="center"/>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b/>
          <w:bCs/>
          <w:color w:val="000000"/>
          <w:sz w:val="28"/>
          <w:szCs w:val="28"/>
          <w:lang w:eastAsia="ru-RU"/>
        </w:rPr>
        <w:t>План семинара-практикума.</w:t>
      </w:r>
    </w:p>
    <w:p w:rsidR="00A7244C" w:rsidRPr="00A7244C" w:rsidRDefault="00A7244C" w:rsidP="00A7244C">
      <w:pPr>
        <w:spacing w:after="0" w:line="360" w:lineRule="auto"/>
        <w:jc w:val="both"/>
        <w:rPr>
          <w:rFonts w:ascii="Times New Roman" w:eastAsia="Times New Roman" w:hAnsi="Times New Roman" w:cs="Times New Roman"/>
          <w:b/>
          <w:bCs/>
          <w:i/>
          <w:iCs/>
          <w:color w:val="000000"/>
          <w:sz w:val="28"/>
          <w:szCs w:val="28"/>
          <w:lang w:eastAsia="ru-RU"/>
        </w:rPr>
      </w:pPr>
      <w:r w:rsidRPr="00A7244C">
        <w:rPr>
          <w:rFonts w:ascii="Times New Roman" w:eastAsia="Times New Roman" w:hAnsi="Times New Roman" w:cs="Times New Roman"/>
          <w:b/>
          <w:bCs/>
          <w:i/>
          <w:iCs/>
          <w:color w:val="000000"/>
          <w:sz w:val="28"/>
          <w:szCs w:val="28"/>
          <w:lang w:eastAsia="ru-RU"/>
        </w:rPr>
        <w:t>Рассмотрение теоретических вопросов:</w:t>
      </w:r>
    </w:p>
    <w:p w:rsidR="00A7244C" w:rsidRPr="00A7244C" w:rsidRDefault="00A7244C" w:rsidP="00A7244C">
      <w:pPr>
        <w:numPr>
          <w:ilvl w:val="0"/>
          <w:numId w:val="61"/>
        </w:numPr>
        <w:tabs>
          <w:tab w:val="left" w:pos="702"/>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Восприятие музыки и здоровье человека.</w:t>
      </w:r>
    </w:p>
    <w:p w:rsidR="00A7244C" w:rsidRPr="00A7244C" w:rsidRDefault="00A7244C" w:rsidP="00A7244C">
      <w:pPr>
        <w:numPr>
          <w:ilvl w:val="0"/>
          <w:numId w:val="61"/>
        </w:numPr>
        <w:tabs>
          <w:tab w:val="left" w:pos="706"/>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Бессознательные аспекты музыкального восприятия (восприятие музыки и душевное здоровье).</w:t>
      </w:r>
    </w:p>
    <w:p w:rsidR="00A7244C" w:rsidRPr="00A7244C" w:rsidRDefault="00A7244C" w:rsidP="00A7244C">
      <w:pPr>
        <w:numPr>
          <w:ilvl w:val="0"/>
          <w:numId w:val="61"/>
        </w:numPr>
        <w:tabs>
          <w:tab w:val="left" w:pos="712"/>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Восприятие музыки и проекция личности.</w:t>
      </w:r>
    </w:p>
    <w:p w:rsidR="00A7244C" w:rsidRPr="00A7244C" w:rsidRDefault="00A7244C" w:rsidP="00A7244C">
      <w:pPr>
        <w:numPr>
          <w:ilvl w:val="0"/>
          <w:numId w:val="61"/>
        </w:numPr>
        <w:tabs>
          <w:tab w:val="left" w:pos="712"/>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Восприятие серьезной и легкой музыки.</w:t>
      </w:r>
    </w:p>
    <w:p w:rsidR="00A7244C" w:rsidRPr="00A7244C" w:rsidRDefault="00A7244C" w:rsidP="00A7244C">
      <w:pPr>
        <w:spacing w:after="0" w:line="360" w:lineRule="auto"/>
        <w:jc w:val="both"/>
        <w:rPr>
          <w:rFonts w:ascii="Times New Roman" w:eastAsia="Times New Roman" w:hAnsi="Times New Roman" w:cs="Times New Roman"/>
          <w:b/>
          <w:bCs/>
          <w:i/>
          <w:iCs/>
          <w:color w:val="000000"/>
          <w:sz w:val="28"/>
          <w:szCs w:val="28"/>
          <w:lang w:eastAsia="ru-RU"/>
        </w:rPr>
      </w:pPr>
      <w:r w:rsidRPr="00A7244C">
        <w:rPr>
          <w:rFonts w:ascii="Times New Roman" w:eastAsia="Times New Roman" w:hAnsi="Times New Roman" w:cs="Times New Roman"/>
          <w:b/>
          <w:bCs/>
          <w:i/>
          <w:iCs/>
          <w:color w:val="000000"/>
          <w:sz w:val="28"/>
          <w:szCs w:val="28"/>
          <w:lang w:eastAsia="ru-RU"/>
        </w:rPr>
        <w:t>Практикум «Познай себя»</w:t>
      </w:r>
      <w:r w:rsidRPr="00A7244C">
        <w:rPr>
          <w:rFonts w:ascii="Times New Roman" w:eastAsia="Times New Roman" w:hAnsi="Times New Roman" w:cs="Times New Roman"/>
          <w:color w:val="000000"/>
          <w:sz w:val="28"/>
          <w:szCs w:val="28"/>
          <w:lang w:eastAsia="ru-RU"/>
        </w:rPr>
        <w:t xml:space="preserve"> (В. И. Петрушин).</w:t>
      </w:r>
    </w:p>
    <w:p w:rsidR="00A7244C" w:rsidRPr="00A7244C" w:rsidRDefault="00A7244C" w:rsidP="00A7244C">
      <w:pPr>
        <w:spacing w:after="0" w:line="360" w:lineRule="auto"/>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Эта методика связана с возможностью использования музы</w:t>
      </w:r>
      <w:r w:rsidRPr="00A7244C">
        <w:rPr>
          <w:rFonts w:ascii="Times New Roman" w:eastAsia="Times New Roman" w:hAnsi="Times New Roman" w:cs="Times New Roman"/>
          <w:color w:val="000000"/>
          <w:sz w:val="28"/>
          <w:szCs w:val="28"/>
          <w:lang w:eastAsia="ru-RU"/>
        </w:rPr>
        <w:softHyphen/>
        <w:t>ки при самовоспитании и расширении поля доступных эмоцио</w:t>
      </w:r>
      <w:r w:rsidRPr="00A7244C">
        <w:rPr>
          <w:rFonts w:ascii="Times New Roman" w:eastAsia="Times New Roman" w:hAnsi="Times New Roman" w:cs="Times New Roman"/>
          <w:color w:val="000000"/>
          <w:sz w:val="28"/>
          <w:szCs w:val="28"/>
          <w:lang w:eastAsia="ru-RU"/>
        </w:rPr>
        <w:softHyphen/>
        <w:t>нальных переживаний. Участники получают анкету опросника Айзенка,  при помощи которой они могут определить структуру своего темперамента. В ходе слушания различных по характеру музыкальных произведений участникам предлагается приме</w:t>
      </w:r>
      <w:r w:rsidRPr="00A7244C">
        <w:rPr>
          <w:rFonts w:ascii="Times New Roman" w:eastAsia="Times New Roman" w:hAnsi="Times New Roman" w:cs="Times New Roman"/>
          <w:color w:val="000000"/>
          <w:sz w:val="28"/>
          <w:szCs w:val="28"/>
          <w:lang w:eastAsia="ru-RU"/>
        </w:rPr>
        <w:softHyphen/>
        <w:t xml:space="preserve">нять к себе и переживать те эмоциональные состояния, которые не входят в структуру их природного темперамента, и таким </w:t>
      </w:r>
      <w:r w:rsidRPr="00A7244C">
        <w:rPr>
          <w:rFonts w:ascii="Times New Roman" w:eastAsia="Times New Roman" w:hAnsi="Times New Roman" w:cs="Times New Roman"/>
          <w:color w:val="000000"/>
          <w:sz w:val="28"/>
          <w:szCs w:val="28"/>
          <w:lang w:eastAsia="ru-RU"/>
        </w:rPr>
        <w:lastRenderedPageBreak/>
        <w:t>образом как бы выходить за рамки привычных ощущений, что обогащает эмоциональную сферу личности.</w:t>
      </w:r>
    </w:p>
    <w:p w:rsidR="00A7244C" w:rsidRPr="00A7244C" w:rsidRDefault="00A7244C" w:rsidP="00A7244C">
      <w:pPr>
        <w:spacing w:after="0" w:line="360" w:lineRule="auto"/>
        <w:ind w:firstLine="709"/>
        <w:jc w:val="both"/>
        <w:rPr>
          <w:rFonts w:ascii="Times New Roman" w:eastAsia="Times New Roman" w:hAnsi="Times New Roman" w:cs="Times New Roman"/>
          <w:b/>
          <w:color w:val="000000"/>
          <w:sz w:val="28"/>
          <w:szCs w:val="28"/>
          <w:lang w:eastAsia="ru-RU"/>
        </w:rPr>
      </w:pPr>
      <w:r w:rsidRPr="00A7244C">
        <w:rPr>
          <w:rFonts w:ascii="Times New Roman" w:eastAsia="Times New Roman" w:hAnsi="Times New Roman" w:cs="Times New Roman"/>
          <w:b/>
          <w:bCs/>
          <w:color w:val="000000"/>
          <w:sz w:val="28"/>
          <w:szCs w:val="28"/>
          <w:lang w:eastAsia="ru-RU"/>
        </w:rPr>
        <w:t xml:space="preserve">Тема 3. </w:t>
      </w:r>
      <w:r w:rsidRPr="00A7244C">
        <w:rPr>
          <w:rFonts w:ascii="Times New Roman" w:eastAsia="Times New Roman" w:hAnsi="Times New Roman" w:cs="Times New Roman"/>
          <w:b/>
          <w:color w:val="000000"/>
          <w:sz w:val="28"/>
          <w:szCs w:val="28"/>
          <w:lang w:eastAsia="ru-RU"/>
        </w:rPr>
        <w:t>«Уникальный язык музыки».</w:t>
      </w:r>
    </w:p>
    <w:p w:rsidR="00A7244C" w:rsidRPr="00A7244C" w:rsidRDefault="00A7244C" w:rsidP="00A7244C">
      <w:pPr>
        <w:spacing w:after="0" w:line="360" w:lineRule="auto"/>
        <w:jc w:val="center"/>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b/>
          <w:bCs/>
          <w:color w:val="000000"/>
          <w:sz w:val="28"/>
          <w:szCs w:val="28"/>
          <w:lang w:eastAsia="ru-RU"/>
        </w:rPr>
        <w:t>План семинара-практикума.</w:t>
      </w:r>
    </w:p>
    <w:p w:rsidR="00A7244C" w:rsidRPr="00A7244C" w:rsidRDefault="00A7244C" w:rsidP="00A7244C">
      <w:pPr>
        <w:spacing w:after="0" w:line="360" w:lineRule="auto"/>
        <w:jc w:val="both"/>
        <w:rPr>
          <w:rFonts w:ascii="Times New Roman" w:eastAsia="Times New Roman" w:hAnsi="Times New Roman" w:cs="Times New Roman"/>
          <w:b/>
          <w:bCs/>
          <w:i/>
          <w:iCs/>
          <w:color w:val="000000"/>
          <w:sz w:val="28"/>
          <w:szCs w:val="28"/>
          <w:lang w:eastAsia="ru-RU"/>
        </w:rPr>
      </w:pPr>
      <w:r w:rsidRPr="00A7244C">
        <w:rPr>
          <w:rFonts w:ascii="Times New Roman" w:eastAsia="Times New Roman" w:hAnsi="Times New Roman" w:cs="Times New Roman"/>
          <w:b/>
          <w:bCs/>
          <w:i/>
          <w:iCs/>
          <w:color w:val="000000"/>
          <w:sz w:val="28"/>
          <w:szCs w:val="28"/>
          <w:lang w:eastAsia="ru-RU"/>
        </w:rPr>
        <w:t>Рассмотрение теоретических вопросов:</w:t>
      </w:r>
    </w:p>
    <w:p w:rsidR="00A7244C" w:rsidRPr="00A7244C" w:rsidRDefault="00A7244C" w:rsidP="00A7244C">
      <w:pPr>
        <w:numPr>
          <w:ilvl w:val="0"/>
          <w:numId w:val="62"/>
        </w:numPr>
        <w:tabs>
          <w:tab w:val="left" w:pos="725"/>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Музыкальное творчество (особенности творчества ком</w:t>
      </w:r>
      <w:r w:rsidRPr="00A7244C">
        <w:rPr>
          <w:rFonts w:ascii="Times New Roman" w:eastAsia="Times New Roman" w:hAnsi="Times New Roman" w:cs="Times New Roman"/>
          <w:color w:val="000000"/>
          <w:sz w:val="28"/>
          <w:szCs w:val="28"/>
          <w:lang w:eastAsia="ru-RU"/>
        </w:rPr>
        <w:softHyphen/>
        <w:t>позитора и исполнителя).</w:t>
      </w:r>
    </w:p>
    <w:p w:rsidR="00A7244C" w:rsidRPr="00A7244C" w:rsidRDefault="00A7244C" w:rsidP="00A7244C">
      <w:pPr>
        <w:numPr>
          <w:ilvl w:val="0"/>
          <w:numId w:val="62"/>
        </w:numPr>
        <w:tabs>
          <w:tab w:val="left" w:pos="702"/>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Логика развития музыкальной мысли.</w:t>
      </w:r>
    </w:p>
    <w:p w:rsidR="00A7244C" w:rsidRPr="00A7244C" w:rsidRDefault="00A7244C" w:rsidP="00A7244C">
      <w:pPr>
        <w:numPr>
          <w:ilvl w:val="0"/>
          <w:numId w:val="62"/>
        </w:numPr>
        <w:tabs>
          <w:tab w:val="left" w:pos="734"/>
        </w:tabs>
        <w:spacing w:after="0" w:line="360" w:lineRule="auto"/>
        <w:contextualSpacing/>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color w:val="000000"/>
          <w:sz w:val="28"/>
          <w:szCs w:val="28"/>
          <w:lang w:eastAsia="ru-RU"/>
        </w:rPr>
        <w:t>Связь музыкального воображения и жизненного опыта слушателя..</w:t>
      </w:r>
    </w:p>
    <w:p w:rsidR="00A7244C" w:rsidRPr="00A7244C" w:rsidRDefault="00A7244C" w:rsidP="00A7244C">
      <w:pPr>
        <w:spacing w:after="0" w:line="360" w:lineRule="auto"/>
        <w:jc w:val="both"/>
        <w:rPr>
          <w:rFonts w:ascii="Times New Roman" w:eastAsia="Times New Roman" w:hAnsi="Times New Roman" w:cs="Times New Roman"/>
          <w:color w:val="000000"/>
          <w:sz w:val="28"/>
          <w:szCs w:val="28"/>
          <w:lang w:eastAsia="ru-RU"/>
        </w:rPr>
      </w:pPr>
      <w:r w:rsidRPr="00A7244C">
        <w:rPr>
          <w:rFonts w:ascii="Times New Roman" w:eastAsia="Times New Roman" w:hAnsi="Times New Roman" w:cs="Times New Roman"/>
          <w:b/>
          <w:bCs/>
          <w:i/>
          <w:iCs/>
          <w:color w:val="000000"/>
          <w:sz w:val="28"/>
          <w:szCs w:val="28"/>
          <w:lang w:eastAsia="ru-RU"/>
        </w:rPr>
        <w:t>Практикум «Музыка и я»</w:t>
      </w:r>
      <w:r w:rsidRPr="00A7244C">
        <w:rPr>
          <w:rFonts w:ascii="Times New Roman" w:eastAsia="Times New Roman" w:hAnsi="Times New Roman" w:cs="Times New Roman"/>
          <w:color w:val="000000"/>
          <w:sz w:val="28"/>
          <w:szCs w:val="28"/>
          <w:lang w:eastAsia="ru-RU"/>
        </w:rPr>
        <w:t xml:space="preserve"> (В. И. Петрушин).</w:t>
      </w:r>
    </w:p>
    <w:p w:rsidR="00A7244C" w:rsidRDefault="00A7244C" w:rsidP="00A7244C">
      <w:pPr>
        <w:spacing w:after="0" w:line="360" w:lineRule="auto"/>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color w:val="000000"/>
          <w:sz w:val="28"/>
          <w:szCs w:val="28"/>
          <w:lang w:eastAsia="ru-RU"/>
        </w:rPr>
        <w:t>Участники выбирают ту или иную роль, обусловленную закономерностями музыкальной жизни: «Я – исполнитель», «Я – композитор», «Я – слушатель», «Я – критик». Участникам сообщается информация о прослушиваемом произведении, ком</w:t>
      </w:r>
      <w:r w:rsidRPr="00A7244C">
        <w:rPr>
          <w:rFonts w:ascii="Times New Roman" w:eastAsia="Arial Unicode MS" w:hAnsi="Times New Roman" w:cs="Times New Roman"/>
          <w:color w:val="000000"/>
          <w:sz w:val="28"/>
          <w:szCs w:val="28"/>
          <w:lang/>
        </w:rPr>
        <w:t xml:space="preserve">позиторе, после чего предлагает взять на себя ту или иную роль и изнутри нее проанализировать произведение. При этом  </w:t>
      </w:r>
      <w:r w:rsidRPr="00A7244C">
        <w:rPr>
          <w:rFonts w:ascii="Times New Roman" w:eastAsia="Calibri" w:hAnsi="Times New Roman" w:cs="Times New Roman"/>
          <w:bCs/>
          <w:color w:val="000000"/>
          <w:sz w:val="28"/>
          <w:szCs w:val="28"/>
          <w:lang/>
        </w:rPr>
        <w:t>«автор» говорит о том, что он хотел выразить в произведении</w:t>
      </w:r>
      <w:r w:rsidRPr="00A7244C">
        <w:rPr>
          <w:rFonts w:ascii="Times New Roman" w:eastAsia="Arial Unicode MS" w:hAnsi="Times New Roman" w:cs="Times New Roman"/>
          <w:color w:val="000000"/>
          <w:sz w:val="28"/>
          <w:szCs w:val="28"/>
          <w:lang/>
        </w:rPr>
        <w:t xml:space="preserve">, </w:t>
      </w:r>
      <w:r w:rsidRPr="00A7244C">
        <w:rPr>
          <w:rFonts w:ascii="Times New Roman" w:eastAsia="Times New Roman" w:hAnsi="Times New Roman" w:cs="Times New Roman"/>
          <w:bCs/>
          <w:color w:val="000000"/>
          <w:sz w:val="28"/>
          <w:szCs w:val="28"/>
          <w:lang w:eastAsia="ru-RU"/>
        </w:rPr>
        <w:t>«исполнитель» говорит об особенностях трактовки, «критик» - о качестве реализации замысла. С ним могут спорить другойкритик и, разумеется, «слушатели».</w:t>
      </w:r>
    </w:p>
    <w:p w:rsidR="00A7244C" w:rsidRPr="00A7244C" w:rsidRDefault="00A7244C" w:rsidP="00A7244C">
      <w:pPr>
        <w:spacing w:after="0" w:line="360" w:lineRule="auto"/>
        <w:jc w:val="both"/>
        <w:rPr>
          <w:rFonts w:ascii="Times New Roman" w:eastAsia="Times New Roman" w:hAnsi="Times New Roman" w:cs="Times New Roman"/>
          <w:bCs/>
          <w:color w:val="000000"/>
          <w:sz w:val="28"/>
          <w:szCs w:val="28"/>
          <w:lang w:eastAsia="ru-RU"/>
        </w:rPr>
      </w:pPr>
    </w:p>
    <w:p w:rsidR="00A7244C" w:rsidRPr="00A7244C" w:rsidRDefault="00A7244C" w:rsidP="00A7244C">
      <w:pPr>
        <w:keepNext/>
        <w:keepLines/>
        <w:spacing w:after="0" w:line="360" w:lineRule="auto"/>
        <w:ind w:firstLine="709"/>
        <w:jc w:val="both"/>
        <w:outlineLvl w:val="3"/>
        <w:rPr>
          <w:rFonts w:ascii="Times New Roman" w:eastAsia="Times New Roman" w:hAnsi="Times New Roman" w:cs="Times New Roman"/>
          <w:b/>
          <w:bCs/>
          <w:color w:val="000000"/>
          <w:sz w:val="28"/>
          <w:szCs w:val="28"/>
          <w:lang w:eastAsia="ru-RU"/>
        </w:rPr>
      </w:pPr>
      <w:r w:rsidRPr="00A7244C">
        <w:rPr>
          <w:rFonts w:ascii="Times New Roman" w:eastAsia="Times New Roman" w:hAnsi="Times New Roman" w:cs="Times New Roman"/>
          <w:b/>
          <w:bCs/>
          <w:color w:val="000000"/>
          <w:sz w:val="28"/>
          <w:szCs w:val="28"/>
          <w:lang w:eastAsia="ru-RU"/>
        </w:rPr>
        <w:t>Темы консультаций для родителей</w:t>
      </w:r>
    </w:p>
    <w:p w:rsidR="00A7244C" w:rsidRPr="00A7244C" w:rsidRDefault="00A7244C" w:rsidP="00A7244C">
      <w:pPr>
        <w:tabs>
          <w:tab w:val="left" w:pos="843"/>
        </w:tabs>
        <w:spacing w:after="0" w:line="360" w:lineRule="auto"/>
        <w:ind w:firstLine="845"/>
        <w:jc w:val="both"/>
        <w:rPr>
          <w:rFonts w:ascii="Times New Roman" w:eastAsia="Times New Roman" w:hAnsi="Times New Roman" w:cs="Times New Roman"/>
          <w:b/>
          <w:bCs/>
          <w:color w:val="000000"/>
          <w:sz w:val="28"/>
          <w:szCs w:val="28"/>
          <w:lang w:eastAsia="ru-RU"/>
        </w:rPr>
      </w:pPr>
      <w:r w:rsidRPr="00A7244C">
        <w:rPr>
          <w:rFonts w:ascii="Times New Roman" w:eastAsia="Times New Roman" w:hAnsi="Times New Roman" w:cs="Times New Roman"/>
          <w:b/>
          <w:bCs/>
          <w:color w:val="000000"/>
          <w:sz w:val="28"/>
          <w:szCs w:val="28"/>
          <w:lang w:eastAsia="ru-RU"/>
        </w:rPr>
        <w:t xml:space="preserve">Тема 1. «В мире загадочных звуков». </w:t>
      </w:r>
    </w:p>
    <w:p w:rsidR="00A7244C" w:rsidRPr="00A7244C" w:rsidRDefault="00A7244C" w:rsidP="00A7244C">
      <w:pPr>
        <w:tabs>
          <w:tab w:val="left" w:pos="843"/>
        </w:tabs>
        <w:spacing w:after="0" w:line="360" w:lineRule="auto"/>
        <w:ind w:left="1416"/>
        <w:jc w:val="both"/>
        <w:rPr>
          <w:rFonts w:ascii="Times New Roman" w:eastAsia="Times New Roman" w:hAnsi="Times New Roman" w:cs="Times New Roman"/>
          <w:b/>
          <w:bCs/>
          <w:i/>
          <w:color w:val="000000"/>
          <w:sz w:val="28"/>
          <w:szCs w:val="28"/>
          <w:lang w:eastAsia="ru-RU"/>
        </w:rPr>
      </w:pPr>
      <w:r w:rsidRPr="00A7244C">
        <w:rPr>
          <w:rFonts w:ascii="Times New Roman" w:eastAsia="Times New Roman" w:hAnsi="Times New Roman" w:cs="Times New Roman"/>
          <w:b/>
          <w:bCs/>
          <w:i/>
          <w:color w:val="000000"/>
          <w:sz w:val="28"/>
          <w:szCs w:val="28"/>
          <w:lang w:eastAsia="ru-RU"/>
        </w:rPr>
        <w:t>План.</w:t>
      </w:r>
    </w:p>
    <w:p w:rsidR="00A7244C" w:rsidRPr="00A7244C" w:rsidRDefault="00A7244C" w:rsidP="00A7244C">
      <w:pPr>
        <w:numPr>
          <w:ilvl w:val="0"/>
          <w:numId w:val="64"/>
        </w:numPr>
        <w:tabs>
          <w:tab w:val="left" w:pos="921"/>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Музыка детства.</w:t>
      </w:r>
    </w:p>
    <w:p w:rsidR="00A7244C" w:rsidRPr="00A7244C" w:rsidRDefault="00A7244C" w:rsidP="00A7244C">
      <w:pPr>
        <w:numPr>
          <w:ilvl w:val="0"/>
          <w:numId w:val="64"/>
        </w:numPr>
        <w:tabs>
          <w:tab w:val="left" w:pos="902"/>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От природы музыкален каждый.</w:t>
      </w:r>
    </w:p>
    <w:p w:rsidR="00A7244C" w:rsidRPr="00A7244C" w:rsidRDefault="00A7244C" w:rsidP="00A7244C">
      <w:pPr>
        <w:numPr>
          <w:ilvl w:val="0"/>
          <w:numId w:val="64"/>
        </w:numPr>
        <w:tabs>
          <w:tab w:val="left" w:pos="902"/>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Что такое музыкальность?</w:t>
      </w:r>
    </w:p>
    <w:p w:rsidR="00A7244C" w:rsidRPr="00A7244C" w:rsidRDefault="00A7244C" w:rsidP="00A7244C">
      <w:pPr>
        <w:tabs>
          <w:tab w:val="left" w:pos="847"/>
        </w:tabs>
        <w:spacing w:after="0" w:line="360" w:lineRule="auto"/>
        <w:ind w:firstLine="845"/>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
          <w:bCs/>
          <w:color w:val="000000"/>
          <w:sz w:val="28"/>
          <w:szCs w:val="28"/>
          <w:lang w:eastAsia="ru-RU"/>
        </w:rPr>
        <w:t xml:space="preserve">Тема 2. «В гости к музыке» </w:t>
      </w:r>
      <w:r w:rsidRPr="00A7244C">
        <w:rPr>
          <w:rFonts w:ascii="Times New Roman" w:eastAsia="Times New Roman" w:hAnsi="Times New Roman" w:cs="Times New Roman"/>
          <w:bCs/>
          <w:color w:val="000000"/>
          <w:sz w:val="28"/>
          <w:szCs w:val="28"/>
          <w:lang w:eastAsia="ru-RU"/>
        </w:rPr>
        <w:t>(советы желающим войти в мир музыки).</w:t>
      </w:r>
    </w:p>
    <w:p w:rsidR="00A7244C" w:rsidRPr="00A7244C" w:rsidRDefault="00A7244C" w:rsidP="00A7244C">
      <w:pPr>
        <w:keepNext/>
        <w:keepLines/>
        <w:spacing w:after="0" w:line="360" w:lineRule="auto"/>
        <w:ind w:left="1416"/>
        <w:jc w:val="both"/>
        <w:outlineLvl w:val="3"/>
        <w:rPr>
          <w:rFonts w:ascii="Times New Roman" w:eastAsia="Times New Roman" w:hAnsi="Times New Roman" w:cs="Times New Roman"/>
          <w:b/>
          <w:bCs/>
          <w:i/>
          <w:color w:val="000000"/>
          <w:sz w:val="28"/>
          <w:szCs w:val="28"/>
          <w:lang w:eastAsia="ru-RU"/>
        </w:rPr>
      </w:pPr>
      <w:bookmarkStart w:id="12" w:name="bookmark56"/>
      <w:r w:rsidRPr="00A7244C">
        <w:rPr>
          <w:rFonts w:ascii="Times New Roman" w:eastAsia="Times New Roman" w:hAnsi="Times New Roman" w:cs="Times New Roman"/>
          <w:b/>
          <w:bCs/>
          <w:i/>
          <w:color w:val="000000"/>
          <w:sz w:val="28"/>
          <w:szCs w:val="28"/>
          <w:lang w:eastAsia="ru-RU"/>
        </w:rPr>
        <w:t>План.</w:t>
      </w:r>
      <w:bookmarkEnd w:id="12"/>
    </w:p>
    <w:p w:rsidR="00A7244C" w:rsidRPr="00A7244C" w:rsidRDefault="00A7244C" w:rsidP="00A7244C">
      <w:pPr>
        <w:numPr>
          <w:ilvl w:val="0"/>
          <w:numId w:val="65"/>
        </w:numPr>
        <w:tabs>
          <w:tab w:val="left" w:pos="902"/>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Тренировка слухового внимания.</w:t>
      </w:r>
    </w:p>
    <w:p w:rsidR="00A7244C" w:rsidRPr="00A7244C" w:rsidRDefault="00A7244C" w:rsidP="00A7244C">
      <w:pPr>
        <w:numPr>
          <w:ilvl w:val="0"/>
          <w:numId w:val="65"/>
        </w:numPr>
        <w:tabs>
          <w:tab w:val="left" w:pos="916"/>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Несколько игр для развития восприятия.</w:t>
      </w:r>
    </w:p>
    <w:p w:rsidR="00A7244C" w:rsidRPr="00A7244C" w:rsidRDefault="00A7244C" w:rsidP="00A7244C">
      <w:pPr>
        <w:numPr>
          <w:ilvl w:val="0"/>
          <w:numId w:val="65"/>
        </w:numPr>
        <w:tabs>
          <w:tab w:val="left" w:pos="916"/>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lastRenderedPageBreak/>
        <w:t>Музыка в любимых сказках.</w:t>
      </w:r>
    </w:p>
    <w:p w:rsidR="00A7244C" w:rsidRPr="00A7244C" w:rsidRDefault="00A7244C" w:rsidP="00A7244C">
      <w:pPr>
        <w:tabs>
          <w:tab w:val="left" w:pos="852"/>
        </w:tabs>
        <w:spacing w:after="0" w:line="360" w:lineRule="auto"/>
        <w:ind w:firstLine="851"/>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
          <w:bCs/>
          <w:color w:val="000000"/>
          <w:sz w:val="28"/>
          <w:szCs w:val="28"/>
          <w:lang w:eastAsia="ru-RU"/>
        </w:rPr>
        <w:t>Тема 3. «Волшебной музыки страна»</w:t>
      </w:r>
      <w:r w:rsidRPr="00A7244C">
        <w:rPr>
          <w:rFonts w:ascii="Times New Roman" w:eastAsia="Times New Roman" w:hAnsi="Times New Roman" w:cs="Times New Roman"/>
          <w:bCs/>
          <w:color w:val="000000"/>
          <w:sz w:val="28"/>
          <w:szCs w:val="28"/>
          <w:lang w:eastAsia="ru-RU"/>
        </w:rPr>
        <w:t xml:space="preserve"> (учимся слушать и слышать музыку, развиваем слуховое внимание).</w:t>
      </w:r>
    </w:p>
    <w:p w:rsidR="00A7244C" w:rsidRPr="00A7244C" w:rsidRDefault="00A7244C" w:rsidP="00A7244C">
      <w:pPr>
        <w:keepNext/>
        <w:keepLines/>
        <w:spacing w:after="0" w:line="360" w:lineRule="auto"/>
        <w:ind w:left="1416"/>
        <w:jc w:val="both"/>
        <w:outlineLvl w:val="3"/>
        <w:rPr>
          <w:rFonts w:ascii="Times New Roman" w:eastAsia="Times New Roman" w:hAnsi="Times New Roman" w:cs="Times New Roman"/>
          <w:b/>
          <w:bCs/>
          <w:i/>
          <w:color w:val="000000"/>
          <w:sz w:val="28"/>
          <w:szCs w:val="28"/>
          <w:lang w:eastAsia="ru-RU"/>
        </w:rPr>
      </w:pPr>
      <w:bookmarkStart w:id="13" w:name="bookmark57"/>
      <w:r w:rsidRPr="00A7244C">
        <w:rPr>
          <w:rFonts w:ascii="Times New Roman" w:eastAsia="Times New Roman" w:hAnsi="Times New Roman" w:cs="Times New Roman"/>
          <w:b/>
          <w:bCs/>
          <w:i/>
          <w:color w:val="000000"/>
          <w:sz w:val="28"/>
          <w:szCs w:val="28"/>
          <w:lang w:eastAsia="ru-RU"/>
        </w:rPr>
        <w:t>План.</w:t>
      </w:r>
      <w:bookmarkEnd w:id="13"/>
    </w:p>
    <w:p w:rsidR="00A7244C" w:rsidRPr="00A7244C" w:rsidRDefault="00A7244C" w:rsidP="00A7244C">
      <w:pPr>
        <w:numPr>
          <w:ilvl w:val="0"/>
          <w:numId w:val="66"/>
        </w:numPr>
        <w:tabs>
          <w:tab w:val="left" w:pos="886"/>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Творчество в движениях, пантомиме и театральной де</w:t>
      </w:r>
      <w:r w:rsidRPr="00A7244C">
        <w:rPr>
          <w:rFonts w:ascii="Times New Roman" w:eastAsia="Times New Roman" w:hAnsi="Times New Roman" w:cs="Times New Roman"/>
          <w:bCs/>
          <w:color w:val="000000"/>
          <w:sz w:val="28"/>
          <w:szCs w:val="28"/>
          <w:lang w:eastAsia="ru-RU"/>
        </w:rPr>
        <w:softHyphen/>
        <w:t>ятельности.</w:t>
      </w:r>
    </w:p>
    <w:p w:rsidR="00A7244C" w:rsidRPr="00A7244C" w:rsidRDefault="00A7244C" w:rsidP="00A7244C">
      <w:pPr>
        <w:numPr>
          <w:ilvl w:val="0"/>
          <w:numId w:val="66"/>
        </w:numPr>
        <w:tabs>
          <w:tab w:val="left" w:pos="906"/>
        </w:tabs>
        <w:spacing w:after="0" w:line="360" w:lineRule="auto"/>
        <w:ind w:left="0" w:firstLine="0"/>
        <w:contextualSpacing/>
        <w:jc w:val="both"/>
        <w:rPr>
          <w:rFonts w:ascii="Times New Roman" w:eastAsia="Times New Roman" w:hAnsi="Times New Roman" w:cs="Times New Roman"/>
          <w:bCs/>
          <w:color w:val="000000"/>
          <w:sz w:val="28"/>
          <w:szCs w:val="28"/>
          <w:lang w:eastAsia="ru-RU"/>
        </w:rPr>
      </w:pPr>
      <w:r w:rsidRPr="00A7244C">
        <w:rPr>
          <w:rFonts w:ascii="Times New Roman" w:eastAsia="Times New Roman" w:hAnsi="Times New Roman" w:cs="Times New Roman"/>
          <w:bCs/>
          <w:color w:val="000000"/>
          <w:sz w:val="28"/>
          <w:szCs w:val="28"/>
          <w:lang w:eastAsia="ru-RU"/>
        </w:rPr>
        <w:t>Маленькие рассказы с музыкой.</w:t>
      </w:r>
    </w:p>
    <w:p w:rsidR="00A7244C" w:rsidRPr="00A7244C" w:rsidRDefault="00A7244C" w:rsidP="008A17F4">
      <w:pPr>
        <w:spacing w:line="360" w:lineRule="auto"/>
        <w:rPr>
          <w:rFonts w:ascii="Times New Roman" w:eastAsia="Times New Roman" w:hAnsi="Times New Roman" w:cs="Times New Roman"/>
          <w:b/>
          <w:bCs/>
          <w:iCs/>
          <w:color w:val="000000"/>
          <w:sz w:val="28"/>
          <w:szCs w:val="28"/>
          <w:lang w:eastAsia="ru-RU"/>
        </w:rPr>
      </w:pPr>
    </w:p>
    <w:p w:rsidR="00A7244C" w:rsidRDefault="00A7244C">
      <w:pPr>
        <w:rPr>
          <w:rFonts w:ascii="Times New Roman" w:eastAsia="Times New Roman" w:hAnsi="Times New Roman" w:cs="Times New Roman"/>
          <w:b/>
          <w:bCs/>
          <w:iCs/>
          <w:color w:val="000000"/>
          <w:sz w:val="28"/>
          <w:szCs w:val="28"/>
          <w:lang w:eastAsia="ru-RU"/>
        </w:rPr>
      </w:pPr>
      <w:r>
        <w:rPr>
          <w:rFonts w:ascii="Times New Roman" w:eastAsia="Times New Roman" w:hAnsi="Times New Roman" w:cs="Times New Roman"/>
          <w:b/>
          <w:bCs/>
          <w:iCs/>
          <w:color w:val="000000"/>
          <w:sz w:val="28"/>
          <w:szCs w:val="28"/>
          <w:lang w:eastAsia="ru-RU"/>
        </w:rPr>
        <w:br w:type="page"/>
      </w:r>
    </w:p>
    <w:p w:rsidR="0013277B" w:rsidRPr="0065159F" w:rsidRDefault="0013277B" w:rsidP="008A17F4">
      <w:pPr>
        <w:spacing w:line="360" w:lineRule="auto"/>
        <w:jc w:val="center"/>
        <w:rPr>
          <w:rFonts w:ascii="Times New Roman" w:eastAsia="Times New Roman" w:hAnsi="Times New Roman" w:cs="Times New Roman"/>
          <w:b/>
          <w:bCs/>
          <w:iCs/>
          <w:color w:val="000000"/>
          <w:sz w:val="28"/>
          <w:szCs w:val="28"/>
          <w:lang w:eastAsia="ru-RU"/>
        </w:rPr>
      </w:pPr>
      <w:r w:rsidRPr="0065159F">
        <w:rPr>
          <w:rFonts w:ascii="Times New Roman" w:eastAsia="Times New Roman" w:hAnsi="Times New Roman" w:cs="Times New Roman"/>
          <w:b/>
          <w:bCs/>
          <w:iCs/>
          <w:color w:val="000000"/>
          <w:sz w:val="28"/>
          <w:szCs w:val="28"/>
          <w:lang w:eastAsia="ru-RU"/>
        </w:rPr>
        <w:lastRenderedPageBreak/>
        <w:t>СПИСОК ЛИТЕРАТУРЫ</w:t>
      </w:r>
    </w:p>
    <w:p w:rsidR="0013277B" w:rsidRPr="0065159F" w:rsidRDefault="0013277B" w:rsidP="0065159F">
      <w:pPr>
        <w:spacing w:after="0" w:line="360" w:lineRule="auto"/>
        <w:jc w:val="center"/>
        <w:rPr>
          <w:rFonts w:ascii="Times New Roman" w:eastAsia="Times New Roman" w:hAnsi="Times New Roman" w:cs="Times New Roman"/>
          <w:b/>
          <w:bCs/>
          <w:iCs/>
          <w:color w:val="000000"/>
          <w:sz w:val="28"/>
          <w:szCs w:val="28"/>
          <w:lang w:eastAsia="ru-RU"/>
        </w:rPr>
      </w:pP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Амонашвили Ш.А. Размышления о гуманной педагогике. – М., 2001г. – 496с.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Бредберри, Т. Эмоциональный интеллект. Самое важное/ТревисБредберри, Джин Гривз; пер. с англ. А.П. Исаевой. – М.: АСТ: АСТ МОСКВА, 2008. – 187с.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Вайков Ю.Я., Гусин И.Л. Краткий биографический словарь композиторов. -  М., 1987. – 200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Гогоберидзе А.Г. Теория и методика музыкального воспитания детей дошкольного возраста – М.: Издательский центр «Академия», 2005.</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Гогоберидзе А.Г., Деркунская В.А. Детство с музыкой. Современные педагогические технологии музыкального воспитания и развития детей раннего и дошкольного возраста: Учебно-методическое пособие. – ООО «ИЗДАТЕЛЬСТВО «ДЕТСТВО-ПРЕСС», 2010 г. – 656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Гогоберидзе А.Г., Деркунская В.А. Организация слушания музыки с детьми дошкольного возраста // Справочник музыкального руководителя. – 2013. – №2. – С. 6-13.</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Горькова Л.Г., Губанова Н.Ф. Праздники и развлечения в детском саду. – М.; ВАКО, 2007. – 288 с. – (Дошкольники: учим, развиваем, воспитываем).</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Давыдова М.А. Сценарии музыкальных календарных и фольклорных праздников: средняя, старшая, подготовительная группы. – М.: ВВАКО, 2007. -256 с. (Дошкольники: учим, развиваем, воспитываем).</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Давыдова М</w:t>
      </w:r>
      <w:r w:rsidR="009E14A0">
        <w:rPr>
          <w:rFonts w:ascii="Times New Roman" w:hAnsi="Times New Roman" w:cs="Times New Roman"/>
          <w:sz w:val="28"/>
          <w:szCs w:val="28"/>
        </w:rPr>
        <w:t>.</w:t>
      </w:r>
      <w:r w:rsidRPr="0065159F">
        <w:rPr>
          <w:rFonts w:ascii="Times New Roman" w:hAnsi="Times New Roman" w:cs="Times New Roman"/>
          <w:sz w:val="28"/>
          <w:szCs w:val="28"/>
        </w:rPr>
        <w:t>А</w:t>
      </w:r>
      <w:r w:rsidR="009E14A0">
        <w:rPr>
          <w:rFonts w:ascii="Times New Roman" w:hAnsi="Times New Roman" w:cs="Times New Roman"/>
          <w:sz w:val="28"/>
          <w:szCs w:val="28"/>
        </w:rPr>
        <w:t>.</w:t>
      </w:r>
      <w:r w:rsidRPr="0065159F">
        <w:rPr>
          <w:rFonts w:ascii="Times New Roman" w:hAnsi="Times New Roman" w:cs="Times New Roman"/>
          <w:sz w:val="28"/>
          <w:szCs w:val="28"/>
        </w:rPr>
        <w:t xml:space="preserve"> Музыкальное воспитание в детском саду: средняя, старшая и подготовительные группы. – М.; ВАКО, 2006. – 240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Дергунская В.А. Интеграция образовательных областей «Музыка» и «Чтение художественной литературы» в образовательной работе детского сада. // Справочник музыкального руководителя. – 2013. – №4. – С. 6-17.</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lastRenderedPageBreak/>
        <w:t xml:space="preserve">Елизарова С.В. Путешествие в мир музыки. Программа по слушанию классической музыки с детьми дошкольного возраста от 3 до 7 лет // Справочник музыкального руководителя. – 2014. – №1. – С. 25-33. </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Елизарова С.В. Путешествие в мир музыки. Программа по слушанию классической музыки с детьми дошкольного возраста от 3 до 7 лет // Справочник музыкального руководителя. – 2014. – №3. – С. 27-34.</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Ильин Е.П. Эмоции и чувства. СПб., 2002. – 182с.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Кононова Н.Г. Музыкально-дидактические игры для дошкольников. – М. 1982. –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 xml:space="preserve">Кошелева, А.Д. Эмоциональное развитие дошкольников. М.: Изд. </w:t>
      </w:r>
      <w:r w:rsidR="00B21E4D" w:rsidRPr="0065159F">
        <w:rPr>
          <w:rFonts w:ascii="Times New Roman" w:hAnsi="Times New Roman" w:cs="Times New Roman"/>
          <w:sz w:val="28"/>
          <w:szCs w:val="28"/>
        </w:rPr>
        <w:t>Ц</w:t>
      </w:r>
      <w:r w:rsidRPr="0065159F">
        <w:rPr>
          <w:rFonts w:ascii="Times New Roman" w:hAnsi="Times New Roman" w:cs="Times New Roman"/>
          <w:sz w:val="28"/>
          <w:szCs w:val="28"/>
        </w:rPr>
        <w:t>ентр «Академия», 2003. – 176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Крюкова С.В., Слободняк Н.П. Удивляюсь, злюсь, хвастаюсь и радуюсь. Практическое пособие – М.: «Генезис», 2008. – 208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 xml:space="preserve">Минаева В.М. Развитие эмоций дошкольников. Занятия. Игры. Пособие для практических работников дошкольных учреждений. – М.: АРКТИ, 2009. – 48 с. </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Музыкальное воспитание дошкольников: Пособие для студентов  педагогических институтов, учащихся педагогических училищ и колледжей, музыкальных руководителей и воспитателей детского сада  / О.П. Радынова, А.И. Катинене, М.Л. Палавандишвили; Под ред.  О.П. Радыновой. – М.: Просвещение: Владос, 1994. – 223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Незайкинский Е.В. О психологии музыкального восприятия. – М.: Музыка, 1972г. – 384с.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Осовицкая З. Е., Казаринова А.С. Музыкальная литература: Учебник для ДМШ: Первый год обучения предмету. – М.: Музыка, 2010. – 224 с., нот., ил.</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Радынова О.П. Музыкальное развитие детей: В 2 ч. – М.: Гуманит. Изд. Центр ВЛАДОС, 2007 г. Ч.1 – 608 с.; Ч.2 –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lastRenderedPageBreak/>
        <w:t xml:space="preserve">Радынова О.П. Настроения, чувства в музыке. – М.: Издательство: творческий центр, 2009г. </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Радынова О.П., Барышева Н.В., Панова Ю.В. Музыка о животных и птицах // Справочник музыкального руководителя. – 2013. – №6. – С. 33-36.</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Система музыкально-оздоровительной работы в детском саду: занятия, игры, упражнения/ авт.-сост. ОН Арсеневская. – Волгоград: Учитель, 2011. – 204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Смирнова Т.И. Интенсивный курс по фортепиано. Учебное пособие «</w:t>
      </w:r>
      <w:r w:rsidRPr="0065159F">
        <w:rPr>
          <w:rFonts w:ascii="Times New Roman" w:hAnsi="Times New Roman" w:cs="Times New Roman"/>
          <w:sz w:val="28"/>
          <w:szCs w:val="28"/>
          <w:lang w:val="en-US"/>
        </w:rPr>
        <w:t>ALLTGRO</w:t>
      </w:r>
      <w:r w:rsidRPr="0065159F">
        <w:rPr>
          <w:rFonts w:ascii="Times New Roman" w:hAnsi="Times New Roman" w:cs="Times New Roman"/>
          <w:sz w:val="28"/>
          <w:szCs w:val="28"/>
        </w:rPr>
        <w:t>». Методическая часть: Беседа «Интерпретация» из серии «Воспитание искусством или искусство воспитания». М., 2008. – 368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Теплов Б.М. Психология музыкальных способностей. – М.: Наука, 2003.</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Тумановская Н.М., Алехина М.В. Модест Петрович Мусоргский «Картинки с выставки». Интегрированное занятие в рамках проекта «Классическая музыка в детском саду». // Справочник музыкального руководителя. – 2013. – №9. – С. 25-28.</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Урунтаева Г.А. Дошкольная психология: Учебное пособие для учащихся средних педагогических учебных заведений. – М.: Издательский центр «Академия», 2007. – 336 с.</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Циркова Н.П. // Приобщение дошкольников к музыкальной классике в живом высокохудожественном исполнении. – 2013. - №5. – С. 5-15.</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Ярцева Е.С. Добро пожаловать в музыкальный зоопарк: слушаем и отгадываем музыкальные загадки. // Справочник музыкального руководителя. – 2014. – №5. – С. 35-41.</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Ярцева Е.С. Добро пожаловать в музыкальный зоопарк: слушаем и отгадываем музыкальные загадки. // Справочник музыкального руководителя. – 2014. – №8. – С. 34-42.</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lastRenderedPageBreak/>
        <w:t>Ярцева Е.С. Добро пожаловать в музыкальный зоопарк: слушаем и отгадываем музыкальные загадки. // Справочник музыкального руководителя. – 2014. – №9. – С. 21-27.</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Ярцева Е.С. Добро пожаловать в музыкальный зоопарк: слушаем и отгадываем музыкальные загадки. // Справочник музыкального руководителя. – 2014. – №10. – С. 25-28.</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Ярцева Е.С. Добро пожаловать в музыкальный зоопарк: слушаем и отгадываем музыкальные загадки. // Справочник музыкального руководителя. – 2014. – №11. – С. 13-16.</w:t>
      </w:r>
    </w:p>
    <w:p w:rsidR="00886B2D" w:rsidRPr="0065159F" w:rsidRDefault="00886B2D"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Ярцева Е.С. Добро пожаловать в музыкальный зоопарк: слушаем и отгадываем музыкальные загадки. // Справочник музыкального руководителя. – 2014. – №12. – С. 22-38.</w:t>
      </w:r>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9" w:history="1">
        <w:r w:rsidR="006B4018" w:rsidRPr="0065159F">
          <w:rPr>
            <w:rStyle w:val="a9"/>
            <w:rFonts w:ascii="Times New Roman" w:hAnsi="Times New Roman" w:cs="Times New Roman"/>
            <w:sz w:val="28"/>
            <w:szCs w:val="28"/>
          </w:rPr>
          <w:t>http://www.egorgerasimov.ru/</w:t>
        </w:r>
      </w:hyperlink>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0" w:history="1">
        <w:r w:rsidR="006B4018" w:rsidRPr="0065159F">
          <w:rPr>
            <w:rStyle w:val="a9"/>
            <w:rFonts w:ascii="Times New Roman" w:hAnsi="Times New Roman" w:cs="Times New Roman"/>
            <w:sz w:val="28"/>
            <w:szCs w:val="28"/>
          </w:rPr>
          <w:t>http://www.hrono.ru/</w:t>
        </w:r>
      </w:hyperlink>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1" w:history="1">
        <w:r w:rsidR="006B4018" w:rsidRPr="0065159F">
          <w:rPr>
            <w:rStyle w:val="a9"/>
            <w:rFonts w:ascii="Times New Roman" w:hAnsi="Times New Roman" w:cs="Times New Roman"/>
            <w:sz w:val="28"/>
            <w:szCs w:val="28"/>
          </w:rPr>
          <w:t>http://www.musikal-sad.ru</w:t>
        </w:r>
      </w:hyperlink>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2" w:history="1">
        <w:r w:rsidR="006B4018" w:rsidRPr="0065159F">
          <w:rPr>
            <w:rStyle w:val="a9"/>
            <w:rFonts w:ascii="Times New Roman" w:hAnsi="Times New Roman" w:cs="Times New Roman"/>
            <w:sz w:val="28"/>
            <w:szCs w:val="28"/>
          </w:rPr>
          <w:t>http://www.muzyka.net.ru/</w:t>
        </w:r>
      </w:hyperlink>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3" w:history="1">
        <w:r w:rsidR="006B4018" w:rsidRPr="0065159F">
          <w:rPr>
            <w:rStyle w:val="a9"/>
            <w:rFonts w:ascii="Times New Roman" w:hAnsi="Times New Roman" w:cs="Times New Roman"/>
            <w:sz w:val="28"/>
            <w:szCs w:val="28"/>
          </w:rPr>
          <w:t>http://www.nsportal.ru/</w:t>
        </w:r>
      </w:hyperlink>
    </w:p>
    <w:p w:rsidR="000F3E8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4" w:history="1">
        <w:r w:rsidR="006B4018" w:rsidRPr="0065159F">
          <w:rPr>
            <w:rStyle w:val="a9"/>
            <w:rFonts w:ascii="Times New Roman" w:hAnsi="Times New Roman" w:cs="Times New Roman"/>
            <w:sz w:val="28"/>
            <w:szCs w:val="28"/>
          </w:rPr>
          <w:t>http://www-kniga.ru/</w:t>
        </w:r>
      </w:hyperlink>
    </w:p>
    <w:p w:rsidR="006B4018" w:rsidRPr="0065159F" w:rsidRDefault="006B4018" w:rsidP="0065159F">
      <w:pPr>
        <w:pStyle w:val="a4"/>
        <w:numPr>
          <w:ilvl w:val="2"/>
          <w:numId w:val="5"/>
        </w:numPr>
        <w:spacing w:after="0" w:line="360" w:lineRule="auto"/>
        <w:ind w:left="0"/>
        <w:jc w:val="both"/>
        <w:rPr>
          <w:rFonts w:ascii="Times New Roman" w:hAnsi="Times New Roman" w:cs="Times New Roman"/>
          <w:sz w:val="28"/>
          <w:szCs w:val="28"/>
        </w:rPr>
      </w:pPr>
      <w:r w:rsidRPr="0065159F">
        <w:rPr>
          <w:rFonts w:ascii="Times New Roman" w:hAnsi="Times New Roman" w:cs="Times New Roman"/>
          <w:sz w:val="28"/>
          <w:szCs w:val="28"/>
        </w:rPr>
        <w:t xml:space="preserve">http://www. </w:t>
      </w:r>
      <w:r w:rsidR="00B21E4D" w:rsidRPr="0065159F">
        <w:rPr>
          <w:rFonts w:ascii="Times New Roman" w:hAnsi="Times New Roman" w:cs="Times New Roman"/>
          <w:sz w:val="28"/>
          <w:szCs w:val="28"/>
        </w:rPr>
        <w:t>B</w:t>
      </w:r>
      <w:r w:rsidRPr="0065159F">
        <w:rPr>
          <w:rFonts w:ascii="Times New Roman" w:hAnsi="Times New Roman" w:cs="Times New Roman"/>
          <w:sz w:val="28"/>
          <w:szCs w:val="28"/>
        </w:rPr>
        <w:t>elcanto.ru/</w:t>
      </w:r>
    </w:p>
    <w:p w:rsidR="006B4018" w:rsidRPr="0065159F" w:rsidRDefault="008F3F27" w:rsidP="0065159F">
      <w:pPr>
        <w:pStyle w:val="a4"/>
        <w:numPr>
          <w:ilvl w:val="2"/>
          <w:numId w:val="5"/>
        </w:numPr>
        <w:spacing w:after="0" w:line="360" w:lineRule="auto"/>
        <w:ind w:left="0"/>
        <w:jc w:val="both"/>
        <w:rPr>
          <w:rFonts w:ascii="Times New Roman" w:hAnsi="Times New Roman" w:cs="Times New Roman"/>
          <w:sz w:val="28"/>
          <w:szCs w:val="28"/>
        </w:rPr>
      </w:pPr>
      <w:hyperlink r:id="rId15" w:history="1">
        <w:r w:rsidR="006B4018" w:rsidRPr="0065159F">
          <w:rPr>
            <w:rStyle w:val="a9"/>
            <w:rFonts w:ascii="Times New Roman" w:hAnsi="Times New Roman" w:cs="Times New Roman"/>
            <w:sz w:val="28"/>
            <w:szCs w:val="28"/>
          </w:rPr>
          <w:t>http://www.resobr.ru/</w:t>
        </w:r>
      </w:hyperlink>
    </w:p>
    <w:p w:rsidR="006B4018" w:rsidRPr="0065159F" w:rsidRDefault="008F3F27" w:rsidP="0065159F">
      <w:pPr>
        <w:pStyle w:val="a4"/>
        <w:numPr>
          <w:ilvl w:val="2"/>
          <w:numId w:val="5"/>
        </w:numPr>
        <w:spacing w:after="0" w:line="360" w:lineRule="auto"/>
        <w:ind w:left="0"/>
        <w:jc w:val="both"/>
        <w:rPr>
          <w:rStyle w:val="a9"/>
          <w:rFonts w:ascii="Times New Roman" w:hAnsi="Times New Roman" w:cs="Times New Roman"/>
          <w:color w:val="auto"/>
          <w:sz w:val="28"/>
          <w:szCs w:val="28"/>
          <w:u w:val="none"/>
        </w:rPr>
      </w:pPr>
      <w:hyperlink r:id="rId16" w:history="1">
        <w:r w:rsidR="0021746E" w:rsidRPr="0065159F">
          <w:rPr>
            <w:rStyle w:val="a9"/>
            <w:rFonts w:ascii="Times New Roman" w:hAnsi="Times New Roman" w:cs="Times New Roman"/>
            <w:sz w:val="28"/>
            <w:szCs w:val="28"/>
          </w:rPr>
          <w:t>http://www.twipx.com/</w:t>
        </w:r>
      </w:hyperlink>
    </w:p>
    <w:p w:rsidR="0028124C" w:rsidRPr="002079B7" w:rsidRDefault="008F3F27" w:rsidP="0065159F">
      <w:pPr>
        <w:pStyle w:val="a4"/>
        <w:numPr>
          <w:ilvl w:val="2"/>
          <w:numId w:val="5"/>
        </w:numPr>
        <w:spacing w:after="0" w:line="360" w:lineRule="auto"/>
        <w:ind w:left="0"/>
        <w:jc w:val="both"/>
        <w:rPr>
          <w:rStyle w:val="a9"/>
          <w:rFonts w:ascii="Times New Roman" w:hAnsi="Times New Roman" w:cs="Times New Roman"/>
          <w:color w:val="auto"/>
          <w:sz w:val="28"/>
          <w:szCs w:val="28"/>
          <w:u w:val="none"/>
        </w:rPr>
      </w:pPr>
      <w:hyperlink r:id="rId17" w:history="1">
        <w:r w:rsidR="0028124C" w:rsidRPr="0065159F">
          <w:rPr>
            <w:rStyle w:val="a9"/>
            <w:rFonts w:ascii="Times New Roman" w:hAnsi="Times New Roman" w:cs="Times New Roman"/>
            <w:sz w:val="28"/>
            <w:szCs w:val="28"/>
          </w:rPr>
          <w:t>http://ped-kopilka.ru/</w:t>
        </w:r>
      </w:hyperlink>
    </w:p>
    <w:p w:rsidR="002079B7" w:rsidRDefault="008F3F27" w:rsidP="002079B7">
      <w:pPr>
        <w:pStyle w:val="a4"/>
        <w:numPr>
          <w:ilvl w:val="2"/>
          <w:numId w:val="5"/>
        </w:numPr>
        <w:spacing w:after="0" w:line="360" w:lineRule="auto"/>
        <w:ind w:left="0"/>
        <w:jc w:val="both"/>
        <w:rPr>
          <w:rFonts w:ascii="Times New Roman" w:hAnsi="Times New Roman" w:cs="Times New Roman"/>
          <w:sz w:val="28"/>
          <w:szCs w:val="28"/>
        </w:rPr>
      </w:pPr>
      <w:hyperlink r:id="rId18" w:history="1">
        <w:r w:rsidR="002079B7" w:rsidRPr="005F2DA4">
          <w:rPr>
            <w:rStyle w:val="a9"/>
            <w:rFonts w:ascii="Times New Roman" w:hAnsi="Times New Roman" w:cs="Times New Roman"/>
            <w:sz w:val="28"/>
            <w:szCs w:val="28"/>
          </w:rPr>
          <w:t>http://www.psylist.net/</w:t>
        </w:r>
      </w:hyperlink>
    </w:p>
    <w:p w:rsidR="002079B7" w:rsidRPr="002079B7" w:rsidRDefault="002079B7" w:rsidP="002079B7">
      <w:pPr>
        <w:pStyle w:val="a4"/>
        <w:numPr>
          <w:ilvl w:val="2"/>
          <w:numId w:val="5"/>
        </w:numPr>
        <w:spacing w:after="0" w:line="360" w:lineRule="auto"/>
        <w:ind w:left="0"/>
        <w:jc w:val="both"/>
        <w:rPr>
          <w:rFonts w:ascii="Times New Roman" w:hAnsi="Times New Roman" w:cs="Times New Roman"/>
          <w:sz w:val="28"/>
          <w:szCs w:val="28"/>
        </w:rPr>
      </w:pPr>
    </w:p>
    <w:p w:rsidR="0028124C" w:rsidRPr="008E59F1" w:rsidRDefault="0028124C" w:rsidP="00167485">
      <w:pPr>
        <w:pStyle w:val="a4"/>
        <w:spacing w:after="0" w:line="240" w:lineRule="auto"/>
        <w:ind w:left="0"/>
        <w:jc w:val="both"/>
        <w:rPr>
          <w:rFonts w:ascii="Times New Roman" w:hAnsi="Times New Roman" w:cs="Times New Roman"/>
          <w:sz w:val="24"/>
          <w:szCs w:val="24"/>
        </w:rPr>
      </w:pPr>
    </w:p>
    <w:p w:rsidR="0021746E" w:rsidRPr="008E59F1" w:rsidRDefault="0021746E" w:rsidP="0021746E">
      <w:pPr>
        <w:pStyle w:val="a4"/>
        <w:spacing w:after="0" w:line="240" w:lineRule="auto"/>
        <w:ind w:left="0"/>
        <w:jc w:val="both"/>
        <w:rPr>
          <w:rFonts w:ascii="Times New Roman" w:hAnsi="Times New Roman" w:cs="Times New Roman"/>
          <w:sz w:val="28"/>
          <w:szCs w:val="28"/>
        </w:rPr>
      </w:pPr>
    </w:p>
    <w:p w:rsidR="0021746E" w:rsidRPr="008E59F1" w:rsidRDefault="0021746E" w:rsidP="0021746E">
      <w:pPr>
        <w:pStyle w:val="a4"/>
        <w:spacing w:after="0" w:line="240" w:lineRule="auto"/>
        <w:ind w:left="0"/>
        <w:jc w:val="both"/>
        <w:rPr>
          <w:rFonts w:ascii="Times New Roman" w:hAnsi="Times New Roman" w:cs="Times New Roman"/>
          <w:sz w:val="28"/>
          <w:szCs w:val="28"/>
        </w:rPr>
      </w:pPr>
    </w:p>
    <w:p w:rsidR="0021746E" w:rsidRPr="008E59F1" w:rsidRDefault="0021746E" w:rsidP="0021746E">
      <w:pPr>
        <w:pStyle w:val="a4"/>
        <w:spacing w:after="0" w:line="240" w:lineRule="auto"/>
        <w:ind w:left="0"/>
        <w:jc w:val="both"/>
        <w:rPr>
          <w:rFonts w:ascii="Times New Roman" w:hAnsi="Times New Roman" w:cs="Times New Roman"/>
          <w:sz w:val="28"/>
          <w:szCs w:val="28"/>
        </w:rPr>
      </w:pPr>
    </w:p>
    <w:p w:rsidR="003A59CF" w:rsidRDefault="003A59CF" w:rsidP="0021746E">
      <w:pPr>
        <w:pStyle w:val="a4"/>
        <w:spacing w:after="0" w:line="240" w:lineRule="auto"/>
        <w:ind w:left="0"/>
        <w:jc w:val="both"/>
        <w:rPr>
          <w:rFonts w:ascii="Times New Roman" w:hAnsi="Times New Roman" w:cs="Times New Roman"/>
          <w:sz w:val="24"/>
          <w:szCs w:val="24"/>
        </w:rPr>
      </w:pPr>
    </w:p>
    <w:p w:rsidR="009D3090" w:rsidRDefault="009D3090" w:rsidP="0021746E">
      <w:pPr>
        <w:pStyle w:val="a4"/>
        <w:spacing w:after="0" w:line="240" w:lineRule="auto"/>
        <w:ind w:left="0"/>
        <w:jc w:val="both"/>
        <w:rPr>
          <w:rFonts w:ascii="Times New Roman" w:hAnsi="Times New Roman" w:cs="Times New Roman"/>
          <w:sz w:val="24"/>
          <w:szCs w:val="24"/>
        </w:rPr>
      </w:pPr>
    </w:p>
    <w:p w:rsidR="008E59F1" w:rsidRDefault="008E59F1">
      <w:pPr>
        <w:rPr>
          <w:rFonts w:ascii="Times New Roman" w:hAnsi="Times New Roman" w:cs="Times New Roman"/>
          <w:b/>
          <w:sz w:val="24"/>
          <w:szCs w:val="24"/>
        </w:rPr>
      </w:pPr>
      <w:r>
        <w:rPr>
          <w:rFonts w:ascii="Times New Roman" w:hAnsi="Times New Roman" w:cs="Times New Roman"/>
          <w:b/>
          <w:sz w:val="24"/>
          <w:szCs w:val="24"/>
        </w:rPr>
        <w:br w:type="page"/>
      </w:r>
    </w:p>
    <w:p w:rsidR="0021746E" w:rsidRDefault="0021746E" w:rsidP="0021746E">
      <w:pPr>
        <w:pStyle w:val="a4"/>
        <w:spacing w:after="0" w:line="240" w:lineRule="auto"/>
        <w:ind w:left="0"/>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w:t>
      </w:r>
    </w:p>
    <w:p w:rsidR="003A59CF" w:rsidRDefault="003A59CF" w:rsidP="0021746E">
      <w:pPr>
        <w:pStyle w:val="a4"/>
        <w:spacing w:after="0" w:line="240" w:lineRule="auto"/>
        <w:ind w:left="0"/>
        <w:jc w:val="right"/>
        <w:rPr>
          <w:rFonts w:ascii="Times New Roman" w:hAnsi="Times New Roman" w:cs="Times New Roman"/>
          <w:b/>
          <w:sz w:val="24"/>
          <w:szCs w:val="24"/>
        </w:rPr>
      </w:pPr>
    </w:p>
    <w:tbl>
      <w:tblPr>
        <w:tblStyle w:val="a3"/>
        <w:tblW w:w="8683" w:type="dxa"/>
        <w:tblLook w:val="04A0"/>
      </w:tblPr>
      <w:tblGrid>
        <w:gridCol w:w="4341"/>
        <w:gridCol w:w="4342"/>
      </w:tblGrid>
      <w:tr w:rsidR="0021746E" w:rsidTr="00B252B1">
        <w:trPr>
          <w:trHeight w:val="4365"/>
        </w:trPr>
        <w:tc>
          <w:tcPr>
            <w:tcW w:w="4341" w:type="dxa"/>
          </w:tcPr>
          <w:p w:rsidR="006303CE" w:rsidRDefault="006303CE" w:rsidP="0021746E">
            <w:pPr>
              <w:pStyle w:val="a4"/>
              <w:ind w:left="0"/>
              <w:rPr>
                <w:rFonts w:ascii="Times New Roman" w:hAnsi="Times New Roman" w:cs="Times New Roman"/>
                <w:b/>
                <w:sz w:val="24"/>
                <w:szCs w:val="24"/>
              </w:rPr>
            </w:pPr>
          </w:p>
          <w:p w:rsidR="006303CE" w:rsidRDefault="00B252B1" w:rsidP="006303CE">
            <w:pPr>
              <w:pStyle w:val="a4"/>
              <w:ind w:left="0"/>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0288" behindDoc="0" locked="0" layoutInCell="1" allowOverlap="1">
                  <wp:simplePos x="0" y="0"/>
                  <wp:positionH relativeFrom="margin">
                    <wp:posOffset>344805</wp:posOffset>
                  </wp:positionH>
                  <wp:positionV relativeFrom="margin">
                    <wp:posOffset>263525</wp:posOffset>
                  </wp:positionV>
                  <wp:extent cx="1993265" cy="1677035"/>
                  <wp:effectExtent l="0" t="0" r="698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3265" cy="1677035"/>
                          </a:xfrm>
                          <a:prstGeom prst="rect">
                            <a:avLst/>
                          </a:prstGeom>
                          <a:noFill/>
                        </pic:spPr>
                      </pic:pic>
                    </a:graphicData>
                  </a:graphic>
                </wp:anchor>
              </w:drawing>
            </w: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B252B1" w:rsidRDefault="00B252B1" w:rsidP="006303CE">
            <w:pPr>
              <w:pStyle w:val="a4"/>
              <w:ind w:left="0"/>
              <w:jc w:val="center"/>
              <w:rPr>
                <w:rFonts w:ascii="Times New Roman" w:hAnsi="Times New Roman" w:cs="Times New Roman"/>
                <w:b/>
                <w:sz w:val="24"/>
                <w:szCs w:val="24"/>
              </w:rPr>
            </w:pPr>
          </w:p>
          <w:p w:rsidR="0021746E" w:rsidRDefault="006303CE" w:rsidP="006303CE">
            <w:pPr>
              <w:pStyle w:val="a4"/>
              <w:ind w:left="0"/>
              <w:jc w:val="center"/>
              <w:rPr>
                <w:rFonts w:ascii="Times New Roman" w:hAnsi="Times New Roman" w:cs="Times New Roman"/>
                <w:b/>
                <w:sz w:val="24"/>
                <w:szCs w:val="24"/>
              </w:rPr>
            </w:pPr>
            <w:r>
              <w:rPr>
                <w:rFonts w:ascii="Times New Roman" w:hAnsi="Times New Roman" w:cs="Times New Roman"/>
                <w:b/>
                <w:sz w:val="24"/>
                <w:szCs w:val="24"/>
              </w:rPr>
              <w:t>РАДОСТЬ</w:t>
            </w:r>
          </w:p>
        </w:tc>
        <w:tc>
          <w:tcPr>
            <w:tcW w:w="4342" w:type="dxa"/>
          </w:tcPr>
          <w:p w:rsidR="006303CE" w:rsidRDefault="006303CE" w:rsidP="0021746E">
            <w:pPr>
              <w:pStyle w:val="a4"/>
              <w:ind w:left="0"/>
              <w:rPr>
                <w:rFonts w:ascii="Times New Roman" w:hAnsi="Times New Roman" w:cs="Times New Roman"/>
                <w:b/>
                <w:sz w:val="24"/>
                <w:szCs w:val="24"/>
              </w:rPr>
            </w:pPr>
          </w:p>
          <w:p w:rsidR="006303CE" w:rsidRDefault="00B252B1" w:rsidP="0021746E">
            <w:pPr>
              <w:pStyle w:val="a4"/>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59264" behindDoc="0" locked="0" layoutInCell="1" allowOverlap="1">
                  <wp:simplePos x="0" y="0"/>
                  <wp:positionH relativeFrom="margin">
                    <wp:posOffset>652145</wp:posOffset>
                  </wp:positionH>
                  <wp:positionV relativeFrom="margin">
                    <wp:posOffset>263525</wp:posOffset>
                  </wp:positionV>
                  <wp:extent cx="1448435" cy="172275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8435" cy="1722755"/>
                          </a:xfrm>
                          <a:prstGeom prst="rect">
                            <a:avLst/>
                          </a:prstGeom>
                          <a:noFill/>
                        </pic:spPr>
                      </pic:pic>
                    </a:graphicData>
                  </a:graphic>
                </wp:anchor>
              </w:drawing>
            </w: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6303CE" w:rsidRDefault="006303CE" w:rsidP="0021746E">
            <w:pPr>
              <w:pStyle w:val="a4"/>
              <w:ind w:left="0"/>
              <w:rPr>
                <w:rFonts w:ascii="Times New Roman" w:hAnsi="Times New Roman" w:cs="Times New Roman"/>
                <w:b/>
                <w:sz w:val="24"/>
                <w:szCs w:val="24"/>
              </w:rPr>
            </w:pPr>
          </w:p>
          <w:p w:rsidR="0021746E" w:rsidRDefault="006303CE" w:rsidP="00B252B1">
            <w:pPr>
              <w:pStyle w:val="a4"/>
              <w:ind w:left="0"/>
              <w:jc w:val="center"/>
              <w:rPr>
                <w:rFonts w:ascii="Times New Roman" w:hAnsi="Times New Roman" w:cs="Times New Roman"/>
                <w:b/>
                <w:sz w:val="24"/>
                <w:szCs w:val="24"/>
              </w:rPr>
            </w:pPr>
            <w:r>
              <w:rPr>
                <w:rFonts w:ascii="Times New Roman" w:hAnsi="Times New Roman" w:cs="Times New Roman"/>
                <w:b/>
                <w:sz w:val="24"/>
                <w:szCs w:val="24"/>
              </w:rPr>
              <w:t>ОБИДА (ГРУСТЬ)</w:t>
            </w:r>
          </w:p>
        </w:tc>
      </w:tr>
      <w:tr w:rsidR="0021746E" w:rsidTr="00B252B1">
        <w:trPr>
          <w:trHeight w:val="4365"/>
        </w:trPr>
        <w:tc>
          <w:tcPr>
            <w:tcW w:w="4341" w:type="dxa"/>
          </w:tcPr>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21746E" w:rsidRDefault="006303CE" w:rsidP="00B252B1">
            <w:pPr>
              <w:pStyle w:val="a4"/>
              <w:ind w:left="0"/>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6432" behindDoc="0" locked="0" layoutInCell="1" allowOverlap="1">
                  <wp:simplePos x="0" y="0"/>
                  <wp:positionH relativeFrom="margin">
                    <wp:posOffset>208915</wp:posOffset>
                  </wp:positionH>
                  <wp:positionV relativeFrom="margin">
                    <wp:posOffset>420370</wp:posOffset>
                  </wp:positionV>
                  <wp:extent cx="2233930" cy="1403350"/>
                  <wp:effectExtent l="0" t="0" r="0" b="635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3930" cy="1403350"/>
                          </a:xfrm>
                          <a:prstGeom prst="rect">
                            <a:avLst/>
                          </a:prstGeom>
                          <a:noFill/>
                        </pic:spPr>
                      </pic:pic>
                    </a:graphicData>
                  </a:graphic>
                </wp:anchor>
              </w:drawing>
            </w:r>
            <w:r w:rsidR="00B252B1">
              <w:rPr>
                <w:rFonts w:ascii="Times New Roman" w:hAnsi="Times New Roman" w:cs="Times New Roman"/>
                <w:b/>
                <w:sz w:val="24"/>
                <w:szCs w:val="24"/>
              </w:rPr>
              <w:t>УДИВЛЕНИЕ</w:t>
            </w:r>
          </w:p>
        </w:tc>
        <w:tc>
          <w:tcPr>
            <w:tcW w:w="4342" w:type="dxa"/>
          </w:tcPr>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5408" behindDoc="0" locked="0" layoutInCell="1" allowOverlap="1">
                  <wp:simplePos x="0" y="0"/>
                  <wp:positionH relativeFrom="margin">
                    <wp:posOffset>568325</wp:posOffset>
                  </wp:positionH>
                  <wp:positionV relativeFrom="margin">
                    <wp:posOffset>385445</wp:posOffset>
                  </wp:positionV>
                  <wp:extent cx="1657350" cy="1785620"/>
                  <wp:effectExtent l="0" t="0" r="0" b="508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7350" cy="1785620"/>
                          </a:xfrm>
                          <a:prstGeom prst="rect">
                            <a:avLst/>
                          </a:prstGeom>
                          <a:noFill/>
                        </pic:spPr>
                      </pic:pic>
                    </a:graphicData>
                  </a:graphic>
                </wp:anchor>
              </w:drawing>
            </w: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21746E" w:rsidRDefault="00B252B1" w:rsidP="00B252B1">
            <w:pPr>
              <w:pStyle w:val="a4"/>
              <w:ind w:left="0"/>
              <w:jc w:val="center"/>
              <w:rPr>
                <w:rFonts w:ascii="Times New Roman" w:hAnsi="Times New Roman" w:cs="Times New Roman"/>
                <w:b/>
                <w:sz w:val="24"/>
                <w:szCs w:val="24"/>
              </w:rPr>
            </w:pPr>
            <w:r>
              <w:rPr>
                <w:rFonts w:ascii="Times New Roman" w:hAnsi="Times New Roman" w:cs="Times New Roman"/>
                <w:b/>
                <w:sz w:val="24"/>
                <w:szCs w:val="24"/>
              </w:rPr>
              <w:t>УДИВЛЕНИЕ</w:t>
            </w:r>
          </w:p>
        </w:tc>
      </w:tr>
      <w:tr w:rsidR="0021746E" w:rsidTr="00B252B1">
        <w:trPr>
          <w:trHeight w:val="4365"/>
        </w:trPr>
        <w:tc>
          <w:tcPr>
            <w:tcW w:w="4341" w:type="dxa"/>
          </w:tcPr>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4384" behindDoc="0" locked="0" layoutInCell="1" allowOverlap="1">
                  <wp:simplePos x="0" y="0"/>
                  <wp:positionH relativeFrom="margin">
                    <wp:posOffset>348615</wp:posOffset>
                  </wp:positionH>
                  <wp:positionV relativeFrom="margin">
                    <wp:posOffset>198120</wp:posOffset>
                  </wp:positionV>
                  <wp:extent cx="1899920" cy="1999615"/>
                  <wp:effectExtent l="0" t="0" r="5080" b="63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9920" cy="1999615"/>
                          </a:xfrm>
                          <a:prstGeom prst="rect">
                            <a:avLst/>
                          </a:prstGeom>
                          <a:noFill/>
                        </pic:spPr>
                      </pic:pic>
                    </a:graphicData>
                  </a:graphic>
                </wp:anchor>
              </w:drawing>
            </w:r>
          </w:p>
          <w:p w:rsidR="0021746E" w:rsidRDefault="00B252B1" w:rsidP="00B252B1">
            <w:pPr>
              <w:pStyle w:val="a4"/>
              <w:ind w:left="0"/>
              <w:jc w:val="center"/>
              <w:rPr>
                <w:rFonts w:ascii="Times New Roman" w:hAnsi="Times New Roman" w:cs="Times New Roman"/>
                <w:b/>
                <w:sz w:val="24"/>
                <w:szCs w:val="24"/>
              </w:rPr>
            </w:pPr>
            <w:r>
              <w:rPr>
                <w:rFonts w:ascii="Times New Roman" w:hAnsi="Times New Roman" w:cs="Times New Roman"/>
                <w:b/>
                <w:sz w:val="24"/>
                <w:szCs w:val="24"/>
              </w:rPr>
              <w:t>ЗЛОСТЬ (ГНЕВ)</w:t>
            </w:r>
          </w:p>
        </w:tc>
        <w:tc>
          <w:tcPr>
            <w:tcW w:w="4342" w:type="dxa"/>
          </w:tcPr>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7456" behindDoc="0" locked="0" layoutInCell="1" allowOverlap="1">
                  <wp:simplePos x="0" y="0"/>
                  <wp:positionH relativeFrom="margin">
                    <wp:posOffset>603885</wp:posOffset>
                  </wp:positionH>
                  <wp:positionV relativeFrom="margin">
                    <wp:posOffset>264160</wp:posOffset>
                  </wp:positionV>
                  <wp:extent cx="1555750" cy="1911350"/>
                  <wp:effectExtent l="0" t="0" r="635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5750" cy="1911350"/>
                          </a:xfrm>
                          <a:prstGeom prst="rect">
                            <a:avLst/>
                          </a:prstGeom>
                          <a:noFill/>
                        </pic:spPr>
                      </pic:pic>
                    </a:graphicData>
                  </a:graphic>
                </wp:anchor>
              </w:drawing>
            </w: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21746E">
            <w:pPr>
              <w:pStyle w:val="a4"/>
              <w:ind w:left="0"/>
              <w:rPr>
                <w:rFonts w:ascii="Times New Roman" w:hAnsi="Times New Roman" w:cs="Times New Roman"/>
                <w:b/>
                <w:sz w:val="24"/>
                <w:szCs w:val="24"/>
              </w:rPr>
            </w:pPr>
          </w:p>
          <w:p w:rsidR="00B252B1" w:rsidRDefault="00B252B1" w:rsidP="00B252B1">
            <w:pPr>
              <w:pStyle w:val="a4"/>
              <w:ind w:left="0"/>
              <w:jc w:val="center"/>
              <w:rPr>
                <w:rFonts w:ascii="Times New Roman" w:hAnsi="Times New Roman" w:cs="Times New Roman"/>
                <w:b/>
                <w:sz w:val="24"/>
                <w:szCs w:val="24"/>
              </w:rPr>
            </w:pPr>
          </w:p>
          <w:p w:rsidR="00B252B1" w:rsidRDefault="00B252B1" w:rsidP="00B252B1">
            <w:pPr>
              <w:pStyle w:val="a4"/>
              <w:ind w:left="0"/>
              <w:jc w:val="center"/>
              <w:rPr>
                <w:rFonts w:ascii="Times New Roman" w:hAnsi="Times New Roman" w:cs="Times New Roman"/>
                <w:b/>
                <w:sz w:val="24"/>
                <w:szCs w:val="24"/>
              </w:rPr>
            </w:pPr>
            <w:r>
              <w:rPr>
                <w:rFonts w:ascii="Times New Roman" w:hAnsi="Times New Roman" w:cs="Times New Roman"/>
                <w:b/>
                <w:sz w:val="24"/>
                <w:szCs w:val="24"/>
              </w:rPr>
              <w:t>СТРАХ</w:t>
            </w:r>
          </w:p>
          <w:p w:rsidR="00B252B1" w:rsidRDefault="00B252B1" w:rsidP="0021746E">
            <w:pPr>
              <w:pStyle w:val="a4"/>
              <w:ind w:left="0"/>
              <w:rPr>
                <w:rFonts w:ascii="Times New Roman" w:hAnsi="Times New Roman" w:cs="Times New Roman"/>
                <w:b/>
                <w:sz w:val="24"/>
                <w:szCs w:val="24"/>
              </w:rPr>
            </w:pPr>
          </w:p>
          <w:p w:rsidR="0021746E" w:rsidRDefault="0021746E" w:rsidP="00B252B1">
            <w:pPr>
              <w:pStyle w:val="a4"/>
              <w:ind w:left="0"/>
              <w:rPr>
                <w:rFonts w:ascii="Times New Roman" w:hAnsi="Times New Roman" w:cs="Times New Roman"/>
                <w:b/>
                <w:sz w:val="24"/>
                <w:szCs w:val="24"/>
              </w:rPr>
            </w:pPr>
          </w:p>
        </w:tc>
      </w:tr>
    </w:tbl>
    <w:p w:rsidR="009E2FC6" w:rsidRDefault="009E2FC6" w:rsidP="008E59F1">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2</w:t>
      </w:r>
    </w:p>
    <w:p w:rsidR="009E2FC6" w:rsidRDefault="009E2FC6" w:rsidP="009E2FC6">
      <w:pPr>
        <w:pStyle w:val="a4"/>
        <w:spacing w:after="0" w:line="240" w:lineRule="auto"/>
        <w:ind w:left="0"/>
        <w:jc w:val="center"/>
        <w:rPr>
          <w:rFonts w:ascii="Times New Roman" w:hAnsi="Times New Roman" w:cs="Times New Roman"/>
          <w:b/>
          <w:sz w:val="24"/>
          <w:szCs w:val="24"/>
        </w:rPr>
      </w:pPr>
    </w:p>
    <w:p w:rsidR="009E2FC6" w:rsidRPr="009E2FC6" w:rsidRDefault="009E2FC6" w:rsidP="009E2FC6">
      <w:pPr>
        <w:pStyle w:val="a4"/>
        <w:spacing w:after="0" w:line="240" w:lineRule="auto"/>
        <w:ind w:left="0"/>
        <w:jc w:val="center"/>
        <w:rPr>
          <w:rFonts w:ascii="Times New Roman" w:hAnsi="Times New Roman" w:cs="Times New Roman"/>
          <w:sz w:val="24"/>
          <w:szCs w:val="24"/>
        </w:rPr>
      </w:pPr>
      <w:r w:rsidRPr="009E2FC6">
        <w:rPr>
          <w:rFonts w:ascii="Times New Roman" w:hAnsi="Times New Roman" w:cs="Times New Roman"/>
          <w:sz w:val="24"/>
          <w:szCs w:val="24"/>
        </w:rPr>
        <w:t>Протокол беседы</w:t>
      </w:r>
    </w:p>
    <w:p w:rsidR="009E2FC6" w:rsidRDefault="009E2FC6" w:rsidP="009E2FC6">
      <w:pPr>
        <w:pStyle w:val="a4"/>
        <w:spacing w:after="0" w:line="240" w:lineRule="auto"/>
        <w:ind w:left="0"/>
        <w:jc w:val="center"/>
        <w:rPr>
          <w:rFonts w:ascii="Times New Roman" w:hAnsi="Times New Roman" w:cs="Times New Roman"/>
          <w:sz w:val="24"/>
          <w:szCs w:val="24"/>
        </w:rPr>
      </w:pPr>
      <w:r w:rsidRPr="009E2FC6">
        <w:rPr>
          <w:rFonts w:ascii="Times New Roman" w:hAnsi="Times New Roman" w:cs="Times New Roman"/>
          <w:sz w:val="24"/>
          <w:szCs w:val="24"/>
        </w:rPr>
        <w:t>Определение эмоциональных состояний других людей</w:t>
      </w:r>
    </w:p>
    <w:p w:rsidR="009E2FC6" w:rsidRDefault="009E2FC6" w:rsidP="009E2FC6">
      <w:pPr>
        <w:pStyle w:val="a4"/>
        <w:spacing w:after="0" w:line="240" w:lineRule="auto"/>
        <w:ind w:left="0"/>
        <w:rPr>
          <w:rFonts w:ascii="Times New Roman" w:hAnsi="Times New Roman" w:cs="Times New Roman"/>
          <w:sz w:val="24"/>
          <w:szCs w:val="24"/>
        </w:rPr>
      </w:pPr>
    </w:p>
    <w:tbl>
      <w:tblPr>
        <w:tblStyle w:val="a3"/>
        <w:tblW w:w="10349" w:type="dxa"/>
        <w:tblInd w:w="-504" w:type="dxa"/>
        <w:tblLayout w:type="fixed"/>
        <w:tblLook w:val="04A0"/>
      </w:tblPr>
      <w:tblGrid>
        <w:gridCol w:w="426"/>
        <w:gridCol w:w="709"/>
        <w:gridCol w:w="842"/>
        <w:gridCol w:w="905"/>
        <w:gridCol w:w="657"/>
        <w:gridCol w:w="905"/>
        <w:gridCol w:w="657"/>
        <w:gridCol w:w="905"/>
        <w:gridCol w:w="657"/>
        <w:gridCol w:w="905"/>
        <w:gridCol w:w="657"/>
        <w:gridCol w:w="905"/>
        <w:gridCol w:w="652"/>
        <w:gridCol w:w="567"/>
      </w:tblGrid>
      <w:tr w:rsidR="009E2FC6" w:rsidTr="00580F2C">
        <w:trPr>
          <w:trHeight w:val="547"/>
        </w:trPr>
        <w:tc>
          <w:tcPr>
            <w:tcW w:w="426" w:type="dxa"/>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w:t>
            </w:r>
          </w:p>
        </w:tc>
        <w:tc>
          <w:tcPr>
            <w:tcW w:w="709" w:type="dxa"/>
            <w:vAlign w:val="center"/>
          </w:tcPr>
          <w:p w:rsidR="009E2FC6" w:rsidRPr="00EC7F20" w:rsidRDefault="00EC7F20" w:rsidP="00EC7F20">
            <w:pPr>
              <w:pStyle w:val="a4"/>
              <w:ind w:left="0"/>
              <w:jc w:val="center"/>
              <w:rPr>
                <w:rFonts w:ascii="Times New Roman" w:hAnsi="Times New Roman" w:cs="Times New Roman"/>
                <w:b/>
                <w:sz w:val="24"/>
                <w:szCs w:val="24"/>
              </w:rPr>
            </w:pPr>
            <w:r>
              <w:rPr>
                <w:rFonts w:ascii="Times New Roman" w:hAnsi="Times New Roman" w:cs="Times New Roman"/>
                <w:b/>
                <w:sz w:val="24"/>
                <w:szCs w:val="24"/>
              </w:rPr>
              <w:t>Ф.И</w:t>
            </w:r>
          </w:p>
        </w:tc>
        <w:tc>
          <w:tcPr>
            <w:tcW w:w="1747" w:type="dxa"/>
            <w:gridSpan w:val="2"/>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Радость</w:t>
            </w:r>
          </w:p>
        </w:tc>
        <w:tc>
          <w:tcPr>
            <w:tcW w:w="1562" w:type="dxa"/>
            <w:gridSpan w:val="2"/>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Грусть</w:t>
            </w:r>
          </w:p>
        </w:tc>
        <w:tc>
          <w:tcPr>
            <w:tcW w:w="1562" w:type="dxa"/>
            <w:gridSpan w:val="2"/>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Страх</w:t>
            </w:r>
          </w:p>
        </w:tc>
        <w:tc>
          <w:tcPr>
            <w:tcW w:w="1562" w:type="dxa"/>
            <w:gridSpan w:val="2"/>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Удивление</w:t>
            </w:r>
          </w:p>
        </w:tc>
        <w:tc>
          <w:tcPr>
            <w:tcW w:w="1562" w:type="dxa"/>
            <w:gridSpan w:val="2"/>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Гнев</w:t>
            </w:r>
          </w:p>
        </w:tc>
        <w:tc>
          <w:tcPr>
            <w:tcW w:w="652" w:type="dxa"/>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итого</w:t>
            </w:r>
          </w:p>
        </w:tc>
        <w:tc>
          <w:tcPr>
            <w:tcW w:w="567" w:type="dxa"/>
            <w:vAlign w:val="center"/>
          </w:tcPr>
          <w:p w:rsidR="009E2FC6" w:rsidRPr="00EC7F20" w:rsidRDefault="009E2FC6" w:rsidP="00EC7F20">
            <w:pPr>
              <w:pStyle w:val="a4"/>
              <w:ind w:left="0"/>
              <w:jc w:val="center"/>
              <w:rPr>
                <w:rFonts w:ascii="Times New Roman" w:hAnsi="Times New Roman" w:cs="Times New Roman"/>
                <w:b/>
                <w:sz w:val="24"/>
                <w:szCs w:val="24"/>
              </w:rPr>
            </w:pPr>
            <w:r w:rsidRPr="00EC7F20">
              <w:rPr>
                <w:rFonts w:ascii="Times New Roman" w:hAnsi="Times New Roman" w:cs="Times New Roman"/>
                <w:b/>
                <w:sz w:val="24"/>
                <w:szCs w:val="24"/>
              </w:rPr>
              <w:t>УР</w:t>
            </w:r>
          </w:p>
        </w:tc>
      </w:tr>
      <w:tr w:rsidR="009E2FC6" w:rsidTr="00580F2C">
        <w:trPr>
          <w:trHeight w:val="370"/>
        </w:trPr>
        <w:tc>
          <w:tcPr>
            <w:tcW w:w="426" w:type="dxa"/>
          </w:tcPr>
          <w:p w:rsidR="009E2FC6" w:rsidRDefault="009E2FC6" w:rsidP="009E2FC6">
            <w:pPr>
              <w:pStyle w:val="a4"/>
              <w:ind w:left="0"/>
              <w:rPr>
                <w:rFonts w:ascii="Times New Roman" w:hAnsi="Times New Roman" w:cs="Times New Roman"/>
                <w:sz w:val="24"/>
                <w:szCs w:val="24"/>
              </w:rPr>
            </w:pPr>
          </w:p>
        </w:tc>
        <w:tc>
          <w:tcPr>
            <w:tcW w:w="709" w:type="dxa"/>
          </w:tcPr>
          <w:p w:rsidR="009E2FC6" w:rsidRDefault="009E2FC6" w:rsidP="009E2FC6">
            <w:pPr>
              <w:pStyle w:val="a4"/>
              <w:ind w:left="0"/>
              <w:rPr>
                <w:rFonts w:ascii="Times New Roman" w:hAnsi="Times New Roman" w:cs="Times New Roman"/>
                <w:sz w:val="24"/>
                <w:szCs w:val="24"/>
              </w:rPr>
            </w:pPr>
          </w:p>
        </w:tc>
        <w:tc>
          <w:tcPr>
            <w:tcW w:w="842"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узнает</w:t>
            </w:r>
          </w:p>
        </w:tc>
        <w:tc>
          <w:tcPr>
            <w:tcW w:w="905"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объясняет</w:t>
            </w:r>
          </w:p>
        </w:tc>
        <w:tc>
          <w:tcPr>
            <w:tcW w:w="657"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узнает</w:t>
            </w:r>
          </w:p>
        </w:tc>
        <w:tc>
          <w:tcPr>
            <w:tcW w:w="905"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объясняет</w:t>
            </w:r>
          </w:p>
        </w:tc>
        <w:tc>
          <w:tcPr>
            <w:tcW w:w="657"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узнает</w:t>
            </w:r>
          </w:p>
        </w:tc>
        <w:tc>
          <w:tcPr>
            <w:tcW w:w="905"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объясняет</w:t>
            </w:r>
          </w:p>
        </w:tc>
        <w:tc>
          <w:tcPr>
            <w:tcW w:w="657"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узнает</w:t>
            </w:r>
          </w:p>
        </w:tc>
        <w:tc>
          <w:tcPr>
            <w:tcW w:w="905"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объясняет</w:t>
            </w:r>
          </w:p>
        </w:tc>
        <w:tc>
          <w:tcPr>
            <w:tcW w:w="657"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узнает</w:t>
            </w:r>
          </w:p>
        </w:tc>
        <w:tc>
          <w:tcPr>
            <w:tcW w:w="905" w:type="dxa"/>
            <w:vAlign w:val="center"/>
          </w:tcPr>
          <w:p w:rsidR="009E2FC6" w:rsidRPr="009E2FC6" w:rsidRDefault="009E2FC6" w:rsidP="00EC7F20">
            <w:pPr>
              <w:pStyle w:val="a4"/>
              <w:ind w:left="0"/>
              <w:jc w:val="center"/>
              <w:rPr>
                <w:rFonts w:ascii="Times New Roman" w:hAnsi="Times New Roman" w:cs="Times New Roman"/>
                <w:sz w:val="16"/>
                <w:szCs w:val="16"/>
              </w:rPr>
            </w:pPr>
            <w:r w:rsidRPr="009E2FC6">
              <w:rPr>
                <w:rFonts w:ascii="Times New Roman" w:hAnsi="Times New Roman" w:cs="Times New Roman"/>
                <w:sz w:val="16"/>
                <w:szCs w:val="16"/>
              </w:rPr>
              <w:t>объясняет</w:t>
            </w:r>
          </w:p>
        </w:tc>
        <w:tc>
          <w:tcPr>
            <w:tcW w:w="652" w:type="dxa"/>
          </w:tcPr>
          <w:p w:rsidR="009E2FC6" w:rsidRDefault="009E2FC6" w:rsidP="009E2FC6">
            <w:pPr>
              <w:pStyle w:val="a4"/>
              <w:ind w:left="0"/>
              <w:rPr>
                <w:rFonts w:ascii="Times New Roman" w:hAnsi="Times New Roman" w:cs="Times New Roman"/>
                <w:sz w:val="24"/>
                <w:szCs w:val="24"/>
              </w:rPr>
            </w:pPr>
          </w:p>
        </w:tc>
        <w:tc>
          <w:tcPr>
            <w:tcW w:w="567" w:type="dxa"/>
          </w:tcPr>
          <w:p w:rsidR="009E2FC6" w:rsidRDefault="009E2FC6" w:rsidP="009E2FC6">
            <w:pPr>
              <w:pStyle w:val="a4"/>
              <w:ind w:left="0"/>
              <w:rPr>
                <w:rFonts w:ascii="Times New Roman" w:hAnsi="Times New Roman" w:cs="Times New Roman"/>
                <w:sz w:val="24"/>
                <w:szCs w:val="24"/>
              </w:rPr>
            </w:pPr>
          </w:p>
        </w:tc>
      </w:tr>
      <w:tr w:rsidR="009E2FC6" w:rsidTr="00580F2C">
        <w:trPr>
          <w:trHeight w:val="274"/>
        </w:trPr>
        <w:tc>
          <w:tcPr>
            <w:tcW w:w="426" w:type="dxa"/>
          </w:tcPr>
          <w:p w:rsidR="009E2FC6" w:rsidRDefault="009E2FC6" w:rsidP="009E2FC6">
            <w:pPr>
              <w:pStyle w:val="a4"/>
              <w:ind w:left="0"/>
              <w:rPr>
                <w:rFonts w:ascii="Times New Roman" w:hAnsi="Times New Roman" w:cs="Times New Roman"/>
                <w:sz w:val="24"/>
                <w:szCs w:val="24"/>
              </w:rPr>
            </w:pPr>
          </w:p>
        </w:tc>
        <w:tc>
          <w:tcPr>
            <w:tcW w:w="709" w:type="dxa"/>
          </w:tcPr>
          <w:p w:rsidR="009E2FC6" w:rsidRDefault="009E2FC6" w:rsidP="009E2FC6">
            <w:pPr>
              <w:pStyle w:val="a4"/>
              <w:ind w:left="0"/>
              <w:rPr>
                <w:rFonts w:ascii="Times New Roman" w:hAnsi="Times New Roman" w:cs="Times New Roman"/>
                <w:sz w:val="24"/>
                <w:szCs w:val="24"/>
              </w:rPr>
            </w:pPr>
          </w:p>
        </w:tc>
        <w:tc>
          <w:tcPr>
            <w:tcW w:w="842"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2" w:type="dxa"/>
          </w:tcPr>
          <w:p w:rsidR="009E2FC6" w:rsidRDefault="009E2FC6" w:rsidP="009E2FC6">
            <w:pPr>
              <w:pStyle w:val="a4"/>
              <w:ind w:left="0"/>
              <w:rPr>
                <w:rFonts w:ascii="Times New Roman" w:hAnsi="Times New Roman" w:cs="Times New Roman"/>
                <w:sz w:val="24"/>
                <w:szCs w:val="24"/>
              </w:rPr>
            </w:pPr>
          </w:p>
        </w:tc>
        <w:tc>
          <w:tcPr>
            <w:tcW w:w="567" w:type="dxa"/>
          </w:tcPr>
          <w:p w:rsidR="009E2FC6" w:rsidRDefault="009E2FC6" w:rsidP="009E2FC6">
            <w:pPr>
              <w:pStyle w:val="a4"/>
              <w:ind w:left="0"/>
              <w:rPr>
                <w:rFonts w:ascii="Times New Roman" w:hAnsi="Times New Roman" w:cs="Times New Roman"/>
                <w:sz w:val="24"/>
                <w:szCs w:val="24"/>
              </w:rPr>
            </w:pPr>
          </w:p>
        </w:tc>
      </w:tr>
      <w:tr w:rsidR="009E2FC6" w:rsidTr="00580F2C">
        <w:trPr>
          <w:trHeight w:val="274"/>
        </w:trPr>
        <w:tc>
          <w:tcPr>
            <w:tcW w:w="426" w:type="dxa"/>
          </w:tcPr>
          <w:p w:rsidR="009E2FC6" w:rsidRDefault="009E2FC6" w:rsidP="009E2FC6">
            <w:pPr>
              <w:pStyle w:val="a4"/>
              <w:ind w:left="0"/>
              <w:rPr>
                <w:rFonts w:ascii="Times New Roman" w:hAnsi="Times New Roman" w:cs="Times New Roman"/>
                <w:sz w:val="24"/>
                <w:szCs w:val="24"/>
              </w:rPr>
            </w:pPr>
          </w:p>
        </w:tc>
        <w:tc>
          <w:tcPr>
            <w:tcW w:w="709" w:type="dxa"/>
          </w:tcPr>
          <w:p w:rsidR="009E2FC6" w:rsidRDefault="009E2FC6" w:rsidP="009E2FC6">
            <w:pPr>
              <w:pStyle w:val="a4"/>
              <w:ind w:left="0"/>
              <w:rPr>
                <w:rFonts w:ascii="Times New Roman" w:hAnsi="Times New Roman" w:cs="Times New Roman"/>
                <w:sz w:val="24"/>
                <w:szCs w:val="24"/>
              </w:rPr>
            </w:pPr>
          </w:p>
        </w:tc>
        <w:tc>
          <w:tcPr>
            <w:tcW w:w="842"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2" w:type="dxa"/>
          </w:tcPr>
          <w:p w:rsidR="009E2FC6" w:rsidRDefault="009E2FC6" w:rsidP="009E2FC6">
            <w:pPr>
              <w:pStyle w:val="a4"/>
              <w:ind w:left="0"/>
              <w:rPr>
                <w:rFonts w:ascii="Times New Roman" w:hAnsi="Times New Roman" w:cs="Times New Roman"/>
                <w:sz w:val="24"/>
                <w:szCs w:val="24"/>
              </w:rPr>
            </w:pPr>
          </w:p>
        </w:tc>
        <w:tc>
          <w:tcPr>
            <w:tcW w:w="567" w:type="dxa"/>
          </w:tcPr>
          <w:p w:rsidR="009E2FC6" w:rsidRDefault="009E2FC6" w:rsidP="009E2FC6">
            <w:pPr>
              <w:pStyle w:val="a4"/>
              <w:ind w:left="0"/>
              <w:rPr>
                <w:rFonts w:ascii="Times New Roman" w:hAnsi="Times New Roman" w:cs="Times New Roman"/>
                <w:sz w:val="24"/>
                <w:szCs w:val="24"/>
              </w:rPr>
            </w:pPr>
          </w:p>
        </w:tc>
      </w:tr>
      <w:tr w:rsidR="009E2FC6" w:rsidTr="00580F2C">
        <w:trPr>
          <w:trHeight w:val="287"/>
        </w:trPr>
        <w:tc>
          <w:tcPr>
            <w:tcW w:w="426" w:type="dxa"/>
          </w:tcPr>
          <w:p w:rsidR="009E2FC6" w:rsidRDefault="009E2FC6" w:rsidP="009E2FC6">
            <w:pPr>
              <w:pStyle w:val="a4"/>
              <w:ind w:left="0"/>
              <w:rPr>
                <w:rFonts w:ascii="Times New Roman" w:hAnsi="Times New Roman" w:cs="Times New Roman"/>
                <w:sz w:val="24"/>
                <w:szCs w:val="24"/>
              </w:rPr>
            </w:pPr>
          </w:p>
        </w:tc>
        <w:tc>
          <w:tcPr>
            <w:tcW w:w="709" w:type="dxa"/>
          </w:tcPr>
          <w:p w:rsidR="009E2FC6" w:rsidRDefault="009E2FC6" w:rsidP="009E2FC6">
            <w:pPr>
              <w:pStyle w:val="a4"/>
              <w:ind w:left="0"/>
              <w:rPr>
                <w:rFonts w:ascii="Times New Roman" w:hAnsi="Times New Roman" w:cs="Times New Roman"/>
                <w:sz w:val="24"/>
                <w:szCs w:val="24"/>
              </w:rPr>
            </w:pPr>
          </w:p>
        </w:tc>
        <w:tc>
          <w:tcPr>
            <w:tcW w:w="842"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7" w:type="dxa"/>
          </w:tcPr>
          <w:p w:rsidR="009E2FC6" w:rsidRDefault="009E2FC6" w:rsidP="009E2FC6">
            <w:pPr>
              <w:pStyle w:val="a4"/>
              <w:ind w:left="0"/>
              <w:rPr>
                <w:rFonts w:ascii="Times New Roman" w:hAnsi="Times New Roman" w:cs="Times New Roman"/>
                <w:sz w:val="24"/>
                <w:szCs w:val="24"/>
              </w:rPr>
            </w:pPr>
          </w:p>
        </w:tc>
        <w:tc>
          <w:tcPr>
            <w:tcW w:w="905" w:type="dxa"/>
          </w:tcPr>
          <w:p w:rsidR="009E2FC6" w:rsidRDefault="009E2FC6" w:rsidP="009E2FC6">
            <w:pPr>
              <w:pStyle w:val="a4"/>
              <w:ind w:left="0"/>
              <w:rPr>
                <w:rFonts w:ascii="Times New Roman" w:hAnsi="Times New Roman" w:cs="Times New Roman"/>
                <w:sz w:val="24"/>
                <w:szCs w:val="24"/>
              </w:rPr>
            </w:pPr>
          </w:p>
        </w:tc>
        <w:tc>
          <w:tcPr>
            <w:tcW w:w="652" w:type="dxa"/>
          </w:tcPr>
          <w:p w:rsidR="009E2FC6" w:rsidRDefault="009E2FC6" w:rsidP="009E2FC6">
            <w:pPr>
              <w:pStyle w:val="a4"/>
              <w:ind w:left="0"/>
              <w:rPr>
                <w:rFonts w:ascii="Times New Roman" w:hAnsi="Times New Roman" w:cs="Times New Roman"/>
                <w:sz w:val="24"/>
                <w:szCs w:val="24"/>
              </w:rPr>
            </w:pPr>
          </w:p>
        </w:tc>
        <w:tc>
          <w:tcPr>
            <w:tcW w:w="567" w:type="dxa"/>
          </w:tcPr>
          <w:p w:rsidR="009E2FC6" w:rsidRDefault="009E2FC6" w:rsidP="009E2FC6">
            <w:pPr>
              <w:pStyle w:val="a4"/>
              <w:ind w:left="0"/>
              <w:rPr>
                <w:rFonts w:ascii="Times New Roman" w:hAnsi="Times New Roman" w:cs="Times New Roman"/>
                <w:sz w:val="24"/>
                <w:szCs w:val="24"/>
              </w:rPr>
            </w:pPr>
          </w:p>
        </w:tc>
      </w:tr>
    </w:tbl>
    <w:p w:rsidR="009E2FC6" w:rsidRPr="009E2FC6" w:rsidRDefault="009E2FC6" w:rsidP="009E2FC6">
      <w:pPr>
        <w:pStyle w:val="a4"/>
        <w:spacing w:after="0" w:line="240" w:lineRule="auto"/>
        <w:ind w:left="0"/>
        <w:rPr>
          <w:rFonts w:ascii="Times New Roman" w:hAnsi="Times New Roman" w:cs="Times New Roman"/>
          <w:sz w:val="24"/>
          <w:szCs w:val="24"/>
        </w:rPr>
      </w:pPr>
    </w:p>
    <w:p w:rsidR="009E2FC6" w:rsidRPr="009E2FC6" w:rsidRDefault="009E2FC6" w:rsidP="009E2FC6">
      <w:pPr>
        <w:pStyle w:val="a4"/>
        <w:spacing w:after="0" w:line="240" w:lineRule="auto"/>
        <w:ind w:left="0"/>
        <w:jc w:val="center"/>
        <w:rPr>
          <w:rFonts w:ascii="Times New Roman" w:hAnsi="Times New Roman" w:cs="Times New Roman"/>
          <w:sz w:val="24"/>
          <w:szCs w:val="24"/>
        </w:rPr>
      </w:pPr>
    </w:p>
    <w:p w:rsidR="009E2FC6" w:rsidRDefault="009E2FC6" w:rsidP="009E2FC6">
      <w:pPr>
        <w:pStyle w:val="a4"/>
        <w:spacing w:after="0" w:line="240" w:lineRule="auto"/>
        <w:ind w:left="0"/>
        <w:jc w:val="center"/>
        <w:rPr>
          <w:rFonts w:ascii="Times New Roman" w:hAnsi="Times New Roman" w:cs="Times New Roman"/>
          <w:b/>
          <w:sz w:val="24"/>
          <w:szCs w:val="24"/>
        </w:rPr>
      </w:pPr>
    </w:p>
    <w:p w:rsidR="009E2FC6" w:rsidRDefault="009E2FC6" w:rsidP="009E2FC6">
      <w:pPr>
        <w:pStyle w:val="a4"/>
        <w:spacing w:after="0" w:line="240" w:lineRule="auto"/>
        <w:ind w:left="0"/>
        <w:jc w:val="center"/>
        <w:rPr>
          <w:rFonts w:ascii="Times New Roman" w:hAnsi="Times New Roman" w:cs="Times New Roman"/>
          <w:b/>
          <w:sz w:val="24"/>
          <w:szCs w:val="24"/>
        </w:rPr>
      </w:pPr>
    </w:p>
    <w:p w:rsidR="008E59F1" w:rsidRDefault="008E59F1" w:rsidP="008E59F1">
      <w:pPr>
        <w:pStyle w:val="a4"/>
        <w:spacing w:after="0" w:line="240" w:lineRule="auto"/>
        <w:ind w:left="0"/>
        <w:rPr>
          <w:rFonts w:ascii="Times New Roman" w:hAnsi="Times New Roman" w:cs="Times New Roman"/>
          <w:b/>
          <w:sz w:val="24"/>
          <w:szCs w:val="24"/>
        </w:rPr>
      </w:pPr>
    </w:p>
    <w:p w:rsidR="008E59F1" w:rsidRDefault="008E59F1">
      <w:pPr>
        <w:rPr>
          <w:rFonts w:ascii="Times New Roman" w:hAnsi="Times New Roman" w:cs="Times New Roman"/>
          <w:b/>
          <w:sz w:val="24"/>
          <w:szCs w:val="24"/>
        </w:rPr>
      </w:pPr>
      <w:r>
        <w:rPr>
          <w:rFonts w:ascii="Times New Roman" w:hAnsi="Times New Roman" w:cs="Times New Roman"/>
          <w:b/>
          <w:sz w:val="24"/>
          <w:szCs w:val="24"/>
        </w:rPr>
        <w:br w:type="page"/>
      </w:r>
    </w:p>
    <w:p w:rsidR="00EC7F20" w:rsidRDefault="00EC7F20" w:rsidP="008E59F1">
      <w:pPr>
        <w:pStyle w:val="a4"/>
        <w:spacing w:after="0" w:line="240" w:lineRule="auto"/>
        <w:ind w:left="0"/>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3</w:t>
      </w:r>
    </w:p>
    <w:p w:rsidR="003D637E" w:rsidRDefault="003D637E" w:rsidP="00EC7F20">
      <w:pPr>
        <w:pStyle w:val="a4"/>
        <w:spacing w:after="0" w:line="240" w:lineRule="auto"/>
        <w:ind w:left="0"/>
        <w:jc w:val="center"/>
        <w:rPr>
          <w:rFonts w:ascii="Times New Roman" w:hAnsi="Times New Roman" w:cs="Times New Roman"/>
          <w:sz w:val="24"/>
          <w:szCs w:val="24"/>
        </w:rPr>
      </w:pPr>
    </w:p>
    <w:p w:rsidR="00EC7F20" w:rsidRDefault="00EC7F20" w:rsidP="00EC7F20">
      <w:pPr>
        <w:pStyle w:val="a4"/>
        <w:spacing w:after="0" w:line="24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Диагностика </w:t>
      </w:r>
      <w:r w:rsidR="003D637E">
        <w:rPr>
          <w:rFonts w:ascii="Times New Roman" w:hAnsi="Times New Roman" w:cs="Times New Roman"/>
          <w:sz w:val="24"/>
          <w:szCs w:val="24"/>
        </w:rPr>
        <w:t>понимания ребенком собственных эмоциональных состояний</w:t>
      </w:r>
    </w:p>
    <w:p w:rsidR="003D637E" w:rsidRDefault="003D637E" w:rsidP="00EC7F20">
      <w:pPr>
        <w:pStyle w:val="a4"/>
        <w:spacing w:after="0" w:line="240" w:lineRule="auto"/>
        <w:ind w:left="0"/>
        <w:jc w:val="center"/>
        <w:rPr>
          <w:rFonts w:ascii="Times New Roman" w:hAnsi="Times New Roman" w:cs="Times New Roman"/>
          <w:sz w:val="24"/>
          <w:szCs w:val="24"/>
        </w:rPr>
      </w:pPr>
    </w:p>
    <w:tbl>
      <w:tblPr>
        <w:tblStyle w:val="a3"/>
        <w:tblW w:w="0" w:type="auto"/>
        <w:tblLook w:val="04A0"/>
      </w:tblPr>
      <w:tblGrid>
        <w:gridCol w:w="735"/>
        <w:gridCol w:w="735"/>
        <w:gridCol w:w="735"/>
        <w:gridCol w:w="735"/>
        <w:gridCol w:w="736"/>
        <w:gridCol w:w="736"/>
        <w:gridCol w:w="737"/>
        <w:gridCol w:w="737"/>
        <w:gridCol w:w="737"/>
        <w:gridCol w:w="737"/>
        <w:gridCol w:w="737"/>
        <w:gridCol w:w="737"/>
        <w:gridCol w:w="737"/>
      </w:tblGrid>
      <w:tr w:rsidR="008237EF" w:rsidTr="003D637E">
        <w:tc>
          <w:tcPr>
            <w:tcW w:w="735"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w:t>
            </w:r>
          </w:p>
        </w:tc>
        <w:tc>
          <w:tcPr>
            <w:tcW w:w="735"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 xml:space="preserve">Ф.И. </w:t>
            </w: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r>
      <w:tr w:rsidR="008237EF" w:rsidTr="003D637E">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1</w:t>
            </w:r>
          </w:p>
        </w:tc>
        <w:tc>
          <w:tcPr>
            <w:tcW w:w="735"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2</w:t>
            </w:r>
          </w:p>
        </w:tc>
        <w:tc>
          <w:tcPr>
            <w:tcW w:w="736"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3</w:t>
            </w:r>
          </w:p>
        </w:tc>
        <w:tc>
          <w:tcPr>
            <w:tcW w:w="736"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4</w:t>
            </w:r>
          </w:p>
        </w:tc>
        <w:tc>
          <w:tcPr>
            <w:tcW w:w="737"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5</w:t>
            </w:r>
          </w:p>
        </w:tc>
        <w:tc>
          <w:tcPr>
            <w:tcW w:w="737"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6</w:t>
            </w:r>
          </w:p>
        </w:tc>
        <w:tc>
          <w:tcPr>
            <w:tcW w:w="737"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7</w:t>
            </w:r>
          </w:p>
        </w:tc>
        <w:tc>
          <w:tcPr>
            <w:tcW w:w="737"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8</w:t>
            </w:r>
          </w:p>
        </w:tc>
        <w:tc>
          <w:tcPr>
            <w:tcW w:w="737" w:type="dxa"/>
          </w:tcPr>
          <w:p w:rsidR="003D637E" w:rsidRDefault="003D637E" w:rsidP="00EC7F20">
            <w:pPr>
              <w:pStyle w:val="a4"/>
              <w:ind w:left="0"/>
              <w:jc w:val="center"/>
              <w:rPr>
                <w:rFonts w:ascii="Times New Roman" w:hAnsi="Times New Roman" w:cs="Times New Roman"/>
                <w:sz w:val="24"/>
                <w:szCs w:val="24"/>
              </w:rPr>
            </w:pPr>
            <w:r>
              <w:rPr>
                <w:rFonts w:ascii="Times New Roman" w:hAnsi="Times New Roman" w:cs="Times New Roman"/>
                <w:sz w:val="24"/>
                <w:szCs w:val="24"/>
              </w:rPr>
              <w:t>9</w:t>
            </w: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r>
      <w:tr w:rsidR="008237EF" w:rsidTr="003D637E">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r>
      <w:tr w:rsidR="008237EF" w:rsidTr="003D637E">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r>
      <w:tr w:rsidR="008237EF" w:rsidTr="003D637E">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5"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6"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c>
          <w:tcPr>
            <w:tcW w:w="737" w:type="dxa"/>
          </w:tcPr>
          <w:p w:rsidR="003D637E" w:rsidRDefault="003D637E" w:rsidP="00EC7F20">
            <w:pPr>
              <w:pStyle w:val="a4"/>
              <w:ind w:left="0"/>
              <w:jc w:val="center"/>
              <w:rPr>
                <w:rFonts w:ascii="Times New Roman" w:hAnsi="Times New Roman" w:cs="Times New Roman"/>
                <w:sz w:val="24"/>
                <w:szCs w:val="24"/>
              </w:rPr>
            </w:pPr>
          </w:p>
        </w:tc>
      </w:tr>
    </w:tbl>
    <w:p w:rsidR="003D637E" w:rsidRPr="00EC7F20" w:rsidRDefault="003D637E" w:rsidP="00EC7F20">
      <w:pPr>
        <w:pStyle w:val="a4"/>
        <w:spacing w:after="0" w:line="240" w:lineRule="auto"/>
        <w:ind w:left="0"/>
        <w:jc w:val="center"/>
        <w:rPr>
          <w:rFonts w:ascii="Times New Roman" w:hAnsi="Times New Roman" w:cs="Times New Roman"/>
          <w:sz w:val="24"/>
          <w:szCs w:val="24"/>
        </w:rPr>
      </w:pPr>
    </w:p>
    <w:p w:rsidR="009E2FC6" w:rsidRDefault="009E2FC6" w:rsidP="00E93A5A">
      <w:pPr>
        <w:pStyle w:val="a4"/>
        <w:spacing w:after="0" w:line="240" w:lineRule="auto"/>
        <w:ind w:left="0"/>
        <w:jc w:val="right"/>
        <w:rPr>
          <w:rFonts w:ascii="Times New Roman" w:hAnsi="Times New Roman" w:cs="Times New Roman"/>
          <w:b/>
          <w:sz w:val="24"/>
          <w:szCs w:val="24"/>
        </w:rPr>
      </w:pPr>
    </w:p>
    <w:p w:rsidR="002079B7" w:rsidRDefault="002079B7">
      <w:pPr>
        <w:rPr>
          <w:rFonts w:ascii="Times New Roman" w:hAnsi="Times New Roman" w:cs="Times New Roman"/>
          <w:b/>
          <w:sz w:val="24"/>
          <w:szCs w:val="24"/>
        </w:rPr>
      </w:pPr>
      <w:r>
        <w:rPr>
          <w:rFonts w:ascii="Times New Roman" w:hAnsi="Times New Roman" w:cs="Times New Roman"/>
          <w:b/>
          <w:sz w:val="24"/>
          <w:szCs w:val="24"/>
        </w:rPr>
        <w:br w:type="page"/>
      </w:r>
    </w:p>
    <w:p w:rsidR="00FF19CB" w:rsidRDefault="00FF19CB" w:rsidP="002079B7">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Приложение 4 </w:t>
      </w:r>
    </w:p>
    <w:p w:rsidR="002079B7" w:rsidRPr="002079B7" w:rsidRDefault="002079B7" w:rsidP="002079B7">
      <w:pPr>
        <w:pStyle w:val="a4"/>
        <w:spacing w:after="0" w:line="240" w:lineRule="auto"/>
        <w:ind w:left="0"/>
        <w:jc w:val="center"/>
        <w:rPr>
          <w:rFonts w:ascii="Times New Roman" w:hAnsi="Times New Roman" w:cs="Times New Roman"/>
          <w:b/>
          <w:sz w:val="28"/>
          <w:szCs w:val="28"/>
        </w:rPr>
      </w:pPr>
      <w:r w:rsidRPr="002079B7">
        <w:rPr>
          <w:rFonts w:ascii="Times New Roman" w:hAnsi="Times New Roman" w:cs="Times New Roman"/>
          <w:b/>
          <w:sz w:val="28"/>
          <w:szCs w:val="28"/>
        </w:rPr>
        <w:t>Стимульный материал</w:t>
      </w:r>
    </w:p>
    <w:p w:rsidR="002079B7" w:rsidRDefault="002079B7" w:rsidP="002079B7">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w:t>
      </w:r>
      <w:r w:rsidRPr="002079B7">
        <w:rPr>
          <w:rFonts w:ascii="Times New Roman" w:hAnsi="Times New Roman" w:cs="Times New Roman"/>
          <w:b/>
          <w:sz w:val="28"/>
          <w:szCs w:val="28"/>
        </w:rPr>
        <w:t xml:space="preserve"> тесту определения творческих способностей Торенса – </w:t>
      </w:r>
    </w:p>
    <w:p w:rsidR="002079B7" w:rsidRDefault="002079B7" w:rsidP="002079B7">
      <w:pPr>
        <w:spacing w:after="0" w:line="240" w:lineRule="auto"/>
        <w:jc w:val="center"/>
        <w:rPr>
          <w:rFonts w:ascii="Times New Roman" w:hAnsi="Times New Roman" w:cs="Times New Roman"/>
          <w:b/>
          <w:sz w:val="28"/>
          <w:szCs w:val="28"/>
        </w:rPr>
      </w:pPr>
      <w:r w:rsidRPr="002079B7">
        <w:rPr>
          <w:rFonts w:ascii="Times New Roman" w:hAnsi="Times New Roman" w:cs="Times New Roman"/>
          <w:b/>
          <w:sz w:val="28"/>
          <w:szCs w:val="28"/>
        </w:rPr>
        <w:t>модификация О.М. Дьяченко</w:t>
      </w:r>
    </w:p>
    <w:p w:rsidR="000B2629" w:rsidRPr="002079B7" w:rsidRDefault="000B2629" w:rsidP="002079B7">
      <w:pPr>
        <w:spacing w:after="0" w:line="240" w:lineRule="auto"/>
        <w:jc w:val="center"/>
        <w:rPr>
          <w:rFonts w:ascii="Times New Roman" w:hAnsi="Times New Roman" w:cs="Times New Roman"/>
          <w:b/>
          <w:sz w:val="28"/>
          <w:szCs w:val="28"/>
        </w:rPr>
      </w:pPr>
    </w:p>
    <w:tbl>
      <w:tblPr>
        <w:tblStyle w:val="a3"/>
        <w:tblpPr w:leftFromText="180" w:rightFromText="180" w:vertAnchor="text" w:horzAnchor="margin" w:tblpY="174"/>
        <w:tblW w:w="0" w:type="auto"/>
        <w:tblLook w:val="04A0"/>
      </w:tblPr>
      <w:tblGrid>
        <w:gridCol w:w="2943"/>
        <w:gridCol w:w="3716"/>
        <w:gridCol w:w="2912"/>
      </w:tblGrid>
      <w:tr w:rsidR="000B2629" w:rsidTr="00434B60">
        <w:trPr>
          <w:trHeight w:val="1689"/>
        </w:trPr>
        <w:tc>
          <w:tcPr>
            <w:tcW w:w="2943"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6128" behindDoc="0" locked="0" layoutInCell="1" allowOverlap="1">
                  <wp:simplePos x="0" y="0"/>
                  <wp:positionH relativeFrom="margin">
                    <wp:posOffset>431165</wp:posOffset>
                  </wp:positionH>
                  <wp:positionV relativeFrom="margin">
                    <wp:posOffset>11430</wp:posOffset>
                  </wp:positionV>
                  <wp:extent cx="685800" cy="68580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685800"/>
                          </a:xfrm>
                          <a:prstGeom prst="rect">
                            <a:avLst/>
                          </a:prstGeom>
                          <a:noFill/>
                        </pic:spPr>
                      </pic:pic>
                    </a:graphicData>
                  </a:graphic>
                </wp:anchor>
              </w:drawing>
            </w:r>
            <w:r>
              <w:rPr>
                <w:rFonts w:ascii="Times New Roman" w:hAnsi="Times New Roman" w:cs="Times New Roman"/>
                <w:b/>
                <w:noProof/>
                <w:sz w:val="24"/>
                <w:szCs w:val="24"/>
                <w:lang w:eastAsia="ru-RU"/>
              </w:rPr>
              <w:t>1.</w:t>
            </w:r>
          </w:p>
        </w:tc>
        <w:tc>
          <w:tcPr>
            <w:tcW w:w="3716" w:type="dxa"/>
          </w:tcPr>
          <w:p w:rsidR="000B2629" w:rsidRDefault="000B2629" w:rsidP="00434B60">
            <w:pPr>
              <w:rPr>
                <w:rFonts w:ascii="Times New Roman" w:hAnsi="Times New Roman" w:cs="Times New Roman"/>
                <w:b/>
                <w:sz w:val="24"/>
                <w:szCs w:val="24"/>
              </w:rPr>
            </w:pPr>
            <w:r>
              <w:rPr>
                <w:rFonts w:ascii="Times New Roman" w:hAnsi="Times New Roman" w:cs="Times New Roman"/>
                <w:b/>
                <w:sz w:val="24"/>
                <w:szCs w:val="24"/>
              </w:rPr>
              <w:t>8.</w:t>
            </w:r>
            <w:r>
              <w:rPr>
                <w:rFonts w:ascii="Times New Roman" w:hAnsi="Times New Roman" w:cs="Times New Roman"/>
                <w:b/>
                <w:noProof/>
                <w:sz w:val="24"/>
                <w:szCs w:val="24"/>
                <w:lang w:eastAsia="ru-RU"/>
              </w:rPr>
              <w:drawing>
                <wp:anchor distT="0" distB="0" distL="114300" distR="114300" simplePos="0" relativeHeight="251714560" behindDoc="0" locked="0" layoutInCell="1" allowOverlap="1">
                  <wp:simplePos x="3067050" y="838200"/>
                  <wp:positionH relativeFrom="margin">
                    <wp:align>center</wp:align>
                  </wp:positionH>
                  <wp:positionV relativeFrom="margin">
                    <wp:align>center</wp:align>
                  </wp:positionV>
                  <wp:extent cx="1390015" cy="731520"/>
                  <wp:effectExtent l="0" t="0" r="635"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0015" cy="731520"/>
                          </a:xfrm>
                          <a:prstGeom prst="rect">
                            <a:avLst/>
                          </a:prstGeom>
                          <a:noFill/>
                        </pic:spPr>
                      </pic:pic>
                    </a:graphicData>
                  </a:graphic>
                </wp:anchor>
              </w:drawing>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46" o:spid="_x0000_s1026" style="position:absolute;margin-left:44pt;margin-top:8.1pt;width:48.75pt;height:43.5pt;z-index:251700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" fillcolor="window" strokecolor="windowText" strokeweight="2pt"/>
              </w:pict>
            </w:r>
            <w:r w:rsidR="000B2629">
              <w:rPr>
                <w:rFonts w:ascii="Times New Roman" w:hAnsi="Times New Roman" w:cs="Times New Roman"/>
                <w:b/>
                <w:sz w:val="24"/>
                <w:szCs w:val="24"/>
              </w:rPr>
              <w:t>15.</w:t>
            </w:r>
          </w:p>
        </w:tc>
      </w:tr>
      <w:tr w:rsidR="000B2629" w:rsidTr="00434B60">
        <w:trPr>
          <w:trHeight w:val="1689"/>
        </w:trPr>
        <w:tc>
          <w:tcPr>
            <w:tcW w:w="2943"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7152" behindDoc="0" locked="0" layoutInCell="1" allowOverlap="1">
                  <wp:simplePos x="0" y="0"/>
                  <wp:positionH relativeFrom="margin">
                    <wp:posOffset>231140</wp:posOffset>
                  </wp:positionH>
                  <wp:positionV relativeFrom="margin">
                    <wp:posOffset>244475</wp:posOffset>
                  </wp:positionV>
                  <wp:extent cx="1285875" cy="377190"/>
                  <wp:effectExtent l="0" t="0" r="9525" b="381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5875" cy="377190"/>
                          </a:xfrm>
                          <a:prstGeom prst="rect">
                            <a:avLst/>
                          </a:prstGeom>
                          <a:noFill/>
                        </pic:spPr>
                      </pic:pic>
                    </a:graphicData>
                  </a:graphic>
                </wp:anchor>
              </w:drawing>
            </w:r>
            <w:r>
              <w:rPr>
                <w:rFonts w:ascii="Times New Roman" w:hAnsi="Times New Roman" w:cs="Times New Roman"/>
                <w:b/>
                <w:noProof/>
                <w:sz w:val="24"/>
                <w:szCs w:val="24"/>
                <w:lang w:eastAsia="ru-RU"/>
              </w:rPr>
              <w:t>2.</w:t>
            </w:r>
          </w:p>
        </w:tc>
        <w:tc>
          <w:tcPr>
            <w:tcW w:w="3716"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16608" behindDoc="0" locked="0" layoutInCell="1" allowOverlap="1">
                  <wp:simplePos x="0" y="0"/>
                  <wp:positionH relativeFrom="margin">
                    <wp:posOffset>739140</wp:posOffset>
                  </wp:positionH>
                  <wp:positionV relativeFrom="margin">
                    <wp:posOffset>152400</wp:posOffset>
                  </wp:positionV>
                  <wp:extent cx="725170" cy="560705"/>
                  <wp:effectExtent l="0" t="0" r="0" b="0"/>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25170" cy="560705"/>
                          </a:xfrm>
                          <a:prstGeom prst="rect">
                            <a:avLst/>
                          </a:prstGeom>
                          <a:noFill/>
                        </pic:spPr>
                      </pic:pic>
                    </a:graphicData>
                  </a:graphic>
                </wp:anchor>
              </w:drawing>
            </w:r>
            <w:r>
              <w:rPr>
                <w:rFonts w:ascii="Times New Roman" w:hAnsi="Times New Roman" w:cs="Times New Roman"/>
                <w:b/>
                <w:sz w:val="24"/>
                <w:szCs w:val="24"/>
              </w:rPr>
              <w:t>9.</w:t>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7" o:spid="_x0000_s1042" type="#_x0000_t5" style="position:absolute;margin-left:37.25pt;margin-top:6.55pt;width:70.5pt;height:54pt;z-index:2517012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" fillcolor="window" strokecolor="windowText" strokeweight="2pt"/>
              </w:pict>
            </w:r>
            <w:r w:rsidR="000B2629">
              <w:rPr>
                <w:rFonts w:ascii="Times New Roman" w:hAnsi="Times New Roman" w:cs="Times New Roman"/>
                <w:b/>
                <w:sz w:val="24"/>
                <w:szCs w:val="24"/>
              </w:rPr>
              <w:t>16.</w:t>
            </w:r>
          </w:p>
        </w:tc>
      </w:tr>
      <w:tr w:rsidR="000B2629" w:rsidTr="00434B60">
        <w:trPr>
          <w:trHeight w:val="1689"/>
        </w:trPr>
        <w:tc>
          <w:tcPr>
            <w:tcW w:w="2943"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5104" behindDoc="0" locked="0" layoutInCell="1" allowOverlap="1">
                  <wp:simplePos x="0" y="0"/>
                  <wp:positionH relativeFrom="margin">
                    <wp:posOffset>374015</wp:posOffset>
                  </wp:positionH>
                  <wp:positionV relativeFrom="margin">
                    <wp:posOffset>28575</wp:posOffset>
                  </wp:positionV>
                  <wp:extent cx="409575" cy="342900"/>
                  <wp:effectExtent l="0" t="0" r="9525" b="0"/>
                  <wp:wrapSquare wrapText="bothSides"/>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9575" cy="342900"/>
                          </a:xfrm>
                          <a:prstGeom prst="rect">
                            <a:avLst/>
                          </a:prstGeom>
                          <a:noFill/>
                        </pic:spPr>
                      </pic:pic>
                    </a:graphicData>
                  </a:graphic>
                </wp:anchor>
              </w:drawing>
            </w:r>
            <w:r>
              <w:rPr>
                <w:rFonts w:ascii="Times New Roman" w:hAnsi="Times New Roman" w:cs="Times New Roman"/>
                <w:b/>
                <w:sz w:val="24"/>
                <w:szCs w:val="24"/>
              </w:rPr>
              <w:t>3.</w:t>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94080" behindDoc="0" locked="0" layoutInCell="1" allowOverlap="1">
                  <wp:simplePos x="0" y="0"/>
                  <wp:positionH relativeFrom="margin">
                    <wp:posOffset>233680</wp:posOffset>
                  </wp:positionH>
                  <wp:positionV relativeFrom="margin">
                    <wp:posOffset>371475</wp:posOffset>
                  </wp:positionV>
                  <wp:extent cx="704850" cy="658495"/>
                  <wp:effectExtent l="0" t="0" r="0" b="825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4850" cy="658495"/>
                          </a:xfrm>
                          <a:prstGeom prst="rect">
                            <a:avLst/>
                          </a:prstGeom>
                          <a:noFill/>
                        </pic:spPr>
                      </pic:pic>
                    </a:graphicData>
                  </a:graphic>
                </wp:anchor>
              </w:drawing>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c>
          <w:tcPr>
            <w:tcW w:w="3716"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15584" behindDoc="0" locked="0" layoutInCell="1" allowOverlap="1">
                  <wp:simplePos x="0" y="0"/>
                  <wp:positionH relativeFrom="margin">
                    <wp:posOffset>673100</wp:posOffset>
                  </wp:positionH>
                  <wp:positionV relativeFrom="margin">
                    <wp:posOffset>57150</wp:posOffset>
                  </wp:positionV>
                  <wp:extent cx="792480" cy="944880"/>
                  <wp:effectExtent l="0" t="0" r="7620" b="7620"/>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2480" cy="944880"/>
                          </a:xfrm>
                          <a:prstGeom prst="rect">
                            <a:avLst/>
                          </a:prstGeom>
                          <a:noFill/>
                        </pic:spPr>
                      </pic:pic>
                    </a:graphicData>
                  </a:graphic>
                </wp:anchor>
              </w:drawing>
            </w:r>
            <w:r>
              <w:rPr>
                <w:rFonts w:ascii="Times New Roman" w:hAnsi="Times New Roman" w:cs="Times New Roman"/>
                <w:b/>
                <w:sz w:val="24"/>
                <w:szCs w:val="24"/>
              </w:rPr>
              <w:t>10.</w:t>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oval id="Овал 56" o:spid="_x0000_s1041" style="position:absolute;margin-left:41pt;margin-top:20.75pt;width:44.25pt;height:42.75pt;z-index:2517104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" fillcolor="window" strokecolor="windowText" strokeweight="2pt"/>
              </w:pict>
            </w:r>
            <w:r>
              <w:rPr>
                <w:rFonts w:ascii="Times New Roman" w:hAnsi="Times New Roman" w:cs="Times New Roman"/>
                <w:b/>
                <w:noProof/>
                <w:sz w:val="24"/>
                <w:szCs w:val="24"/>
                <w:lang w:eastAsia="ru-RU"/>
              </w:rPr>
              <w:pict>
                <v:shape id="Равнобедренный треугольник 55" o:spid="_x0000_s1040" type="#_x0000_t5" style="position:absolute;margin-left:36pt;margin-top:10.25pt;width:56.5pt;height:31.5pt;rotation:180;z-index:2517094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" fillcolor="window" strokecolor="windowText" strokeweight="2pt"/>
              </w:pict>
            </w:r>
            <w:r w:rsidR="000B2629">
              <w:rPr>
                <w:rFonts w:ascii="Times New Roman" w:hAnsi="Times New Roman" w:cs="Times New Roman"/>
                <w:b/>
                <w:sz w:val="24"/>
                <w:szCs w:val="24"/>
              </w:rPr>
              <w:t>17.</w:t>
            </w:r>
          </w:p>
        </w:tc>
      </w:tr>
      <w:tr w:rsidR="000B2629" w:rsidTr="00434B60">
        <w:trPr>
          <w:trHeight w:val="1689"/>
        </w:trPr>
        <w:tc>
          <w:tcPr>
            <w:tcW w:w="2943"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oval id="Овал 35" o:spid="_x0000_s1039" style="position:absolute;margin-left:22.95pt;margin-top:6.55pt;width:43.5pt;height:41.25pt;z-index:2516981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" fillcolor="window" strokecolor="windowText" strokeweight="2pt"/>
              </w:pict>
            </w:r>
            <w:r w:rsidR="000B2629">
              <w:rPr>
                <w:rFonts w:ascii="Times New Roman" w:hAnsi="Times New Roman" w:cs="Times New Roman"/>
                <w:b/>
                <w:sz w:val="24"/>
                <w:szCs w:val="24"/>
              </w:rPr>
              <w:t>4.</w:t>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line id="Прямая соединительная линия 36" o:spid="_x0000_s1038" style="position:absolute;z-index:251699200;visibility:visible;mso-width-relative:margin;mso-height-relative:margin" from="46.95pt,6.4pt" to="46.9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" strokecolor="windowText" strokeweight="3pt">
                  <v:shadow on="t" color="black" opacity="22937f" origin=",.5" offset="0,.63889mm"/>
                </v:line>
              </w:pict>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c>
          <w:tcPr>
            <w:tcW w:w="3716"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48" o:spid="_x0000_s1037" style="position:absolute;margin-left:28.8pt;margin-top:18.55pt;width:108pt;height:38.25pt;z-index:2517022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" fillcolor="window" strokecolor="windowText" strokeweight="2pt"/>
              </w:pict>
            </w:r>
            <w:r w:rsidR="000B2629">
              <w:rPr>
                <w:rFonts w:ascii="Times New Roman" w:hAnsi="Times New Roman" w:cs="Times New Roman"/>
                <w:b/>
                <w:sz w:val="24"/>
                <w:szCs w:val="24"/>
              </w:rPr>
              <w:t>11.</w:t>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oval id="Овал 49" o:spid="_x0000_s1036" style="position:absolute;margin-left:44pt;margin-top:3.55pt;width:33.75pt;height:31.5pt;z-index:2517032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" fillcolor="window" strokecolor="windowText" strokeweight="2pt"/>
              </w:pict>
            </w:r>
            <w:r>
              <w:rPr>
                <w:rFonts w:ascii="Times New Roman" w:hAnsi="Times New Roman" w:cs="Times New Roman"/>
                <w:b/>
                <w:noProof/>
                <w:sz w:val="24"/>
                <w:szCs w:val="24"/>
                <w:lang w:eastAsia="ru-RU"/>
              </w:rPr>
              <w:pict>
                <v:shape id="Равнобедренный треугольник 50" o:spid="_x0000_s1035" type="#_x0000_t5" style="position:absolute;margin-left:29.75pt;margin-top:34.3pt;width:66pt;height:42.75pt;z-index:251704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" fillcolor="window" strokecolor="windowText" strokeweight="2pt"/>
              </w:pict>
            </w:r>
            <w:r w:rsidR="000B2629">
              <w:rPr>
                <w:rFonts w:ascii="Times New Roman" w:hAnsi="Times New Roman" w:cs="Times New Roman"/>
                <w:b/>
                <w:sz w:val="24"/>
                <w:szCs w:val="24"/>
              </w:rPr>
              <w:t>18.</w:t>
            </w:r>
          </w:p>
        </w:tc>
      </w:tr>
      <w:tr w:rsidR="000B2629" w:rsidTr="00434B60">
        <w:trPr>
          <w:trHeight w:val="1689"/>
        </w:trPr>
        <w:tc>
          <w:tcPr>
            <w:tcW w:w="2943" w:type="dxa"/>
          </w:tcPr>
          <w:p w:rsidR="000B2629" w:rsidRPr="00475320" w:rsidRDefault="000B2629" w:rsidP="00434B60">
            <w:r>
              <w:t>5.</w:t>
            </w:r>
          </w:p>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1560830" cy="506095"/>
                  <wp:effectExtent l="19050" t="57150" r="20320" b="4635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3">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405236">
                            <a:off x="0" y="0"/>
                            <a:ext cx="1560830" cy="506095"/>
                          </a:xfrm>
                          <a:prstGeom prst="rect">
                            <a:avLst/>
                          </a:prstGeom>
                          <a:noFill/>
                        </pic:spPr>
                      </pic:pic>
                    </a:graphicData>
                  </a:graphic>
                </wp:inline>
              </w:drawing>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c>
          <w:tcPr>
            <w:tcW w:w="3716"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shape id="Полилиния 63" o:spid="_x0000_s1034" style="position:absolute;margin-left:71.5pt;margin-top:8.75pt;width:51.8pt;height:38.4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657697,488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" path="m314797,v7144,107156,14288,214312,-19050,266700c262409,319088,159222,279400,114772,314325,70322,349250,-56678,449263,29047,476250v85725,26988,600075,,600075,l629122,476250r28575,9525e" filled="f" strokecolor="windowText" strokeweight="2pt">
                  <v:shadow on="t" color="black" opacity="24903f" origin=",.5" offset="0,.55556mm"/>
                  <v:path arrowok="t" o:connecttype="custom" o:connectlocs="314797,0;295747,266700;114772,314325;29047,476250;629122,476250;629122,476250;657697,485775" o:connectangles="0,0,0,0,0,0,0"/>
                </v:shape>
              </w:pict>
            </w:r>
            <w:r w:rsidR="000B2629">
              <w:rPr>
                <w:rFonts w:ascii="Times New Roman" w:hAnsi="Times New Roman" w:cs="Times New Roman"/>
                <w:b/>
                <w:sz w:val="24"/>
                <w:szCs w:val="24"/>
              </w:rPr>
              <w:t>12.</w:t>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oval id="Овал 51" o:spid="_x0000_s1033" style="position:absolute;margin-left:20.75pt;margin-top:4.55pt;width:29.25pt;height:24pt;z-index:2517053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" fillcolor="window" strokecolor="windowText" strokeweight="2pt"/>
              </w:pict>
            </w:r>
            <w:r w:rsidR="000B2629">
              <w:rPr>
                <w:rFonts w:ascii="Times New Roman" w:hAnsi="Times New Roman" w:cs="Times New Roman"/>
                <w:b/>
                <w:sz w:val="24"/>
                <w:szCs w:val="24"/>
              </w:rPr>
              <w:t>19.</w:t>
            </w:r>
          </w:p>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oval id="Овал 52" o:spid="_x0000_s1032" style="position:absolute;margin-left:29.75pt;margin-top:8.1pt;width:58.5pt;height:39.75pt;z-index:251706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" fillcolor="window" strokecolor="windowText" strokeweight="2pt"/>
              </w:pict>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r>
      <w:tr w:rsidR="000B2629" w:rsidTr="00434B60">
        <w:trPr>
          <w:trHeight w:val="1689"/>
        </w:trPr>
        <w:tc>
          <w:tcPr>
            <w:tcW w:w="2943" w:type="dxa"/>
          </w:tcPr>
          <w:p w:rsidR="000B2629" w:rsidRDefault="000B2629" w:rsidP="00434B6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17632" behindDoc="0" locked="0" layoutInCell="1" allowOverlap="1">
                  <wp:simplePos x="0" y="0"/>
                  <wp:positionH relativeFrom="margin">
                    <wp:posOffset>515620</wp:posOffset>
                  </wp:positionH>
                  <wp:positionV relativeFrom="margin">
                    <wp:posOffset>161925</wp:posOffset>
                  </wp:positionV>
                  <wp:extent cx="609600" cy="688975"/>
                  <wp:effectExtent l="0" t="0" r="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600" cy="688975"/>
                          </a:xfrm>
                          <a:prstGeom prst="rect">
                            <a:avLst/>
                          </a:prstGeom>
                          <a:noFill/>
                        </pic:spPr>
                      </pic:pic>
                    </a:graphicData>
                  </a:graphic>
                </wp:anchor>
              </w:drawing>
            </w:r>
            <w:r>
              <w:rPr>
                <w:rFonts w:ascii="Times New Roman" w:hAnsi="Times New Roman" w:cs="Times New Roman"/>
                <w:b/>
                <w:sz w:val="24"/>
                <w:szCs w:val="24"/>
              </w:rPr>
              <w:t>6</w:t>
            </w:r>
          </w:p>
        </w:tc>
        <w:tc>
          <w:tcPr>
            <w:tcW w:w="3716"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shape id="Полилиния 61" o:spid="_x0000_s1031" style="position:absolute;margin-left:64.8pt;margin-top:9.8pt;width:32.25pt;height:50.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5905,43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" path="m285905,l247805,171450r,c239868,185737,220818,230187,200180,257175v-20638,26988,-49213,60325,-76200,76200c96992,349250,55717,349250,38255,352425v-17463,3175,-12700,-6350,-19050,c12855,358775,1742,377825,155,390525v-1587,12700,9525,31750,9525,38100c9680,434975,155,428625,155,428625e" filled="f" strokecolor="windowText" strokeweight="2pt">
                  <v:shadow on="t" color="black" opacity="24903f" origin=",.5" offset="0,.55556mm"/>
                  <v:path arrowok="t" o:connecttype="custom" o:connectlocs="409575,0;354995,253600;354995,253600;286769,380401;177608,493112;54802,521290;27512,521290;222,577645;13867,634001;222,634001" o:connectangles="0,0,0,0,0,0,0,0,0,0"/>
                </v:shape>
              </w:pict>
            </w:r>
            <w:r w:rsidR="000B2629">
              <w:rPr>
                <w:rFonts w:ascii="Times New Roman" w:hAnsi="Times New Roman" w:cs="Times New Roman"/>
                <w:b/>
                <w:sz w:val="24"/>
                <w:szCs w:val="24"/>
              </w:rPr>
              <w:t>13.</w:t>
            </w:r>
          </w:p>
        </w:tc>
        <w:tc>
          <w:tcPr>
            <w:tcW w:w="2912"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line id="Прямая соединительная линия 53" o:spid="_x0000_s1030" style="position:absolute;z-index:251707392;visibility:visible;mso-position-horizontal-relative:text;mso-position-vertical-relative:text;mso-width-relative:margin;mso-height-relative:margin" from="54.5pt,6.05pt" to="54.5pt,6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" strokecolor="windowText" strokeweight="2pt">
                  <v:shadow on="t" color="black" opacity="24903f" origin=",.5" offset="0,.55556mm"/>
                </v:line>
              </w:pict>
            </w:r>
            <w:r w:rsidR="000B2629">
              <w:rPr>
                <w:rFonts w:ascii="Times New Roman" w:hAnsi="Times New Roman" w:cs="Times New Roman"/>
                <w:b/>
                <w:sz w:val="24"/>
                <w:szCs w:val="24"/>
              </w:rPr>
              <w:t>20.</w:t>
            </w:r>
          </w:p>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line id="Прямая соединительная линия 54" o:spid="_x0000_s1029" style="position:absolute;flip:y;z-index:251708416;visibility:visible;mso-width-relative:margin;mso-height-relative:margin" from="53.75pt,-1pt" to="77.7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" strokecolor="windowText" strokeweight="2pt">
                  <v:shadow on="t" color="black" opacity="24903f" origin=",.5" offset="0,.55556mm"/>
                </v:line>
              </w:pict>
            </w: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r>
      <w:tr w:rsidR="000B2629" w:rsidTr="00434B60">
        <w:trPr>
          <w:trHeight w:val="1689"/>
        </w:trPr>
        <w:tc>
          <w:tcPr>
            <w:tcW w:w="2943" w:type="dxa"/>
          </w:tcPr>
          <w:p w:rsidR="000B2629" w:rsidRDefault="000B2629" w:rsidP="00434B60">
            <w:pPr>
              <w:rPr>
                <w:rFonts w:ascii="Times New Roman" w:hAnsi="Times New Roman" w:cs="Times New Roman"/>
                <w:b/>
                <w:sz w:val="24"/>
                <w:szCs w:val="24"/>
              </w:rPr>
            </w:pPr>
            <w:r>
              <w:rPr>
                <w:rFonts w:ascii="Times New Roman" w:hAnsi="Times New Roman" w:cs="Times New Roman"/>
                <w:b/>
                <w:sz w:val="24"/>
                <w:szCs w:val="24"/>
              </w:rPr>
              <w:t>7.</w:t>
            </w:r>
            <w:r>
              <w:rPr>
                <w:rFonts w:ascii="Times New Roman" w:hAnsi="Times New Roman" w:cs="Times New Roman"/>
                <w:b/>
                <w:noProof/>
                <w:sz w:val="24"/>
                <w:szCs w:val="24"/>
                <w:lang w:eastAsia="ru-RU"/>
              </w:rPr>
              <w:drawing>
                <wp:inline distT="0" distB="0" distL="0" distR="0">
                  <wp:extent cx="1152525" cy="100012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52525" cy="1000125"/>
                          </a:xfrm>
                          <a:prstGeom prst="rect">
                            <a:avLst/>
                          </a:prstGeom>
                          <a:noFill/>
                        </pic:spPr>
                      </pic:pic>
                    </a:graphicData>
                  </a:graphic>
                </wp:inline>
              </w:drawing>
            </w:r>
          </w:p>
        </w:tc>
        <w:tc>
          <w:tcPr>
            <w:tcW w:w="3716" w:type="dxa"/>
          </w:tcPr>
          <w:p w:rsidR="000B2629" w:rsidRDefault="008F3F27" w:rsidP="00434B60">
            <w:pPr>
              <w:rPr>
                <w:rFonts w:ascii="Times New Roman" w:hAnsi="Times New Roman" w:cs="Times New Roman"/>
                <w:b/>
                <w:sz w:val="24"/>
                <w:szCs w:val="24"/>
              </w:rPr>
            </w:pPr>
            <w:r>
              <w:rPr>
                <w:rFonts w:ascii="Times New Roman" w:hAnsi="Times New Roman" w:cs="Times New Roman"/>
                <w:b/>
                <w:noProof/>
                <w:sz w:val="24"/>
                <w:szCs w:val="24"/>
                <w:lang w:eastAsia="ru-RU"/>
              </w:rPr>
              <w:pict>
                <v:shape id="Полилиния 64" o:spid="_x0000_s1028" style="position:absolute;margin-left:44.95pt;margin-top:4.6pt;width:49.1pt;height:43pt;z-index:251713536;visibility:visible;mso-wrap-style:square;mso-wrap-distance-left:9pt;mso-wrap-distance-top:0;mso-wrap-distance-right:9pt;mso-wrap-distance-bottom:0;mso-position-horizontal:absolute;mso-position-horizontal-relative:text;mso-position-vertical:absolute;mso-position-vertical-relative:text;v-text-anchor:middle" coordsize="623619,5458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" path="m14019,526706c525,345731,-12969,164756,23544,88556,60057,12356,188644,-6694,233094,69506v44450,76200,46038,471488,57150,476250c301356,550518,256906,183806,299769,98081,342632,12356,496619,-35269,547419,31406v50800,66675,47625,392113,57150,466725c614094,572743,602982,485431,604569,479081v1588,-6350,6350,-15875,9525,-19050c617269,456856,620444,458443,623619,460031e" filled="f" strokecolor="windowText" strokeweight="3pt">
                  <v:shadow on="t" color="black" opacity="22937f" origin=",.5" offset="0,.63889mm"/>
                  <v:path arrowok="t" o:connecttype="custom" o:connectlocs="14019,526706;23544,88556;233094,69506;290244,545756;299769,98081;547419,31406;604569,498131;604569,479081;614094,460031;623619,460031" o:connectangles="0,0,0,0,0,0,0,0,0,0"/>
                </v:shape>
              </w:pict>
            </w:r>
            <w:r w:rsidR="000B2629">
              <w:rPr>
                <w:rFonts w:ascii="Times New Roman" w:hAnsi="Times New Roman" w:cs="Times New Roman"/>
                <w:b/>
                <w:sz w:val="24"/>
                <w:szCs w:val="24"/>
              </w:rPr>
              <w:t>14.</w:t>
            </w:r>
          </w:p>
        </w:tc>
        <w:tc>
          <w:tcPr>
            <w:tcW w:w="2912" w:type="dxa"/>
          </w:tcPr>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p w:rsidR="000B2629" w:rsidRDefault="000B2629" w:rsidP="00434B60">
            <w:pPr>
              <w:rPr>
                <w:rFonts w:ascii="Times New Roman" w:hAnsi="Times New Roman" w:cs="Times New Roman"/>
                <w:b/>
                <w:sz w:val="24"/>
                <w:szCs w:val="24"/>
              </w:rPr>
            </w:pPr>
          </w:p>
        </w:tc>
      </w:tr>
    </w:tbl>
    <w:p w:rsidR="000B2629" w:rsidRDefault="000B2629" w:rsidP="000B2629">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5</w:t>
      </w:r>
    </w:p>
    <w:p w:rsidR="000B2629" w:rsidRDefault="000B2629" w:rsidP="000B2629">
      <w:pPr>
        <w:spacing w:after="0" w:line="240" w:lineRule="auto"/>
        <w:jc w:val="center"/>
        <w:rPr>
          <w:rFonts w:ascii="Times New Roman" w:hAnsi="Times New Roman" w:cs="Times New Roman"/>
          <w:b/>
          <w:sz w:val="28"/>
          <w:szCs w:val="28"/>
        </w:rPr>
      </w:pPr>
      <w:r w:rsidRPr="000B2629">
        <w:rPr>
          <w:rFonts w:ascii="Times New Roman" w:hAnsi="Times New Roman" w:cs="Times New Roman"/>
          <w:b/>
          <w:sz w:val="28"/>
          <w:szCs w:val="28"/>
        </w:rPr>
        <w:t xml:space="preserve">Протокол обследования </w:t>
      </w:r>
    </w:p>
    <w:p w:rsidR="000B2629" w:rsidRDefault="000B2629" w:rsidP="000B262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по тесту </w:t>
      </w:r>
      <w:r w:rsidRPr="000B2629">
        <w:rPr>
          <w:rFonts w:ascii="Times New Roman" w:hAnsi="Times New Roman" w:cs="Times New Roman"/>
          <w:b/>
          <w:sz w:val="28"/>
          <w:szCs w:val="28"/>
        </w:rPr>
        <w:t xml:space="preserve">определения творческих способностей </w:t>
      </w:r>
      <w:r w:rsidRPr="002079B7">
        <w:rPr>
          <w:rFonts w:ascii="Times New Roman" w:hAnsi="Times New Roman" w:cs="Times New Roman"/>
          <w:b/>
          <w:sz w:val="28"/>
          <w:szCs w:val="28"/>
        </w:rPr>
        <w:t xml:space="preserve">Торенса – </w:t>
      </w:r>
    </w:p>
    <w:p w:rsidR="000B2629" w:rsidRDefault="000B2629" w:rsidP="000B2629">
      <w:pPr>
        <w:spacing w:after="0" w:line="240" w:lineRule="auto"/>
        <w:jc w:val="center"/>
        <w:rPr>
          <w:rFonts w:ascii="Times New Roman" w:hAnsi="Times New Roman" w:cs="Times New Roman"/>
          <w:b/>
          <w:sz w:val="28"/>
          <w:szCs w:val="28"/>
        </w:rPr>
      </w:pPr>
      <w:r w:rsidRPr="002079B7">
        <w:rPr>
          <w:rFonts w:ascii="Times New Roman" w:hAnsi="Times New Roman" w:cs="Times New Roman"/>
          <w:b/>
          <w:sz w:val="28"/>
          <w:szCs w:val="28"/>
        </w:rPr>
        <w:t>модификация О.М. Дьяченко</w:t>
      </w:r>
    </w:p>
    <w:p w:rsidR="000B2629" w:rsidRDefault="000B2629" w:rsidP="000B2629">
      <w:pPr>
        <w:jc w:val="center"/>
        <w:rPr>
          <w:rFonts w:ascii="Times New Roman" w:hAnsi="Times New Roman" w:cs="Times New Roman"/>
          <w:b/>
          <w:sz w:val="24"/>
          <w:szCs w:val="24"/>
        </w:rPr>
      </w:pPr>
    </w:p>
    <w:tbl>
      <w:tblPr>
        <w:tblStyle w:val="a3"/>
        <w:tblW w:w="0" w:type="auto"/>
        <w:tblLook w:val="04A0"/>
      </w:tblPr>
      <w:tblGrid>
        <w:gridCol w:w="452"/>
        <w:gridCol w:w="716"/>
        <w:gridCol w:w="596"/>
        <w:gridCol w:w="918"/>
        <w:gridCol w:w="655"/>
        <w:gridCol w:w="655"/>
        <w:gridCol w:w="1108"/>
        <w:gridCol w:w="728"/>
        <w:gridCol w:w="861"/>
        <w:gridCol w:w="1221"/>
        <w:gridCol w:w="816"/>
        <w:gridCol w:w="845"/>
      </w:tblGrid>
      <w:tr w:rsidR="000B2629" w:rsidTr="000B2629">
        <w:tc>
          <w:tcPr>
            <w:tcW w:w="534" w:type="dxa"/>
            <w:vMerge w:val="restart"/>
            <w:vAlign w:val="center"/>
          </w:tcPr>
          <w:p w:rsidR="000B2629" w:rsidRPr="000B2629" w:rsidRDefault="000B2629" w:rsidP="000B2629">
            <w:pPr>
              <w:jc w:val="center"/>
              <w:rPr>
                <w:rFonts w:ascii="Times New Roman" w:hAnsi="Times New Roman" w:cs="Times New Roman"/>
                <w:b/>
                <w:sz w:val="24"/>
                <w:szCs w:val="24"/>
              </w:rPr>
            </w:pPr>
            <w:r>
              <w:rPr>
                <w:rFonts w:ascii="Times New Roman" w:hAnsi="Times New Roman" w:cs="Times New Roman"/>
                <w:b/>
                <w:sz w:val="24"/>
                <w:szCs w:val="24"/>
              </w:rPr>
              <w:t>№</w:t>
            </w:r>
          </w:p>
        </w:tc>
        <w:tc>
          <w:tcPr>
            <w:tcW w:w="1060" w:type="dxa"/>
            <w:vMerge w:val="restart"/>
            <w:vAlign w:val="center"/>
          </w:tcPr>
          <w:p w:rsidR="000B2629" w:rsidRPr="000B2629" w:rsidRDefault="000B2629" w:rsidP="000B2629">
            <w:pPr>
              <w:jc w:val="center"/>
              <w:rPr>
                <w:rFonts w:ascii="Times New Roman" w:hAnsi="Times New Roman" w:cs="Times New Roman"/>
                <w:b/>
                <w:sz w:val="24"/>
                <w:szCs w:val="24"/>
              </w:rPr>
            </w:pPr>
            <w:r>
              <w:rPr>
                <w:rFonts w:ascii="Times New Roman" w:hAnsi="Times New Roman" w:cs="Times New Roman"/>
                <w:b/>
                <w:sz w:val="24"/>
                <w:szCs w:val="24"/>
              </w:rPr>
              <w:t>Ф.И.</w:t>
            </w:r>
          </w:p>
        </w:tc>
        <w:tc>
          <w:tcPr>
            <w:tcW w:w="7977" w:type="dxa"/>
            <w:gridSpan w:val="10"/>
            <w:vAlign w:val="center"/>
          </w:tcPr>
          <w:p w:rsidR="000B2629" w:rsidRPr="000B2629" w:rsidRDefault="000B2629" w:rsidP="000B2629">
            <w:pPr>
              <w:jc w:val="center"/>
              <w:rPr>
                <w:rFonts w:ascii="Times New Roman" w:hAnsi="Times New Roman" w:cs="Times New Roman"/>
                <w:b/>
                <w:sz w:val="24"/>
                <w:szCs w:val="24"/>
              </w:rPr>
            </w:pPr>
            <w:r>
              <w:rPr>
                <w:rFonts w:ascii="Times New Roman" w:hAnsi="Times New Roman" w:cs="Times New Roman"/>
                <w:b/>
                <w:sz w:val="24"/>
                <w:szCs w:val="24"/>
              </w:rPr>
              <w:t>Фигуры для дорисовывания</w:t>
            </w:r>
          </w:p>
        </w:tc>
      </w:tr>
      <w:tr w:rsidR="000B2629" w:rsidTr="000B2629">
        <w:tc>
          <w:tcPr>
            <w:tcW w:w="534" w:type="dxa"/>
            <w:vMerge/>
            <w:vAlign w:val="center"/>
          </w:tcPr>
          <w:p w:rsidR="000B2629" w:rsidRPr="000B2629" w:rsidRDefault="000B2629" w:rsidP="000B2629">
            <w:pPr>
              <w:jc w:val="center"/>
              <w:rPr>
                <w:rFonts w:ascii="Times New Roman" w:hAnsi="Times New Roman" w:cs="Times New Roman"/>
                <w:b/>
                <w:i/>
                <w:sz w:val="24"/>
                <w:szCs w:val="24"/>
              </w:rPr>
            </w:pPr>
          </w:p>
        </w:tc>
        <w:tc>
          <w:tcPr>
            <w:tcW w:w="1060" w:type="dxa"/>
            <w:vMerge/>
            <w:vAlign w:val="center"/>
          </w:tcPr>
          <w:p w:rsidR="000B2629" w:rsidRDefault="000B2629" w:rsidP="000B2629">
            <w:pPr>
              <w:jc w:val="center"/>
              <w:rPr>
                <w:rFonts w:ascii="Times New Roman" w:hAnsi="Times New Roman" w:cs="Times New Roman"/>
                <w:b/>
                <w:sz w:val="24"/>
                <w:szCs w:val="24"/>
              </w:rPr>
            </w:pPr>
          </w:p>
        </w:tc>
        <w:tc>
          <w:tcPr>
            <w:tcW w:w="797"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1728" behindDoc="0" locked="0" layoutInCell="1" allowOverlap="1">
                  <wp:simplePos x="2143125" y="2628900"/>
                  <wp:positionH relativeFrom="margin">
                    <wp:align>center</wp:align>
                  </wp:positionH>
                  <wp:positionV relativeFrom="margin">
                    <wp:align>top</wp:align>
                  </wp:positionV>
                  <wp:extent cx="238125" cy="238125"/>
                  <wp:effectExtent l="0" t="0" r="9525" b="9525"/>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 cy="238125"/>
                          </a:xfrm>
                          <a:prstGeom prst="rect">
                            <a:avLst/>
                          </a:prstGeom>
                          <a:noFill/>
                        </pic:spPr>
                      </pic:pic>
                    </a:graphicData>
                  </a:graphic>
                </wp:anchor>
              </w:drawing>
            </w:r>
          </w:p>
        </w:tc>
        <w:tc>
          <w:tcPr>
            <w:tcW w:w="797"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0704" behindDoc="0" locked="0" layoutInCell="1" allowOverlap="1">
                  <wp:simplePos x="2581275" y="2695575"/>
                  <wp:positionH relativeFrom="margin">
                    <wp:align>center</wp:align>
                  </wp:positionH>
                  <wp:positionV relativeFrom="margin">
                    <wp:align>top</wp:align>
                  </wp:positionV>
                  <wp:extent cx="454025" cy="133350"/>
                  <wp:effectExtent l="0" t="0" r="3175"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025" cy="133350"/>
                          </a:xfrm>
                          <a:prstGeom prst="rect">
                            <a:avLst/>
                          </a:prstGeom>
                          <a:noFill/>
                        </pic:spPr>
                      </pic:pic>
                    </a:graphicData>
                  </a:graphic>
                </wp:anchor>
              </w:drawing>
            </w:r>
          </w:p>
        </w:tc>
        <w:tc>
          <w:tcPr>
            <w:tcW w:w="797" w:type="dxa"/>
            <w:vAlign w:val="center"/>
          </w:tcPr>
          <w:p w:rsidR="000B2629" w:rsidRDefault="000B2629" w:rsidP="000B262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18656" behindDoc="0" locked="0" layoutInCell="1" allowOverlap="1">
                  <wp:simplePos x="3295650" y="2457450"/>
                  <wp:positionH relativeFrom="margin">
                    <wp:posOffset>102870</wp:posOffset>
                  </wp:positionH>
                  <wp:positionV relativeFrom="margin">
                    <wp:posOffset>123190</wp:posOffset>
                  </wp:positionV>
                  <wp:extent cx="181610" cy="151765"/>
                  <wp:effectExtent l="0" t="0" r="8890" b="635"/>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1610" cy="151765"/>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19680" behindDoc="0" locked="0" layoutInCell="1" allowOverlap="1">
                  <wp:simplePos x="3257550" y="2590800"/>
                  <wp:positionH relativeFrom="margin">
                    <wp:posOffset>47625</wp:posOffset>
                  </wp:positionH>
                  <wp:positionV relativeFrom="margin">
                    <wp:posOffset>267970</wp:posOffset>
                  </wp:positionV>
                  <wp:extent cx="283845" cy="266700"/>
                  <wp:effectExtent l="0" t="0" r="1905" b="0"/>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45" cy="266700"/>
                          </a:xfrm>
                          <a:prstGeom prst="rect">
                            <a:avLst/>
                          </a:prstGeom>
                          <a:noFill/>
                        </pic:spPr>
                      </pic:pic>
                    </a:graphicData>
                  </a:graphic>
                </wp:anchor>
              </w:drawing>
            </w:r>
          </w:p>
        </w:tc>
        <w:tc>
          <w:tcPr>
            <w:tcW w:w="798" w:type="dxa"/>
            <w:vAlign w:val="center"/>
          </w:tcPr>
          <w:p w:rsidR="000B2629" w:rsidRDefault="000B2629" w:rsidP="000B262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3776" behindDoc="0" locked="0" layoutInCell="1" allowOverlap="1">
                  <wp:simplePos x="3848100" y="2790825"/>
                  <wp:positionH relativeFrom="margin">
                    <wp:posOffset>148590</wp:posOffset>
                  </wp:positionH>
                  <wp:positionV relativeFrom="margin">
                    <wp:posOffset>337185</wp:posOffset>
                  </wp:positionV>
                  <wp:extent cx="45085" cy="352425"/>
                  <wp:effectExtent l="0" t="0" r="0" b="9525"/>
                  <wp:wrapSquare wrapText="bothSides"/>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flipH="1">
                            <a:off x="0" y="0"/>
                            <a:ext cx="45085" cy="352425"/>
                          </a:xfrm>
                          <a:prstGeom prst="rect">
                            <a:avLst/>
                          </a:prstGeom>
                          <a:noFill/>
                        </pic:spPr>
                      </pic:pic>
                    </a:graphicData>
                  </a:graphic>
                </wp:anchor>
              </w:drawing>
            </w:r>
            <w:r>
              <w:rPr>
                <w:rFonts w:ascii="Times New Roman" w:hAnsi="Times New Roman" w:cs="Times New Roman"/>
                <w:b/>
                <w:noProof/>
                <w:sz w:val="24"/>
                <w:szCs w:val="24"/>
                <w:lang w:eastAsia="ru-RU"/>
              </w:rPr>
              <w:drawing>
                <wp:anchor distT="0" distB="0" distL="114300" distR="114300" simplePos="0" relativeHeight="251722752" behindDoc="0" locked="0" layoutInCell="1" allowOverlap="1">
                  <wp:simplePos x="3733800" y="2590800"/>
                  <wp:positionH relativeFrom="margin">
                    <wp:posOffset>29845</wp:posOffset>
                  </wp:positionH>
                  <wp:positionV relativeFrom="margin">
                    <wp:posOffset>114300</wp:posOffset>
                  </wp:positionV>
                  <wp:extent cx="285750" cy="270510"/>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 cy="270510"/>
                          </a:xfrm>
                          <a:prstGeom prst="rect">
                            <a:avLst/>
                          </a:prstGeom>
                          <a:noFill/>
                        </pic:spPr>
                      </pic:pic>
                    </a:graphicData>
                  </a:graphic>
                </wp:anchor>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581025" cy="219473"/>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325" cy="223742"/>
                          </a:xfrm>
                          <a:prstGeom prst="rect">
                            <a:avLst/>
                          </a:prstGeom>
                          <a:noFill/>
                        </pic:spPr>
                      </pic:pic>
                    </a:graphicData>
                  </a:graphic>
                </wp:inline>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33375" cy="376783"/>
                  <wp:effectExtent l="0" t="0" r="0" b="444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8259" cy="382303"/>
                          </a:xfrm>
                          <a:prstGeom prst="rect">
                            <a:avLst/>
                          </a:prstGeom>
                          <a:noFill/>
                        </pic:spPr>
                      </pic:pic>
                    </a:graphicData>
                  </a:graphic>
                </wp:inline>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417105" cy="36195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6513" cy="361437"/>
                          </a:xfrm>
                          <a:prstGeom prst="rect">
                            <a:avLst/>
                          </a:prstGeom>
                          <a:noFill/>
                        </pic:spPr>
                      </pic:pic>
                    </a:graphicData>
                  </a:graphic>
                </wp:inline>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651570" cy="342900"/>
                  <wp:effectExtent l="1905"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649166" cy="341635"/>
                          </a:xfrm>
                          <a:prstGeom prst="rect">
                            <a:avLst/>
                          </a:prstGeom>
                          <a:noFill/>
                        </pic:spPr>
                      </pic:pic>
                    </a:graphicData>
                  </a:graphic>
                </wp:inline>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390525" cy="301956"/>
                  <wp:effectExtent l="0" t="0" r="0"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935" cy="301500"/>
                          </a:xfrm>
                          <a:prstGeom prst="rect">
                            <a:avLst/>
                          </a:prstGeom>
                          <a:noFill/>
                        </pic:spPr>
                      </pic:pic>
                    </a:graphicData>
                  </a:graphic>
                </wp:inline>
              </w:drawing>
            </w:r>
          </w:p>
        </w:tc>
        <w:tc>
          <w:tcPr>
            <w:tcW w:w="798" w:type="dxa"/>
            <w:vAlign w:val="center"/>
          </w:tcPr>
          <w:p w:rsidR="000B2629" w:rsidRDefault="000B2629" w:rsidP="000B2629">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409575" cy="488340"/>
                  <wp:effectExtent l="0" t="0" r="0" b="698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0562" cy="489517"/>
                          </a:xfrm>
                          <a:prstGeom prst="rect">
                            <a:avLst/>
                          </a:prstGeom>
                          <a:noFill/>
                        </pic:spPr>
                      </pic:pic>
                    </a:graphicData>
                  </a:graphic>
                </wp:inline>
              </w:drawing>
            </w:r>
          </w:p>
        </w:tc>
      </w:tr>
      <w:tr w:rsidR="000B2629" w:rsidTr="000B2629">
        <w:tc>
          <w:tcPr>
            <w:tcW w:w="534" w:type="dxa"/>
          </w:tcPr>
          <w:p w:rsidR="000B2629" w:rsidRPr="000B2629" w:rsidRDefault="000B2629" w:rsidP="000B2629">
            <w:pPr>
              <w:jc w:val="center"/>
              <w:rPr>
                <w:rFonts w:ascii="Times New Roman" w:hAnsi="Times New Roman" w:cs="Times New Roman"/>
                <w:sz w:val="24"/>
                <w:szCs w:val="24"/>
              </w:rPr>
            </w:pPr>
            <w:r>
              <w:rPr>
                <w:rFonts w:ascii="Times New Roman" w:hAnsi="Times New Roman" w:cs="Times New Roman"/>
                <w:sz w:val="24"/>
                <w:szCs w:val="24"/>
              </w:rPr>
              <w:t>1</w:t>
            </w:r>
          </w:p>
        </w:tc>
        <w:tc>
          <w:tcPr>
            <w:tcW w:w="1060"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r>
      <w:tr w:rsidR="000B2629" w:rsidTr="000B2629">
        <w:tc>
          <w:tcPr>
            <w:tcW w:w="534" w:type="dxa"/>
          </w:tcPr>
          <w:p w:rsidR="000B2629" w:rsidRPr="000B2629" w:rsidRDefault="000B2629" w:rsidP="000B2629">
            <w:pPr>
              <w:jc w:val="center"/>
              <w:rPr>
                <w:rFonts w:ascii="Times New Roman" w:hAnsi="Times New Roman" w:cs="Times New Roman"/>
                <w:sz w:val="24"/>
                <w:szCs w:val="24"/>
              </w:rPr>
            </w:pPr>
            <w:r>
              <w:rPr>
                <w:rFonts w:ascii="Times New Roman" w:hAnsi="Times New Roman" w:cs="Times New Roman"/>
                <w:sz w:val="24"/>
                <w:szCs w:val="24"/>
              </w:rPr>
              <w:t>2</w:t>
            </w:r>
          </w:p>
        </w:tc>
        <w:tc>
          <w:tcPr>
            <w:tcW w:w="1060"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r>
      <w:tr w:rsidR="000B2629" w:rsidTr="000B2629">
        <w:tc>
          <w:tcPr>
            <w:tcW w:w="534" w:type="dxa"/>
          </w:tcPr>
          <w:p w:rsidR="000B2629" w:rsidRDefault="000B2629" w:rsidP="000B2629">
            <w:pPr>
              <w:jc w:val="center"/>
              <w:rPr>
                <w:rFonts w:ascii="Times New Roman" w:hAnsi="Times New Roman" w:cs="Times New Roman"/>
                <w:sz w:val="24"/>
                <w:szCs w:val="24"/>
              </w:rPr>
            </w:pPr>
            <w:r>
              <w:rPr>
                <w:rFonts w:ascii="Times New Roman" w:hAnsi="Times New Roman" w:cs="Times New Roman"/>
                <w:sz w:val="24"/>
                <w:szCs w:val="24"/>
              </w:rPr>
              <w:t>3</w:t>
            </w:r>
          </w:p>
        </w:tc>
        <w:tc>
          <w:tcPr>
            <w:tcW w:w="1060"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7"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c>
          <w:tcPr>
            <w:tcW w:w="798" w:type="dxa"/>
          </w:tcPr>
          <w:p w:rsidR="000B2629" w:rsidRDefault="000B2629" w:rsidP="000B2629">
            <w:pPr>
              <w:jc w:val="center"/>
              <w:rPr>
                <w:rFonts w:ascii="Times New Roman" w:hAnsi="Times New Roman" w:cs="Times New Roman"/>
                <w:b/>
                <w:sz w:val="24"/>
                <w:szCs w:val="24"/>
              </w:rPr>
            </w:pPr>
          </w:p>
        </w:tc>
      </w:tr>
    </w:tbl>
    <w:p w:rsidR="000B2629" w:rsidRDefault="000B2629" w:rsidP="000B2629">
      <w:pPr>
        <w:jc w:val="center"/>
        <w:rPr>
          <w:rFonts w:ascii="Times New Roman" w:hAnsi="Times New Roman" w:cs="Times New Roman"/>
          <w:b/>
          <w:sz w:val="24"/>
          <w:szCs w:val="24"/>
        </w:rPr>
      </w:pPr>
    </w:p>
    <w:p w:rsidR="000B2629" w:rsidRDefault="000B2629">
      <w:pPr>
        <w:rPr>
          <w:rFonts w:ascii="Times New Roman" w:hAnsi="Times New Roman" w:cs="Times New Roman"/>
          <w:b/>
          <w:sz w:val="24"/>
          <w:szCs w:val="24"/>
        </w:rPr>
      </w:pPr>
      <w:r>
        <w:rPr>
          <w:rFonts w:ascii="Times New Roman" w:hAnsi="Times New Roman" w:cs="Times New Roman"/>
          <w:b/>
          <w:sz w:val="24"/>
          <w:szCs w:val="24"/>
        </w:rPr>
        <w:br w:type="page"/>
      </w:r>
    </w:p>
    <w:p w:rsidR="008237EF" w:rsidRDefault="008237EF" w:rsidP="000B2629">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Приложение </w:t>
      </w:r>
      <w:r w:rsidR="00C03C39">
        <w:rPr>
          <w:rFonts w:ascii="Times New Roman" w:hAnsi="Times New Roman" w:cs="Times New Roman"/>
          <w:b/>
          <w:sz w:val="24"/>
          <w:szCs w:val="24"/>
        </w:rPr>
        <w:t>7</w:t>
      </w:r>
    </w:p>
    <w:p w:rsidR="008237EF" w:rsidRDefault="008237EF" w:rsidP="008237EF">
      <w:pPr>
        <w:pStyle w:val="a4"/>
        <w:spacing w:after="0" w:line="240" w:lineRule="auto"/>
        <w:ind w:left="0"/>
        <w:jc w:val="center"/>
        <w:rPr>
          <w:rFonts w:ascii="Times New Roman" w:hAnsi="Times New Roman" w:cs="Times New Roman"/>
          <w:b/>
          <w:sz w:val="28"/>
          <w:szCs w:val="28"/>
        </w:rPr>
      </w:pPr>
      <w:r w:rsidRPr="008237EF">
        <w:rPr>
          <w:rFonts w:ascii="Times New Roman" w:hAnsi="Times New Roman" w:cs="Times New Roman"/>
          <w:b/>
          <w:sz w:val="28"/>
          <w:szCs w:val="28"/>
        </w:rPr>
        <w:t>Стимульный материал</w:t>
      </w:r>
    </w:p>
    <w:p w:rsidR="004756D3" w:rsidRPr="00BE283A" w:rsidRDefault="008237EF" w:rsidP="00082B36">
      <w:pPr>
        <w:pStyle w:val="a4"/>
        <w:spacing w:after="0" w:line="240" w:lineRule="auto"/>
        <w:ind w:left="0"/>
        <w:jc w:val="center"/>
        <w:rPr>
          <w:rFonts w:ascii="Times New Roman" w:hAnsi="Times New Roman" w:cs="Times New Roman"/>
          <w:b/>
          <w:sz w:val="28"/>
          <w:szCs w:val="28"/>
        </w:rPr>
      </w:pPr>
      <w:r w:rsidRPr="008237EF">
        <w:rPr>
          <w:rFonts w:ascii="Times New Roman" w:hAnsi="Times New Roman" w:cs="Times New Roman"/>
          <w:b/>
          <w:sz w:val="28"/>
          <w:szCs w:val="28"/>
        </w:rPr>
        <w:t>к игров</w:t>
      </w:r>
      <w:r>
        <w:rPr>
          <w:rFonts w:ascii="Times New Roman" w:hAnsi="Times New Roman" w:cs="Times New Roman"/>
          <w:b/>
          <w:sz w:val="28"/>
          <w:szCs w:val="28"/>
        </w:rPr>
        <w:t>ой ситуации</w:t>
      </w:r>
      <w:r w:rsidRPr="008237EF">
        <w:rPr>
          <w:rFonts w:ascii="Times New Roman" w:hAnsi="Times New Roman" w:cs="Times New Roman"/>
          <w:b/>
          <w:sz w:val="28"/>
          <w:szCs w:val="28"/>
        </w:rPr>
        <w:t xml:space="preserve"> «Лесенка»(автор Крухлет М.В.)</w:t>
      </w:r>
    </w:p>
    <w:tbl>
      <w:tblPr>
        <w:tblStyle w:val="a3"/>
        <w:tblpPr w:leftFromText="180" w:rightFromText="180" w:vertAnchor="text" w:horzAnchor="margin" w:tblpY="160"/>
        <w:tblW w:w="0" w:type="auto"/>
        <w:tblLook w:val="04A0"/>
      </w:tblPr>
      <w:tblGrid>
        <w:gridCol w:w="4785"/>
        <w:gridCol w:w="4786"/>
      </w:tblGrid>
      <w:tr w:rsidR="00082B36" w:rsidRPr="00BE283A" w:rsidTr="00082B36">
        <w:trPr>
          <w:trHeight w:val="279"/>
        </w:trPr>
        <w:tc>
          <w:tcPr>
            <w:tcW w:w="9571" w:type="dxa"/>
            <w:gridSpan w:val="2"/>
            <w:vAlign w:val="center"/>
          </w:tcPr>
          <w:p w:rsidR="000B2629" w:rsidRPr="000B2629" w:rsidRDefault="00082B36" w:rsidP="000B2629">
            <w:pPr>
              <w:jc w:val="center"/>
              <w:rPr>
                <w:rFonts w:ascii="Times New Roman" w:hAnsi="Times New Roman" w:cs="Times New Roman"/>
                <w:b/>
                <w:sz w:val="28"/>
                <w:szCs w:val="28"/>
              </w:rPr>
            </w:pPr>
            <w:r w:rsidRPr="00BE283A">
              <w:rPr>
                <w:rFonts w:ascii="Times New Roman" w:hAnsi="Times New Roman" w:cs="Times New Roman"/>
                <w:b/>
                <w:sz w:val="28"/>
                <w:szCs w:val="28"/>
              </w:rPr>
              <w:t>ДЕТИ</w:t>
            </w:r>
          </w:p>
        </w:tc>
      </w:tr>
      <w:tr w:rsidR="004756D3" w:rsidRPr="00BE283A" w:rsidTr="00082B36">
        <w:trPr>
          <w:trHeight w:val="2778"/>
        </w:trPr>
        <w:tc>
          <w:tcPr>
            <w:tcW w:w="4785" w:type="dxa"/>
          </w:tcPr>
          <w:p w:rsidR="004756D3" w:rsidRPr="00BE283A" w:rsidRDefault="00082B36" w:rsidP="004756D3">
            <w:pPr>
              <w:rPr>
                <w:rFonts w:ascii="Times New Roman" w:hAnsi="Times New Roman" w:cs="Times New Roman"/>
                <w:sz w:val="24"/>
                <w:szCs w:val="24"/>
              </w:rPr>
            </w:pPr>
            <w:r w:rsidRPr="00BE283A">
              <w:rPr>
                <w:rFonts w:ascii="Times New Roman" w:hAnsi="Times New Roman" w:cs="Times New Roman"/>
                <w:b/>
                <w:noProof/>
                <w:sz w:val="24"/>
                <w:szCs w:val="24"/>
                <w:lang w:eastAsia="ru-RU"/>
              </w:rPr>
              <w:drawing>
                <wp:anchor distT="0" distB="0" distL="114300" distR="114300" simplePos="0" relativeHeight="251684864" behindDoc="0" locked="0" layoutInCell="1" allowOverlap="1">
                  <wp:simplePos x="0" y="0"/>
                  <wp:positionH relativeFrom="margin">
                    <wp:posOffset>823595</wp:posOffset>
                  </wp:positionH>
                  <wp:positionV relativeFrom="margin">
                    <wp:posOffset>0</wp:posOffset>
                  </wp:positionV>
                  <wp:extent cx="1267460" cy="1447165"/>
                  <wp:effectExtent l="0" t="0" r="8890" b="635"/>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24" t="7114" r="7632" b="5424"/>
                          <a:stretch/>
                        </pic:blipFill>
                        <pic:spPr bwMode="auto">
                          <a:xfrm>
                            <a:off x="0" y="0"/>
                            <a:ext cx="1267460" cy="144716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082B36" w:rsidRDefault="004756D3" w:rsidP="004756D3">
            <w:pPr>
              <w:jc w:val="center"/>
              <w:rPr>
                <w:rFonts w:ascii="Times New Roman" w:hAnsi="Times New Roman" w:cs="Times New Roman"/>
                <w:b/>
                <w:sz w:val="20"/>
                <w:szCs w:val="20"/>
              </w:rPr>
            </w:pPr>
            <w:r w:rsidRPr="00082B36">
              <w:rPr>
                <w:rFonts w:ascii="Times New Roman" w:hAnsi="Times New Roman" w:cs="Times New Roman"/>
                <w:b/>
                <w:sz w:val="20"/>
                <w:szCs w:val="20"/>
              </w:rPr>
              <w:t>ЗАНИМАЮТСЯ БЕСЕДОЙ</w:t>
            </w:r>
          </w:p>
        </w:tc>
        <w:tc>
          <w:tcPr>
            <w:tcW w:w="4786" w:type="dxa"/>
          </w:tcPr>
          <w:p w:rsidR="004756D3" w:rsidRPr="00BE283A" w:rsidRDefault="00082B36" w:rsidP="004756D3">
            <w:pPr>
              <w:rPr>
                <w:rFonts w:ascii="Times New Roman" w:hAnsi="Times New Roman" w:cs="Times New Roman"/>
                <w:sz w:val="24"/>
                <w:szCs w:val="24"/>
              </w:rPr>
            </w:pPr>
            <w:r w:rsidRPr="00BE283A">
              <w:rPr>
                <w:rFonts w:ascii="Times New Roman" w:hAnsi="Times New Roman" w:cs="Times New Roman"/>
                <w:b/>
                <w:noProof/>
                <w:sz w:val="24"/>
                <w:szCs w:val="24"/>
                <w:lang w:eastAsia="ru-RU"/>
              </w:rPr>
              <w:drawing>
                <wp:anchor distT="0" distB="0" distL="114300" distR="114300" simplePos="0" relativeHeight="251685888" behindDoc="0" locked="0" layoutInCell="1" allowOverlap="1">
                  <wp:simplePos x="0" y="0"/>
                  <wp:positionH relativeFrom="margin">
                    <wp:posOffset>706120</wp:posOffset>
                  </wp:positionH>
                  <wp:positionV relativeFrom="margin">
                    <wp:posOffset>120650</wp:posOffset>
                  </wp:positionV>
                  <wp:extent cx="1570355" cy="1127125"/>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442" t="3031" r="7824" b="4514"/>
                          <a:stretch/>
                        </pic:blipFill>
                        <pic:spPr bwMode="auto">
                          <a:xfrm>
                            <a:off x="0" y="0"/>
                            <a:ext cx="1570355" cy="11271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4756D3" w:rsidRPr="00BE283A" w:rsidRDefault="004756D3" w:rsidP="004756D3">
            <w:pPr>
              <w:rPr>
                <w:rFonts w:ascii="Times New Roman" w:hAnsi="Times New Roman" w:cs="Times New Roman"/>
                <w:sz w:val="24"/>
                <w:szCs w:val="24"/>
              </w:rPr>
            </w:pPr>
          </w:p>
          <w:p w:rsidR="00082B36" w:rsidRDefault="00082B36" w:rsidP="004756D3">
            <w:pPr>
              <w:jc w:val="center"/>
              <w:rPr>
                <w:rFonts w:ascii="Times New Roman" w:hAnsi="Times New Roman" w:cs="Times New Roman"/>
                <w:b/>
                <w:sz w:val="20"/>
                <w:szCs w:val="20"/>
              </w:rPr>
            </w:pPr>
          </w:p>
          <w:p w:rsidR="004756D3" w:rsidRPr="00082B36" w:rsidRDefault="004756D3" w:rsidP="004756D3">
            <w:pPr>
              <w:jc w:val="center"/>
              <w:rPr>
                <w:rFonts w:ascii="Times New Roman" w:hAnsi="Times New Roman" w:cs="Times New Roman"/>
                <w:b/>
                <w:sz w:val="20"/>
                <w:szCs w:val="20"/>
              </w:rPr>
            </w:pPr>
            <w:r w:rsidRPr="00082B36">
              <w:rPr>
                <w:rFonts w:ascii="Times New Roman" w:hAnsi="Times New Roman" w:cs="Times New Roman"/>
                <w:b/>
                <w:sz w:val="20"/>
                <w:szCs w:val="20"/>
              </w:rPr>
              <w:t>ЗАНИМАЮТСЯ РИСОВАНИЕМ</w:t>
            </w:r>
          </w:p>
        </w:tc>
      </w:tr>
      <w:tr w:rsidR="004756D3" w:rsidRPr="00BE283A" w:rsidTr="00082B36">
        <w:trPr>
          <w:trHeight w:val="2959"/>
        </w:trPr>
        <w:tc>
          <w:tcPr>
            <w:tcW w:w="4785" w:type="dxa"/>
          </w:tcPr>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Pr="00082B36" w:rsidRDefault="00082B36" w:rsidP="004756D3">
            <w:pPr>
              <w:jc w:val="center"/>
              <w:rPr>
                <w:rFonts w:ascii="Times New Roman" w:hAnsi="Times New Roman" w:cs="Times New Roman"/>
                <w:b/>
                <w:sz w:val="20"/>
                <w:szCs w:val="20"/>
              </w:rPr>
            </w:pPr>
            <w:r w:rsidRPr="00BE283A">
              <w:rPr>
                <w:rFonts w:ascii="Times New Roman" w:hAnsi="Times New Roman" w:cs="Times New Roman"/>
                <w:b/>
                <w:noProof/>
                <w:sz w:val="24"/>
                <w:szCs w:val="24"/>
                <w:lang w:eastAsia="ru-RU"/>
              </w:rPr>
              <w:drawing>
                <wp:anchor distT="0" distB="0" distL="114300" distR="114300" simplePos="0" relativeHeight="251687936" behindDoc="0" locked="0" layoutInCell="1" allowOverlap="1">
                  <wp:simplePos x="0" y="0"/>
                  <wp:positionH relativeFrom="margin">
                    <wp:posOffset>662940</wp:posOffset>
                  </wp:positionH>
                  <wp:positionV relativeFrom="margin">
                    <wp:posOffset>1905</wp:posOffset>
                  </wp:positionV>
                  <wp:extent cx="1540510" cy="1329055"/>
                  <wp:effectExtent l="0" t="0" r="2540" b="444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0510" cy="1329055"/>
                          </a:xfrm>
                          <a:prstGeom prst="rect">
                            <a:avLst/>
                          </a:prstGeom>
                          <a:noFill/>
                        </pic:spPr>
                      </pic:pic>
                    </a:graphicData>
                  </a:graphic>
                </wp:anchor>
              </w:drawing>
            </w:r>
            <w:r w:rsidR="004756D3" w:rsidRPr="00082B36">
              <w:rPr>
                <w:rFonts w:ascii="Times New Roman" w:hAnsi="Times New Roman" w:cs="Times New Roman"/>
                <w:b/>
                <w:sz w:val="20"/>
                <w:szCs w:val="20"/>
              </w:rPr>
              <w:t>ЗАНИМАЮТСЯ</w:t>
            </w:r>
          </w:p>
          <w:p w:rsidR="004756D3" w:rsidRPr="00BE283A" w:rsidRDefault="004756D3" w:rsidP="004756D3">
            <w:pPr>
              <w:jc w:val="center"/>
              <w:rPr>
                <w:rFonts w:ascii="Times New Roman" w:hAnsi="Times New Roman" w:cs="Times New Roman"/>
                <w:b/>
                <w:sz w:val="24"/>
                <w:szCs w:val="24"/>
              </w:rPr>
            </w:pPr>
            <w:r w:rsidRPr="00082B36">
              <w:rPr>
                <w:rFonts w:ascii="Times New Roman" w:hAnsi="Times New Roman" w:cs="Times New Roman"/>
                <w:b/>
                <w:sz w:val="20"/>
                <w:szCs w:val="20"/>
              </w:rPr>
              <w:t>ТЕАТРАЛИЗОВАННЫМИ ПРЕДСТАВЛЕНИЯМИ</w:t>
            </w:r>
          </w:p>
        </w:tc>
        <w:tc>
          <w:tcPr>
            <w:tcW w:w="4786" w:type="dxa"/>
          </w:tcPr>
          <w:p w:rsidR="004756D3" w:rsidRDefault="00082B36" w:rsidP="004756D3">
            <w:pPr>
              <w:rPr>
                <w:rFonts w:ascii="Times New Roman" w:hAnsi="Times New Roman" w:cs="Times New Roman"/>
                <w:sz w:val="24"/>
                <w:szCs w:val="24"/>
              </w:rPr>
            </w:pPr>
            <w:r w:rsidRPr="00082B36">
              <w:rPr>
                <w:rFonts w:ascii="Times New Roman" w:hAnsi="Times New Roman" w:cs="Times New Roman"/>
                <w:noProof/>
                <w:sz w:val="20"/>
                <w:szCs w:val="20"/>
                <w:lang w:eastAsia="ru-RU"/>
              </w:rPr>
              <w:drawing>
                <wp:anchor distT="0" distB="0" distL="114300" distR="114300" simplePos="0" relativeHeight="251686912" behindDoc="0" locked="0" layoutInCell="1" allowOverlap="1">
                  <wp:simplePos x="0" y="0"/>
                  <wp:positionH relativeFrom="margin">
                    <wp:posOffset>754380</wp:posOffset>
                  </wp:positionH>
                  <wp:positionV relativeFrom="margin">
                    <wp:posOffset>0</wp:posOffset>
                  </wp:positionV>
                  <wp:extent cx="1514475" cy="1337310"/>
                  <wp:effectExtent l="0" t="0" r="952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14475" cy="1337310"/>
                          </a:xfrm>
                          <a:prstGeom prst="rect">
                            <a:avLst/>
                          </a:prstGeom>
                          <a:noFill/>
                        </pic:spPr>
                      </pic:pic>
                    </a:graphicData>
                  </a:graphic>
                </wp:anchor>
              </w:drawing>
            </w: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082B36" w:rsidRDefault="00082B36" w:rsidP="00082B36">
            <w:pPr>
              <w:rPr>
                <w:rFonts w:ascii="Times New Roman" w:hAnsi="Times New Roman" w:cs="Times New Roman"/>
                <w:sz w:val="24"/>
                <w:szCs w:val="24"/>
              </w:rPr>
            </w:pPr>
          </w:p>
          <w:p w:rsidR="004756D3" w:rsidRPr="00082B36" w:rsidRDefault="004756D3" w:rsidP="00082B36">
            <w:pPr>
              <w:jc w:val="center"/>
              <w:rPr>
                <w:rFonts w:ascii="Times New Roman" w:hAnsi="Times New Roman" w:cs="Times New Roman"/>
                <w:sz w:val="20"/>
                <w:szCs w:val="20"/>
              </w:rPr>
            </w:pPr>
            <w:r w:rsidRPr="00082B36">
              <w:rPr>
                <w:rFonts w:ascii="Times New Roman" w:hAnsi="Times New Roman" w:cs="Times New Roman"/>
                <w:b/>
                <w:sz w:val="20"/>
                <w:szCs w:val="20"/>
              </w:rPr>
              <w:t>ЗАНИМАЮТСЯ КОНСТРУИРОВАНИЕМ</w:t>
            </w:r>
          </w:p>
        </w:tc>
      </w:tr>
      <w:tr w:rsidR="004756D3" w:rsidRPr="00BE283A" w:rsidTr="00082B36">
        <w:trPr>
          <w:trHeight w:val="2831"/>
        </w:trPr>
        <w:tc>
          <w:tcPr>
            <w:tcW w:w="4785" w:type="dxa"/>
          </w:tcPr>
          <w:p w:rsidR="004756D3" w:rsidRPr="00BE283A" w:rsidRDefault="00082B36" w:rsidP="004756D3">
            <w:pPr>
              <w:rPr>
                <w:rFonts w:ascii="Times New Roman" w:hAnsi="Times New Roman" w:cs="Times New Roman"/>
                <w:sz w:val="24"/>
                <w:szCs w:val="24"/>
              </w:rPr>
            </w:pPr>
            <w:r w:rsidRPr="00082B36">
              <w:rPr>
                <w:rFonts w:ascii="Times New Roman" w:hAnsi="Times New Roman" w:cs="Times New Roman"/>
                <w:b/>
                <w:noProof/>
                <w:sz w:val="20"/>
                <w:szCs w:val="20"/>
                <w:lang w:eastAsia="ru-RU"/>
              </w:rPr>
              <w:drawing>
                <wp:anchor distT="0" distB="0" distL="114300" distR="114300" simplePos="0" relativeHeight="251688960" behindDoc="0" locked="0" layoutInCell="1" allowOverlap="1">
                  <wp:simplePos x="0" y="0"/>
                  <wp:positionH relativeFrom="margin">
                    <wp:posOffset>977265</wp:posOffset>
                  </wp:positionH>
                  <wp:positionV relativeFrom="margin">
                    <wp:posOffset>22860</wp:posOffset>
                  </wp:positionV>
                  <wp:extent cx="819785" cy="1400175"/>
                  <wp:effectExtent l="0" t="0" r="0" b="952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19785" cy="1400175"/>
                          </a:xfrm>
                          <a:prstGeom prst="rect">
                            <a:avLst/>
                          </a:prstGeom>
                          <a:noFill/>
                        </pic:spPr>
                      </pic:pic>
                    </a:graphicData>
                  </a:graphic>
                </wp:anchor>
              </w:drawing>
            </w: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Pr="00082B36" w:rsidRDefault="004756D3" w:rsidP="00082B36">
            <w:pPr>
              <w:jc w:val="center"/>
              <w:rPr>
                <w:rFonts w:ascii="Times New Roman" w:hAnsi="Times New Roman" w:cs="Times New Roman"/>
                <w:b/>
                <w:sz w:val="20"/>
                <w:szCs w:val="20"/>
              </w:rPr>
            </w:pPr>
            <w:r w:rsidRPr="00082B36">
              <w:rPr>
                <w:rFonts w:ascii="Times New Roman" w:hAnsi="Times New Roman" w:cs="Times New Roman"/>
                <w:b/>
                <w:sz w:val="20"/>
                <w:szCs w:val="20"/>
              </w:rPr>
              <w:t>ЗАНИМАЮТСЯ ТАНЦАМИ</w:t>
            </w:r>
          </w:p>
        </w:tc>
        <w:tc>
          <w:tcPr>
            <w:tcW w:w="4786" w:type="dxa"/>
          </w:tcPr>
          <w:p w:rsidR="004756D3" w:rsidRDefault="00082B36" w:rsidP="004756D3">
            <w:pPr>
              <w:rPr>
                <w:rFonts w:ascii="Times New Roman" w:hAnsi="Times New Roman" w:cs="Times New Roman"/>
                <w:sz w:val="24"/>
                <w:szCs w:val="24"/>
              </w:rPr>
            </w:pPr>
            <w:r w:rsidRPr="00082B36">
              <w:rPr>
                <w:rFonts w:ascii="Times New Roman" w:hAnsi="Times New Roman" w:cs="Times New Roman"/>
                <w:noProof/>
                <w:sz w:val="20"/>
                <w:szCs w:val="20"/>
                <w:lang w:eastAsia="ru-RU"/>
              </w:rPr>
              <w:drawing>
                <wp:anchor distT="0" distB="0" distL="114300" distR="114300" simplePos="0" relativeHeight="251689984" behindDoc="0" locked="0" layoutInCell="1" allowOverlap="1">
                  <wp:simplePos x="0" y="0"/>
                  <wp:positionH relativeFrom="margin">
                    <wp:posOffset>1034415</wp:posOffset>
                  </wp:positionH>
                  <wp:positionV relativeFrom="margin">
                    <wp:posOffset>7620</wp:posOffset>
                  </wp:positionV>
                  <wp:extent cx="895350" cy="141541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95350" cy="1415415"/>
                          </a:xfrm>
                          <a:prstGeom prst="rect">
                            <a:avLst/>
                          </a:prstGeom>
                          <a:noFill/>
                        </pic:spPr>
                      </pic:pic>
                    </a:graphicData>
                  </a:graphic>
                </wp:anchor>
              </w:drawing>
            </w: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Pr="00082B36" w:rsidRDefault="004756D3" w:rsidP="00082B36">
            <w:pPr>
              <w:jc w:val="center"/>
              <w:rPr>
                <w:rFonts w:ascii="Times New Roman" w:hAnsi="Times New Roman" w:cs="Times New Roman"/>
                <w:sz w:val="20"/>
                <w:szCs w:val="20"/>
              </w:rPr>
            </w:pPr>
            <w:r w:rsidRPr="00082B36">
              <w:rPr>
                <w:rFonts w:ascii="Times New Roman" w:hAnsi="Times New Roman" w:cs="Times New Roman"/>
                <w:b/>
                <w:sz w:val="20"/>
                <w:szCs w:val="20"/>
              </w:rPr>
              <w:t>ЗАНИМАЮТСЯ ПЕНИЕМ</w:t>
            </w:r>
          </w:p>
        </w:tc>
      </w:tr>
      <w:tr w:rsidR="004756D3" w:rsidRPr="00BE283A" w:rsidTr="004756D3">
        <w:trPr>
          <w:trHeight w:val="3685"/>
        </w:trPr>
        <w:tc>
          <w:tcPr>
            <w:tcW w:w="4785" w:type="dxa"/>
          </w:tcPr>
          <w:p w:rsidR="004756D3" w:rsidRPr="00BE283A" w:rsidRDefault="004756D3" w:rsidP="004756D3">
            <w:pPr>
              <w:rPr>
                <w:rFonts w:ascii="Times New Roman" w:hAnsi="Times New Roman" w:cs="Times New Roman"/>
                <w:sz w:val="24"/>
                <w:szCs w:val="24"/>
              </w:rPr>
            </w:pPr>
            <w:r w:rsidRPr="00BE283A">
              <w:rPr>
                <w:rFonts w:ascii="Times New Roman" w:hAnsi="Times New Roman" w:cs="Times New Roman"/>
                <w:noProof/>
                <w:sz w:val="24"/>
                <w:szCs w:val="24"/>
                <w:lang w:eastAsia="ru-RU"/>
              </w:rPr>
              <w:drawing>
                <wp:anchor distT="0" distB="0" distL="114300" distR="114300" simplePos="0" relativeHeight="251691008" behindDoc="0" locked="0" layoutInCell="1" allowOverlap="1">
                  <wp:simplePos x="1076325" y="723900"/>
                  <wp:positionH relativeFrom="margin">
                    <wp:align>left</wp:align>
                  </wp:positionH>
                  <wp:positionV relativeFrom="margin">
                    <wp:align>top</wp:align>
                  </wp:positionV>
                  <wp:extent cx="2009140" cy="22098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09218" cy="2209800"/>
                          </a:xfrm>
                          <a:prstGeom prst="rect">
                            <a:avLst/>
                          </a:prstGeom>
                          <a:noFill/>
                        </pic:spPr>
                      </pic:pic>
                    </a:graphicData>
                  </a:graphic>
                </wp:anchor>
              </w:drawing>
            </w:r>
          </w:p>
        </w:tc>
        <w:tc>
          <w:tcPr>
            <w:tcW w:w="4786" w:type="dxa"/>
          </w:tcPr>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4756D3" w:rsidP="004756D3">
            <w:pPr>
              <w:rPr>
                <w:rFonts w:ascii="Times New Roman" w:hAnsi="Times New Roman" w:cs="Times New Roman"/>
                <w:sz w:val="24"/>
                <w:szCs w:val="24"/>
              </w:rPr>
            </w:pPr>
          </w:p>
          <w:p w:rsidR="004756D3" w:rsidRDefault="00082B36" w:rsidP="004756D3">
            <w:pPr>
              <w:rPr>
                <w:rFonts w:ascii="Times New Roman" w:hAnsi="Times New Roman" w:cs="Times New Roman"/>
                <w:sz w:val="24"/>
                <w:szCs w:val="24"/>
              </w:rPr>
            </w:pPr>
            <w:r w:rsidRPr="00BE283A">
              <w:rPr>
                <w:rFonts w:ascii="Times New Roman" w:hAnsi="Times New Roman" w:cs="Times New Roman"/>
                <w:b/>
                <w:noProof/>
                <w:sz w:val="24"/>
                <w:szCs w:val="24"/>
                <w:lang w:eastAsia="ru-RU"/>
              </w:rPr>
              <w:drawing>
                <wp:anchor distT="0" distB="0" distL="114300" distR="114300" simplePos="0" relativeHeight="251692032" behindDoc="0" locked="0" layoutInCell="1" allowOverlap="1">
                  <wp:simplePos x="0" y="0"/>
                  <wp:positionH relativeFrom="margin">
                    <wp:posOffset>708025</wp:posOffset>
                  </wp:positionH>
                  <wp:positionV relativeFrom="margin">
                    <wp:posOffset>9525</wp:posOffset>
                  </wp:positionV>
                  <wp:extent cx="1597025" cy="1692275"/>
                  <wp:effectExtent l="0" t="0" r="3175" b="3175"/>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7025" cy="1692275"/>
                          </a:xfrm>
                          <a:prstGeom prst="rect">
                            <a:avLst/>
                          </a:prstGeom>
                          <a:noFill/>
                        </pic:spPr>
                      </pic:pic>
                    </a:graphicData>
                  </a:graphic>
                </wp:anchor>
              </w:drawing>
            </w:r>
          </w:p>
          <w:p w:rsidR="004756D3" w:rsidRPr="00082B36" w:rsidRDefault="004756D3" w:rsidP="004756D3">
            <w:pPr>
              <w:jc w:val="center"/>
              <w:rPr>
                <w:rFonts w:ascii="Times New Roman" w:hAnsi="Times New Roman" w:cs="Times New Roman"/>
                <w:sz w:val="20"/>
                <w:szCs w:val="20"/>
              </w:rPr>
            </w:pPr>
            <w:r w:rsidRPr="00082B36">
              <w:rPr>
                <w:rFonts w:ascii="Times New Roman" w:hAnsi="Times New Roman" w:cs="Times New Roman"/>
                <w:b/>
                <w:sz w:val="20"/>
                <w:szCs w:val="20"/>
              </w:rPr>
              <w:t>ЗАНИМАЮТСЯ</w:t>
            </w:r>
            <w:r w:rsidRPr="00082B36">
              <w:rPr>
                <w:rFonts w:ascii="Times New Roman" w:hAnsi="Times New Roman" w:cs="Times New Roman"/>
                <w:b/>
                <w:noProof/>
                <w:sz w:val="20"/>
                <w:szCs w:val="20"/>
                <w:lang w:eastAsia="ru-RU"/>
              </w:rPr>
              <w:t>ИГРОЙ НА МУЗЫКАЛЬНЫХ ИНСТРУМЕНТАХ</w:t>
            </w:r>
          </w:p>
        </w:tc>
      </w:tr>
    </w:tbl>
    <w:p w:rsidR="008237EF" w:rsidRDefault="00B21E4D" w:rsidP="00B21E4D">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8</w:t>
      </w:r>
    </w:p>
    <w:tbl>
      <w:tblPr>
        <w:tblStyle w:val="a3"/>
        <w:tblW w:w="0" w:type="auto"/>
        <w:tblLook w:val="04A0"/>
      </w:tblPr>
      <w:tblGrid>
        <w:gridCol w:w="4986"/>
        <w:gridCol w:w="4585"/>
      </w:tblGrid>
      <w:tr w:rsidR="00B802F6" w:rsidTr="00590B40">
        <w:trPr>
          <w:trHeight w:val="6503"/>
        </w:trPr>
        <w:tc>
          <w:tcPr>
            <w:tcW w:w="4785" w:type="dxa"/>
          </w:tcPr>
          <w:p w:rsidR="00590B40" w:rsidRDefault="00590B40" w:rsidP="00590B40">
            <w:pPr>
              <w:tabs>
                <w:tab w:val="left" w:pos="1320"/>
              </w:tabs>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4800" behindDoc="0" locked="0" layoutInCell="1" allowOverlap="1">
                  <wp:simplePos x="0" y="0"/>
                  <wp:positionH relativeFrom="margin">
                    <wp:posOffset>5080</wp:posOffset>
                  </wp:positionH>
                  <wp:positionV relativeFrom="margin">
                    <wp:posOffset>93980</wp:posOffset>
                  </wp:positionV>
                  <wp:extent cx="3028950" cy="3571875"/>
                  <wp:effectExtent l="0" t="0" r="0" b="9525"/>
                  <wp:wrapSquare wrapText="bothSides"/>
                  <wp:docPr id="32" name="Рисунок 32" descr="C:\Users\Ирусик\Desktop\к программе наглядность\Ирине Юрьевне\портреты\gli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Ирусик\Desktop\к программе наглядность\Ирине Юрьевне\портреты\glinka.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3571875"/>
                          </a:xfrm>
                          <a:prstGeom prst="rect">
                            <a:avLst/>
                          </a:prstGeom>
                          <a:noFill/>
                          <a:ln>
                            <a:noFill/>
                          </a:ln>
                        </pic:spPr>
                      </pic:pic>
                    </a:graphicData>
                  </a:graphic>
                </wp:anchor>
              </w:drawing>
            </w:r>
          </w:p>
          <w:p w:rsidR="00B802F6" w:rsidRPr="00590B40" w:rsidRDefault="00B802F6" w:rsidP="00590B40">
            <w:pPr>
              <w:tabs>
                <w:tab w:val="left" w:pos="1320"/>
              </w:tabs>
              <w:jc w:val="center"/>
              <w:rPr>
                <w:rFonts w:ascii="Times New Roman" w:hAnsi="Times New Roman" w:cs="Times New Roman"/>
                <w:sz w:val="24"/>
                <w:szCs w:val="24"/>
              </w:rPr>
            </w:pPr>
            <w:r w:rsidRPr="00B802F6">
              <w:rPr>
                <w:rFonts w:ascii="Times New Roman" w:hAnsi="Times New Roman" w:cs="Times New Roman"/>
                <w:b/>
                <w:sz w:val="24"/>
                <w:szCs w:val="24"/>
              </w:rPr>
              <w:t>М.И. ГЛИНКА</w:t>
            </w:r>
          </w:p>
        </w:tc>
        <w:tc>
          <w:tcPr>
            <w:tcW w:w="4786" w:type="dxa"/>
          </w:tcPr>
          <w:p w:rsidR="00B802F6" w:rsidRDefault="00590B40" w:rsidP="00B21E4D">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5824" behindDoc="0" locked="0" layoutInCell="1" allowOverlap="1">
                  <wp:simplePos x="0" y="0"/>
                  <wp:positionH relativeFrom="margin">
                    <wp:posOffset>259715</wp:posOffset>
                  </wp:positionH>
                  <wp:positionV relativeFrom="margin">
                    <wp:posOffset>95250</wp:posOffset>
                  </wp:positionV>
                  <wp:extent cx="2442210" cy="3248025"/>
                  <wp:effectExtent l="0" t="0" r="0" b="952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42210" cy="3248025"/>
                          </a:xfrm>
                          <a:prstGeom prst="rect">
                            <a:avLst/>
                          </a:prstGeom>
                          <a:noFill/>
                        </pic:spPr>
                      </pic:pic>
                    </a:graphicData>
                  </a:graphic>
                </wp:anchor>
              </w:drawing>
            </w:r>
          </w:p>
          <w:p w:rsidR="00B802F6" w:rsidRDefault="00B802F6" w:rsidP="00B21E4D">
            <w:pPr>
              <w:jc w:val="right"/>
              <w:rPr>
                <w:rFonts w:ascii="Times New Roman" w:hAnsi="Times New Roman" w:cs="Times New Roman"/>
                <w:b/>
                <w:sz w:val="24"/>
                <w:szCs w:val="24"/>
              </w:rPr>
            </w:pPr>
            <w:r>
              <w:rPr>
                <w:rFonts w:ascii="Times New Roman" w:hAnsi="Times New Roman" w:cs="Times New Roman"/>
                <w:b/>
                <w:sz w:val="24"/>
                <w:szCs w:val="24"/>
              </w:rPr>
              <w:t>М</w:t>
            </w:r>
          </w:p>
          <w:p w:rsidR="00B802F6" w:rsidRPr="00B802F6" w:rsidRDefault="00B802F6" w:rsidP="00590B40">
            <w:pPr>
              <w:jc w:val="center"/>
              <w:rPr>
                <w:rFonts w:ascii="Times New Roman" w:hAnsi="Times New Roman" w:cs="Times New Roman"/>
                <w:b/>
                <w:sz w:val="24"/>
                <w:szCs w:val="24"/>
              </w:rPr>
            </w:pPr>
            <w:r w:rsidRPr="00B802F6">
              <w:rPr>
                <w:rFonts w:ascii="Times New Roman" w:hAnsi="Times New Roman" w:cs="Times New Roman"/>
                <w:b/>
                <w:sz w:val="24"/>
                <w:szCs w:val="24"/>
              </w:rPr>
              <w:t>Морис Р</w:t>
            </w:r>
            <w:r w:rsidR="00590B40" w:rsidRPr="00590B40">
              <w:rPr>
                <w:rFonts w:ascii="Times New Roman" w:hAnsi="Times New Roman" w:cs="Times New Roman"/>
                <w:b/>
                <w:sz w:val="24"/>
                <w:szCs w:val="24"/>
              </w:rPr>
              <w:t>АВЕЛЬ</w:t>
            </w:r>
          </w:p>
          <w:p w:rsidR="00B802F6" w:rsidRDefault="00B802F6" w:rsidP="00B21E4D">
            <w:pPr>
              <w:jc w:val="right"/>
              <w:rPr>
                <w:rFonts w:ascii="Times New Roman" w:hAnsi="Times New Roman" w:cs="Times New Roman"/>
                <w:b/>
                <w:sz w:val="24"/>
                <w:szCs w:val="24"/>
              </w:rPr>
            </w:pPr>
          </w:p>
        </w:tc>
      </w:tr>
      <w:tr w:rsidR="00B802F6" w:rsidTr="00590B40">
        <w:trPr>
          <w:trHeight w:val="6503"/>
        </w:trPr>
        <w:tc>
          <w:tcPr>
            <w:tcW w:w="4785" w:type="dxa"/>
            <w:vAlign w:val="center"/>
          </w:tcPr>
          <w:p w:rsidR="00B802F6" w:rsidRDefault="00B802F6" w:rsidP="00590B40">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295428" cy="3216166"/>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4041" cy="3228233"/>
                          </a:xfrm>
                          <a:prstGeom prst="rect">
                            <a:avLst/>
                          </a:prstGeom>
                          <a:noFill/>
                        </pic:spPr>
                      </pic:pic>
                    </a:graphicData>
                  </a:graphic>
                </wp:inline>
              </w:drawing>
            </w:r>
          </w:p>
          <w:p w:rsidR="00590B40" w:rsidRDefault="00590B40" w:rsidP="00590B40">
            <w:pPr>
              <w:jc w:val="center"/>
              <w:rPr>
                <w:rFonts w:ascii="Times New Roman" w:hAnsi="Times New Roman" w:cs="Times New Roman"/>
                <w:b/>
                <w:sz w:val="32"/>
                <w:szCs w:val="32"/>
              </w:rPr>
            </w:pPr>
          </w:p>
          <w:p w:rsidR="00590B40" w:rsidRPr="00590B40" w:rsidRDefault="00590B40" w:rsidP="00590B40">
            <w:pPr>
              <w:jc w:val="center"/>
              <w:rPr>
                <w:rFonts w:ascii="Times New Roman" w:hAnsi="Times New Roman" w:cs="Times New Roman"/>
                <w:b/>
                <w:sz w:val="24"/>
                <w:szCs w:val="24"/>
              </w:rPr>
            </w:pPr>
            <w:r w:rsidRPr="00590B40">
              <w:rPr>
                <w:rFonts w:ascii="Times New Roman" w:hAnsi="Times New Roman" w:cs="Times New Roman"/>
                <w:b/>
                <w:sz w:val="24"/>
                <w:szCs w:val="24"/>
              </w:rPr>
              <w:t>В.А. ГАРТМАН</w:t>
            </w:r>
          </w:p>
          <w:p w:rsidR="00B802F6" w:rsidRDefault="00B802F6" w:rsidP="00590B40">
            <w:pPr>
              <w:jc w:val="center"/>
              <w:rPr>
                <w:rFonts w:ascii="Times New Roman" w:hAnsi="Times New Roman" w:cs="Times New Roman"/>
                <w:b/>
                <w:sz w:val="24"/>
                <w:szCs w:val="24"/>
              </w:rPr>
            </w:pPr>
          </w:p>
        </w:tc>
        <w:tc>
          <w:tcPr>
            <w:tcW w:w="4786" w:type="dxa"/>
          </w:tcPr>
          <w:p w:rsidR="00B802F6" w:rsidRDefault="00B802F6" w:rsidP="00B21E4D">
            <w:pPr>
              <w:jc w:val="right"/>
              <w:rPr>
                <w:rFonts w:ascii="Times New Roman" w:hAnsi="Times New Roman" w:cs="Times New Roman"/>
                <w:b/>
                <w:sz w:val="24"/>
                <w:szCs w:val="24"/>
              </w:rPr>
            </w:pPr>
          </w:p>
        </w:tc>
      </w:tr>
    </w:tbl>
    <w:p w:rsidR="00B802F6" w:rsidRDefault="00B802F6" w:rsidP="00B21E4D">
      <w:pPr>
        <w:jc w:val="right"/>
        <w:rPr>
          <w:rFonts w:ascii="Times New Roman" w:hAnsi="Times New Roman" w:cs="Times New Roman"/>
          <w:b/>
          <w:sz w:val="24"/>
          <w:szCs w:val="24"/>
        </w:rPr>
      </w:pPr>
    </w:p>
    <w:p w:rsidR="00590B40" w:rsidRDefault="008237EF" w:rsidP="00590B40">
      <w:pPr>
        <w:jc w:val="right"/>
        <w:rPr>
          <w:rFonts w:ascii="Times New Roman" w:hAnsi="Times New Roman" w:cs="Times New Roman"/>
          <w:b/>
          <w:sz w:val="24"/>
          <w:szCs w:val="24"/>
        </w:rPr>
      </w:pPr>
      <w:r>
        <w:rPr>
          <w:rFonts w:ascii="Times New Roman" w:hAnsi="Times New Roman" w:cs="Times New Roman"/>
          <w:b/>
          <w:sz w:val="24"/>
          <w:szCs w:val="24"/>
        </w:rPr>
        <w:br w:type="page"/>
      </w:r>
      <w:r w:rsidR="00590B40">
        <w:rPr>
          <w:rFonts w:ascii="Times New Roman" w:hAnsi="Times New Roman" w:cs="Times New Roman"/>
          <w:b/>
          <w:sz w:val="24"/>
          <w:szCs w:val="24"/>
        </w:rPr>
        <w:lastRenderedPageBreak/>
        <w:t>Приложение 9</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64"/>
      </w:tblGrid>
      <w:tr w:rsidR="00590B40" w:rsidTr="007C6675">
        <w:trPr>
          <w:trHeight w:val="4535"/>
        </w:trPr>
        <w:tc>
          <w:tcPr>
            <w:tcW w:w="9464" w:type="dxa"/>
          </w:tcPr>
          <w:p w:rsidR="00590B40" w:rsidRDefault="00590B40" w:rsidP="0018493F">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6848" behindDoc="0" locked="0" layoutInCell="1" allowOverlap="1">
                  <wp:simplePos x="0" y="0"/>
                  <wp:positionH relativeFrom="margin">
                    <wp:posOffset>-53975</wp:posOffset>
                  </wp:positionH>
                  <wp:positionV relativeFrom="margin">
                    <wp:posOffset>-1905</wp:posOffset>
                  </wp:positionV>
                  <wp:extent cx="3939540" cy="2794635"/>
                  <wp:effectExtent l="0" t="0" r="3810" b="5715"/>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21"/>
                          <a:stretch/>
                        </pic:blipFill>
                        <pic:spPr bwMode="auto">
                          <a:xfrm>
                            <a:off x="0" y="0"/>
                            <a:ext cx="3939540" cy="279463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tc>
      </w:tr>
      <w:tr w:rsidR="00590B40" w:rsidTr="007C6675">
        <w:trPr>
          <w:trHeight w:val="4535"/>
        </w:trPr>
        <w:tc>
          <w:tcPr>
            <w:tcW w:w="9464" w:type="dxa"/>
          </w:tcPr>
          <w:p w:rsidR="00590B40" w:rsidRDefault="007C6675" w:rsidP="0018493F">
            <w:pP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anchor distT="0" distB="0" distL="114300" distR="114300" simplePos="0" relativeHeight="251727872" behindDoc="0" locked="0" layoutInCell="1" allowOverlap="1">
                  <wp:simplePos x="1078230" y="3700145"/>
                  <wp:positionH relativeFrom="margin">
                    <wp:align>right</wp:align>
                  </wp:positionH>
                  <wp:positionV relativeFrom="margin">
                    <wp:align>top</wp:align>
                  </wp:positionV>
                  <wp:extent cx="3255010" cy="2820670"/>
                  <wp:effectExtent l="0" t="0" r="2540" b="0"/>
                  <wp:wrapSquare wrapText="bothSides"/>
                  <wp:docPr id="39" name="Рисунок 39" descr="C:\Users\Ирусик\Desktop\к программе наглядность\Ирине Юрьевне\репродукции\00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Ирусик\Desktop\к программе наглядность\Ирине Юрьевне\репродукции\005a.jpg"/>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1366" cy="2825869"/>
                          </a:xfrm>
                          <a:prstGeom prst="rect">
                            <a:avLst/>
                          </a:prstGeom>
                          <a:noFill/>
                          <a:ln>
                            <a:noFill/>
                          </a:ln>
                        </pic:spPr>
                      </pic:pic>
                    </a:graphicData>
                  </a:graphic>
                </wp:anchor>
              </w:drawing>
            </w:r>
          </w:p>
        </w:tc>
      </w:tr>
      <w:tr w:rsidR="007C6675" w:rsidTr="007C6675">
        <w:trPr>
          <w:trHeight w:val="4535"/>
        </w:trPr>
        <w:tc>
          <w:tcPr>
            <w:tcW w:w="9464" w:type="dxa"/>
          </w:tcPr>
          <w:p w:rsidR="007C6675" w:rsidRDefault="00C7553C">
            <w:r w:rsidRPr="008F3F27">
              <w:rPr>
                <w:rFonts w:ascii="Times New Roman" w:eastAsia="Times New Roman" w:hAnsi="Times New Roman" w:cs="Times New Roman"/>
                <w:snapToGrid w:val="0"/>
                <w:color w:val="000000"/>
                <w:w w:val="0"/>
                <w:sz w:val="0"/>
                <w:szCs w:val="0"/>
                <w:u w:color="000000"/>
                <w:bdr w:val="none" w:sz="0" w:space="0" w:color="000000"/>
                <w:shd w:val="clear" w:color="000000" w:fill="000000"/>
                <w:lang/>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6.15pt;height:223.5pt">
                  <v:imagedata r:id="rId61" o:title="f5394c76743adc2029c45392a4991438" croptop="2880f" cropleft="5423f" cropright="29419f"/>
                </v:shape>
              </w:pict>
            </w:r>
          </w:p>
        </w:tc>
      </w:tr>
    </w:tbl>
    <w:p w:rsidR="00590B40" w:rsidRDefault="007C6675" w:rsidP="007C6675">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10</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7C6675" w:rsidTr="00D81ED1">
        <w:tc>
          <w:tcPr>
            <w:tcW w:w="4785" w:type="dxa"/>
          </w:tcPr>
          <w:p w:rsidR="007C6675" w:rsidRDefault="007C6675" w:rsidP="00590B4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8896" behindDoc="0" locked="0" layoutInCell="1" allowOverlap="1">
                  <wp:simplePos x="1078230" y="1276350"/>
                  <wp:positionH relativeFrom="margin">
                    <wp:align>center</wp:align>
                  </wp:positionH>
                  <wp:positionV relativeFrom="margin">
                    <wp:align>top</wp:align>
                  </wp:positionV>
                  <wp:extent cx="2393950" cy="3225800"/>
                  <wp:effectExtent l="0" t="0" r="6350" b="0"/>
                  <wp:wrapSquare wrapText="bothSides"/>
                  <wp:docPr id="40" name="Рисунок 40" descr="C:\Users\Ирусик\Desktop\Портреты композиторов\Дебюс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Ирусик\Desktop\Портреты композиторов\Дебюсси.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94410" cy="3226635"/>
                          </a:xfrm>
                          <a:prstGeom prst="rect">
                            <a:avLst/>
                          </a:prstGeom>
                          <a:noFill/>
                          <a:ln>
                            <a:noFill/>
                          </a:ln>
                        </pic:spPr>
                      </pic:pic>
                    </a:graphicData>
                  </a:graphic>
                </wp:anchor>
              </w:drawing>
            </w:r>
          </w:p>
          <w:p w:rsidR="00D81ED1" w:rsidRDefault="00D81ED1" w:rsidP="00D81ED1">
            <w:pPr>
              <w:jc w:val="center"/>
              <w:rPr>
                <w:rFonts w:ascii="Times New Roman" w:hAnsi="Times New Roman" w:cs="Times New Roman"/>
                <w:b/>
                <w:sz w:val="24"/>
                <w:szCs w:val="24"/>
              </w:rPr>
            </w:pPr>
            <w:r>
              <w:rPr>
                <w:rFonts w:ascii="Times New Roman" w:hAnsi="Times New Roman" w:cs="Times New Roman"/>
                <w:b/>
                <w:sz w:val="24"/>
                <w:szCs w:val="24"/>
              </w:rPr>
              <w:t>К. ДЕБЮССИ</w:t>
            </w:r>
          </w:p>
        </w:tc>
        <w:tc>
          <w:tcPr>
            <w:tcW w:w="4786" w:type="dxa"/>
          </w:tcPr>
          <w:p w:rsidR="007C6675" w:rsidRDefault="007C6675" w:rsidP="00590B40">
            <w:pPr>
              <w:rPr>
                <w:rFonts w:ascii="Times New Roman" w:hAnsi="Times New Roman" w:cs="Times New Roman"/>
                <w:b/>
                <w:sz w:val="24"/>
                <w:szCs w:val="24"/>
              </w:rPr>
            </w:pPr>
          </w:p>
          <w:p w:rsidR="00D81ED1" w:rsidRDefault="00D81ED1" w:rsidP="00590B40">
            <w:pP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p>
          <w:p w:rsidR="00D81ED1" w:rsidRDefault="00D81ED1" w:rsidP="00D81ED1">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29920" behindDoc="0" locked="0" layoutInCell="1" allowOverlap="1">
                  <wp:simplePos x="4114800" y="1276350"/>
                  <wp:positionH relativeFrom="margin">
                    <wp:align>center</wp:align>
                  </wp:positionH>
                  <wp:positionV relativeFrom="margin">
                    <wp:align>top</wp:align>
                  </wp:positionV>
                  <wp:extent cx="2070100" cy="3175000"/>
                  <wp:effectExtent l="0" t="0" r="6350" b="6350"/>
                  <wp:wrapSquare wrapText="bothSides"/>
                  <wp:docPr id="41" name="Рисунок 41" descr="C:\Users\Ирусик\Desktop\Портреты композиторов\Сен-Са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Ирусик\Desktop\Портреты композиторов\Сен-Санс.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1077" cy="3176540"/>
                          </a:xfrm>
                          <a:prstGeom prst="rect">
                            <a:avLst/>
                          </a:prstGeom>
                          <a:noFill/>
                          <a:ln>
                            <a:noFill/>
                          </a:ln>
                        </pic:spPr>
                      </pic:pic>
                    </a:graphicData>
                  </a:graphic>
                </wp:anchor>
              </w:drawing>
            </w:r>
            <w:r>
              <w:rPr>
                <w:rFonts w:ascii="Times New Roman" w:hAnsi="Times New Roman" w:cs="Times New Roman"/>
                <w:b/>
                <w:sz w:val="24"/>
                <w:szCs w:val="24"/>
              </w:rPr>
              <w:t>К. СЕН-САНС</w:t>
            </w:r>
          </w:p>
        </w:tc>
      </w:tr>
    </w:tbl>
    <w:p w:rsidR="007C6675" w:rsidRDefault="007C6675" w:rsidP="00590B40">
      <w:pPr>
        <w:rPr>
          <w:rFonts w:ascii="Times New Roman" w:hAnsi="Times New Roman" w:cs="Times New Roman"/>
          <w:b/>
          <w:sz w:val="24"/>
          <w:szCs w:val="24"/>
        </w:rPr>
      </w:pPr>
    </w:p>
    <w:p w:rsidR="00590B40" w:rsidRDefault="00590B40">
      <w:pPr>
        <w:rPr>
          <w:rFonts w:ascii="Times New Roman" w:hAnsi="Times New Roman" w:cs="Times New Roman"/>
          <w:b/>
          <w:sz w:val="24"/>
          <w:szCs w:val="24"/>
        </w:rPr>
      </w:pPr>
      <w:r>
        <w:rPr>
          <w:rFonts w:ascii="Times New Roman" w:hAnsi="Times New Roman" w:cs="Times New Roman"/>
          <w:b/>
          <w:sz w:val="24"/>
          <w:szCs w:val="24"/>
        </w:rPr>
        <w:br w:type="page"/>
      </w:r>
    </w:p>
    <w:p w:rsidR="00E93A5A" w:rsidRDefault="00E93A5A" w:rsidP="00E93A5A">
      <w:pPr>
        <w:pStyle w:val="a4"/>
        <w:spacing w:after="0" w:line="240" w:lineRule="auto"/>
        <w:ind w:left="0"/>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Приложение </w:t>
      </w:r>
      <w:r w:rsidR="00D81ED1">
        <w:rPr>
          <w:rFonts w:ascii="Times New Roman" w:hAnsi="Times New Roman" w:cs="Times New Roman"/>
          <w:b/>
          <w:sz w:val="24"/>
          <w:szCs w:val="24"/>
        </w:rPr>
        <w:t>11</w:t>
      </w:r>
    </w:p>
    <w:p w:rsidR="00E93A5A" w:rsidRDefault="00E93A5A" w:rsidP="00E93A5A">
      <w:pPr>
        <w:pStyle w:val="a4"/>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Куры и петухи</w:t>
      </w:r>
    </w:p>
    <w:p w:rsidR="00E93A5A" w:rsidRDefault="00580F2C" w:rsidP="00E93A5A">
      <w:pPr>
        <w:pStyle w:val="a4"/>
        <w:spacing w:after="0" w:line="240" w:lineRule="auto"/>
        <w:ind w:left="5664"/>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8480" behindDoc="0" locked="0" layoutInCell="1" allowOverlap="1">
            <wp:simplePos x="0" y="0"/>
            <wp:positionH relativeFrom="margin">
              <wp:posOffset>-178435</wp:posOffset>
            </wp:positionH>
            <wp:positionV relativeFrom="margin">
              <wp:posOffset>564515</wp:posOffset>
            </wp:positionV>
            <wp:extent cx="2169795" cy="1709420"/>
            <wp:effectExtent l="0" t="0" r="1905" b="5080"/>
            <wp:wrapSquare wrapText="bothSides"/>
            <wp:docPr id="11" name="Рисунок 11" descr="D:\Ирусик\ПРОГРАММЫ\Программа дополнительного образования\рисунки\1386431433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Ирусик\ПРОГРАММЫ\Программа дополнительного образования\рисунки\1386431433_22.jpg"/>
                    <pic:cNvPicPr>
                      <a:picLocks noChangeAspect="1" noChangeArrowheads="1"/>
                    </pic:cNvPicPr>
                  </pic:nvPicPr>
                  <pic:blipFill rotWithShape="1">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67" t="1" r="14535" b="20804"/>
                    <a:stretch/>
                  </pic:blipFill>
                  <pic:spPr bwMode="auto">
                    <a:xfrm>
                      <a:off x="0" y="0"/>
                      <a:ext cx="2169795" cy="17094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E93A5A">
        <w:rPr>
          <w:rFonts w:ascii="Times New Roman" w:hAnsi="Times New Roman" w:cs="Times New Roman"/>
          <w:b/>
          <w:sz w:val="24"/>
          <w:szCs w:val="24"/>
        </w:rPr>
        <w:t>К. Сен-Санс</w:t>
      </w: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580F2C" w:rsidP="0021746E">
      <w:pPr>
        <w:pStyle w:val="a4"/>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2336" behindDoc="0" locked="0" layoutInCell="1" allowOverlap="1">
            <wp:simplePos x="0" y="0"/>
            <wp:positionH relativeFrom="margin">
              <wp:posOffset>-428625</wp:posOffset>
            </wp:positionH>
            <wp:positionV relativeFrom="margin">
              <wp:posOffset>2371725</wp:posOffset>
            </wp:positionV>
            <wp:extent cx="6483350" cy="3923030"/>
            <wp:effectExtent l="0" t="0" r="0" b="127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3350" cy="3923030"/>
                    </a:xfrm>
                    <a:prstGeom prst="rect">
                      <a:avLst/>
                    </a:prstGeom>
                    <a:noFill/>
                  </pic:spPr>
                </pic:pic>
              </a:graphicData>
            </a:graphic>
          </wp:anchor>
        </w:drawing>
      </w: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91797B" w:rsidP="0021746E">
      <w:pPr>
        <w:pStyle w:val="a4"/>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69504" behindDoc="0" locked="0" layoutInCell="1" allowOverlap="1">
            <wp:simplePos x="0" y="0"/>
            <wp:positionH relativeFrom="margin">
              <wp:posOffset>3382645</wp:posOffset>
            </wp:positionH>
            <wp:positionV relativeFrom="margin">
              <wp:posOffset>6757670</wp:posOffset>
            </wp:positionV>
            <wp:extent cx="2438400" cy="1762125"/>
            <wp:effectExtent l="0" t="0" r="0" b="952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1762125"/>
                    </a:xfrm>
                    <a:prstGeom prst="rect">
                      <a:avLst/>
                    </a:prstGeom>
                    <a:noFill/>
                  </pic:spPr>
                </pic:pic>
              </a:graphicData>
            </a:graphic>
          </wp:anchor>
        </w:drawing>
      </w: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21746E">
      <w:pPr>
        <w:pStyle w:val="a4"/>
        <w:spacing w:after="0" w:line="240" w:lineRule="auto"/>
        <w:ind w:left="0"/>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E93A5A" w:rsidRDefault="00E93A5A" w:rsidP="00E93A5A">
      <w:pPr>
        <w:pStyle w:val="a4"/>
        <w:spacing w:after="0" w:line="240" w:lineRule="auto"/>
        <w:ind w:left="0"/>
        <w:jc w:val="center"/>
        <w:rPr>
          <w:rFonts w:ascii="Times New Roman" w:hAnsi="Times New Roman" w:cs="Times New Roman"/>
          <w:b/>
          <w:sz w:val="24"/>
          <w:szCs w:val="24"/>
        </w:rPr>
      </w:pPr>
    </w:p>
    <w:p w:rsidR="00580F2C" w:rsidRDefault="00580F2C" w:rsidP="00580F2C">
      <w:pPr>
        <w:rPr>
          <w:rFonts w:ascii="Times New Roman" w:hAnsi="Times New Roman" w:cs="Times New Roman"/>
          <w:b/>
          <w:sz w:val="24"/>
          <w:szCs w:val="24"/>
        </w:rPr>
      </w:pPr>
    </w:p>
    <w:p w:rsidR="00E93A5A" w:rsidRDefault="00E93A5A" w:rsidP="00580F2C">
      <w:pPr>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Приложение </w:t>
      </w:r>
      <w:r w:rsidR="00D81ED1">
        <w:rPr>
          <w:rFonts w:ascii="Times New Roman" w:hAnsi="Times New Roman" w:cs="Times New Roman"/>
          <w:b/>
          <w:sz w:val="24"/>
          <w:szCs w:val="24"/>
        </w:rPr>
        <w:t>12</w:t>
      </w:r>
    </w:p>
    <w:p w:rsidR="00E93A5A" w:rsidRDefault="00E93A5A" w:rsidP="00E93A5A">
      <w:pPr>
        <w:pStyle w:val="a4"/>
        <w:spacing w:after="0" w:line="240" w:lineRule="auto"/>
        <w:ind w:left="0"/>
        <w:jc w:val="center"/>
        <w:rPr>
          <w:rFonts w:ascii="Times New Roman" w:hAnsi="Times New Roman" w:cs="Times New Roman"/>
          <w:b/>
          <w:sz w:val="24"/>
          <w:szCs w:val="24"/>
        </w:rPr>
      </w:pPr>
      <w:r>
        <w:rPr>
          <w:rFonts w:ascii="Times New Roman" w:hAnsi="Times New Roman" w:cs="Times New Roman"/>
          <w:b/>
          <w:sz w:val="24"/>
          <w:szCs w:val="24"/>
        </w:rPr>
        <w:t>Кукушка в глубине леса</w:t>
      </w:r>
    </w:p>
    <w:p w:rsidR="00580F2C" w:rsidRDefault="00E93A5A" w:rsidP="00E93A5A">
      <w:pPr>
        <w:spacing w:after="0" w:line="240" w:lineRule="auto"/>
        <w:ind w:left="7080"/>
        <w:rPr>
          <w:rFonts w:ascii="Times New Roman" w:hAnsi="Times New Roman" w:cs="Times New Roman"/>
          <w:b/>
          <w:sz w:val="24"/>
          <w:szCs w:val="24"/>
        </w:rPr>
      </w:pPr>
      <w:r>
        <w:rPr>
          <w:noProof/>
          <w:lang w:eastAsia="ru-RU"/>
        </w:rPr>
        <w:drawing>
          <wp:anchor distT="0" distB="0" distL="114300" distR="114300" simplePos="0" relativeHeight="251661312" behindDoc="0" locked="0" layoutInCell="1" allowOverlap="1">
            <wp:simplePos x="0" y="0"/>
            <wp:positionH relativeFrom="margin">
              <wp:posOffset>-862965</wp:posOffset>
            </wp:positionH>
            <wp:positionV relativeFrom="margin">
              <wp:posOffset>1067435</wp:posOffset>
            </wp:positionV>
            <wp:extent cx="7072630" cy="5634990"/>
            <wp:effectExtent l="0" t="0" r="0" b="381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072630" cy="5634990"/>
                    </a:xfrm>
                    <a:prstGeom prst="rect">
                      <a:avLst/>
                    </a:prstGeom>
                    <a:noFill/>
                  </pic:spPr>
                </pic:pic>
              </a:graphicData>
            </a:graphic>
          </wp:anchor>
        </w:drawing>
      </w:r>
      <w:r w:rsidRPr="00E93A5A">
        <w:rPr>
          <w:rFonts w:ascii="Times New Roman" w:hAnsi="Times New Roman" w:cs="Times New Roman"/>
          <w:b/>
          <w:sz w:val="24"/>
          <w:szCs w:val="24"/>
        </w:rPr>
        <w:t xml:space="preserve">К. Сен-Санс </w:t>
      </w:r>
      <w:r w:rsidR="00580F2C">
        <w:rPr>
          <w:rFonts w:ascii="Times New Roman" w:hAnsi="Times New Roman" w:cs="Times New Roman"/>
          <w:b/>
          <w:sz w:val="24"/>
          <w:szCs w:val="24"/>
        </w:rPr>
        <w:br/>
      </w:r>
    </w:p>
    <w:p w:rsidR="00580F2C" w:rsidRPr="00580F2C" w:rsidRDefault="00580F2C" w:rsidP="00580F2C">
      <w:pPr>
        <w:rPr>
          <w:rFonts w:ascii="Times New Roman" w:hAnsi="Times New Roman" w:cs="Times New Roman"/>
          <w:sz w:val="24"/>
          <w:szCs w:val="24"/>
        </w:rPr>
      </w:pPr>
    </w:p>
    <w:p w:rsidR="00580F2C" w:rsidRPr="00580F2C" w:rsidRDefault="00580F2C" w:rsidP="00580F2C">
      <w:pPr>
        <w:rPr>
          <w:rFonts w:ascii="Times New Roman" w:hAnsi="Times New Roman" w:cs="Times New Roman"/>
          <w:sz w:val="24"/>
          <w:szCs w:val="24"/>
        </w:rPr>
      </w:pPr>
    </w:p>
    <w:p w:rsidR="00580F2C" w:rsidRPr="00580F2C" w:rsidRDefault="00580F2C" w:rsidP="00580F2C">
      <w:pPr>
        <w:rPr>
          <w:rFonts w:ascii="Times New Roman" w:hAnsi="Times New Roman" w:cs="Times New Roman"/>
          <w:sz w:val="24"/>
          <w:szCs w:val="24"/>
        </w:rPr>
      </w:pPr>
    </w:p>
    <w:p w:rsidR="00580F2C" w:rsidRPr="00580F2C" w:rsidRDefault="00580F2C" w:rsidP="00580F2C">
      <w:pPr>
        <w:rPr>
          <w:rFonts w:ascii="Times New Roman" w:hAnsi="Times New Roman" w:cs="Times New Roman"/>
          <w:sz w:val="24"/>
          <w:szCs w:val="24"/>
        </w:rPr>
      </w:pPr>
    </w:p>
    <w:p w:rsidR="00580F2C" w:rsidRPr="00580F2C" w:rsidRDefault="00580F2C" w:rsidP="00580F2C">
      <w:pPr>
        <w:rPr>
          <w:rFonts w:ascii="Times New Roman" w:hAnsi="Times New Roman" w:cs="Times New Roman"/>
          <w:sz w:val="24"/>
          <w:szCs w:val="24"/>
        </w:rPr>
      </w:pPr>
    </w:p>
    <w:p w:rsidR="00580F2C" w:rsidRDefault="00580F2C" w:rsidP="00580F2C">
      <w:pPr>
        <w:rPr>
          <w:rFonts w:ascii="Times New Roman" w:hAnsi="Times New Roman" w:cs="Times New Roman"/>
          <w:sz w:val="24"/>
          <w:szCs w:val="24"/>
        </w:rPr>
      </w:pPr>
      <w:r>
        <w:rPr>
          <w:rFonts w:ascii="Times New Roman" w:hAnsi="Times New Roman" w:cs="Times New Roman"/>
          <w:sz w:val="24"/>
          <w:szCs w:val="24"/>
        </w:rPr>
        <w:br w:type="page"/>
      </w:r>
    </w:p>
    <w:p w:rsidR="0091797B" w:rsidRDefault="00D81ED1" w:rsidP="00580F2C">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13</w:t>
      </w:r>
    </w:p>
    <w:tbl>
      <w:tblPr>
        <w:tblStyle w:val="a3"/>
        <w:tblW w:w="0" w:type="auto"/>
        <w:tblInd w:w="-5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4936"/>
      </w:tblGrid>
      <w:tr w:rsidR="001A7F30" w:rsidTr="008A4F9D">
        <w:trPr>
          <w:trHeight w:val="4381"/>
        </w:trPr>
        <w:tc>
          <w:tcPr>
            <w:tcW w:w="4935" w:type="dxa"/>
          </w:tcPr>
          <w:p w:rsidR="00D201E7" w:rsidRDefault="00D201E7" w:rsidP="001A7F30">
            <w:pPr>
              <w:rPr>
                <w:rFonts w:ascii="Times New Roman" w:hAnsi="Times New Roman" w:cs="Times New Roman"/>
                <w:b/>
                <w:sz w:val="24"/>
                <w:szCs w:val="24"/>
              </w:rPr>
            </w:pPr>
          </w:p>
          <w:p w:rsidR="00D201E7" w:rsidRDefault="00D201E7" w:rsidP="001A7F30">
            <w:pPr>
              <w:rPr>
                <w:rFonts w:ascii="Times New Roman" w:hAnsi="Times New Roman" w:cs="Times New Roman"/>
                <w:b/>
                <w:sz w:val="24"/>
                <w:szCs w:val="24"/>
              </w:rPr>
            </w:pPr>
          </w:p>
          <w:p w:rsidR="001A7F30" w:rsidRDefault="001A7F30" w:rsidP="00D201E7">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5648" behindDoc="0" locked="0" layoutInCell="1" allowOverlap="1">
                  <wp:simplePos x="0" y="0"/>
                  <wp:positionH relativeFrom="margin">
                    <wp:posOffset>65405</wp:posOffset>
                  </wp:positionH>
                  <wp:positionV relativeFrom="margin">
                    <wp:posOffset>237490</wp:posOffset>
                  </wp:positionV>
                  <wp:extent cx="3007995" cy="1899920"/>
                  <wp:effectExtent l="0" t="0" r="1905" b="508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7995" cy="1899920"/>
                          </a:xfrm>
                          <a:prstGeom prst="rect">
                            <a:avLst/>
                          </a:prstGeom>
                          <a:noFill/>
                        </pic:spPr>
                      </pic:pic>
                    </a:graphicData>
                  </a:graphic>
                </wp:anchor>
              </w:drawing>
            </w:r>
          </w:p>
        </w:tc>
        <w:tc>
          <w:tcPr>
            <w:tcW w:w="4936" w:type="dxa"/>
          </w:tcPr>
          <w:p w:rsidR="00D201E7" w:rsidRDefault="00D201E7" w:rsidP="001A7F30">
            <w:pPr>
              <w:rPr>
                <w:rFonts w:ascii="Times New Roman" w:hAnsi="Times New Roman" w:cs="Times New Roman"/>
                <w:b/>
                <w:sz w:val="24"/>
                <w:szCs w:val="24"/>
              </w:rPr>
            </w:pPr>
          </w:p>
          <w:p w:rsidR="00D201E7" w:rsidRDefault="00D201E7" w:rsidP="001A7F30">
            <w:pPr>
              <w:rPr>
                <w:rFonts w:ascii="Times New Roman" w:hAnsi="Times New Roman" w:cs="Times New Roman"/>
                <w:b/>
                <w:sz w:val="24"/>
                <w:szCs w:val="24"/>
              </w:rPr>
            </w:pPr>
          </w:p>
          <w:p w:rsidR="00D201E7" w:rsidRDefault="00D201E7" w:rsidP="001A7F30">
            <w:pPr>
              <w:rPr>
                <w:rFonts w:ascii="Times New Roman" w:hAnsi="Times New Roman" w:cs="Times New Roman"/>
                <w:b/>
                <w:sz w:val="24"/>
                <w:szCs w:val="24"/>
              </w:rPr>
            </w:pPr>
          </w:p>
          <w:p w:rsidR="001A7F30" w:rsidRDefault="008A4F9D" w:rsidP="00D201E7">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2816" behindDoc="0" locked="0" layoutInCell="1" allowOverlap="1">
                  <wp:simplePos x="4441190" y="1804670"/>
                  <wp:positionH relativeFrom="margin">
                    <wp:align>center</wp:align>
                  </wp:positionH>
                  <wp:positionV relativeFrom="margin">
                    <wp:align>center</wp:align>
                  </wp:positionV>
                  <wp:extent cx="1844675" cy="2457450"/>
                  <wp:effectExtent l="0" t="0" r="3175" b="0"/>
                  <wp:wrapSquare wrapText="bothSides"/>
                  <wp:docPr id="26" name="Рисунок 26" descr="D:\Ирусик\ПРОГРАММЫ\Руслан и Людмила\ruslan-lyudmila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Ирусик\ПРОГРАММЫ\Руслан и Людмила\ruslan-lyudmila_06.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44675" cy="2457450"/>
                          </a:xfrm>
                          <a:prstGeom prst="rect">
                            <a:avLst/>
                          </a:prstGeom>
                          <a:noFill/>
                          <a:ln>
                            <a:noFill/>
                          </a:ln>
                        </pic:spPr>
                      </pic:pic>
                    </a:graphicData>
                  </a:graphic>
                </wp:anchor>
              </w:drawing>
            </w:r>
          </w:p>
        </w:tc>
      </w:tr>
      <w:tr w:rsidR="001A7F30" w:rsidTr="008A4F9D">
        <w:trPr>
          <w:trHeight w:val="4381"/>
        </w:trPr>
        <w:tc>
          <w:tcPr>
            <w:tcW w:w="4935" w:type="dxa"/>
          </w:tcPr>
          <w:p w:rsidR="00D201E7" w:rsidRDefault="00D201E7" w:rsidP="001A7F30">
            <w:pPr>
              <w:rPr>
                <w:rFonts w:ascii="Times New Roman" w:hAnsi="Times New Roman" w:cs="Times New Roman"/>
                <w:b/>
                <w:sz w:val="24"/>
                <w:szCs w:val="24"/>
              </w:rPr>
            </w:pPr>
          </w:p>
          <w:p w:rsidR="001A7F30" w:rsidRDefault="008A4F9D" w:rsidP="00D201E7">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1792" behindDoc="0" locked="0" layoutInCell="1" allowOverlap="1">
                  <wp:simplePos x="1270635" y="4239260"/>
                  <wp:positionH relativeFrom="margin">
                    <wp:align>center</wp:align>
                  </wp:positionH>
                  <wp:positionV relativeFrom="margin">
                    <wp:align>center</wp:align>
                  </wp:positionV>
                  <wp:extent cx="1923415" cy="2564765"/>
                  <wp:effectExtent l="0" t="0" r="635" b="698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3415" cy="2564765"/>
                          </a:xfrm>
                          <a:prstGeom prst="rect">
                            <a:avLst/>
                          </a:prstGeom>
                          <a:noFill/>
                        </pic:spPr>
                      </pic:pic>
                    </a:graphicData>
                  </a:graphic>
                </wp:anchor>
              </w:drawing>
            </w:r>
          </w:p>
        </w:tc>
        <w:tc>
          <w:tcPr>
            <w:tcW w:w="4936" w:type="dxa"/>
          </w:tcPr>
          <w:p w:rsidR="001A7F30" w:rsidRDefault="00D201E7" w:rsidP="001A7F3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80768" behindDoc="0" locked="0" layoutInCell="1" allowOverlap="1">
                  <wp:simplePos x="3870960" y="4060825"/>
                  <wp:positionH relativeFrom="margin">
                    <wp:align>center</wp:align>
                  </wp:positionH>
                  <wp:positionV relativeFrom="margin">
                    <wp:align>center</wp:align>
                  </wp:positionV>
                  <wp:extent cx="1969135" cy="2627630"/>
                  <wp:effectExtent l="0" t="0" r="0" b="127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9135" cy="2627630"/>
                          </a:xfrm>
                          <a:prstGeom prst="rect">
                            <a:avLst/>
                          </a:prstGeom>
                          <a:noFill/>
                        </pic:spPr>
                      </pic:pic>
                    </a:graphicData>
                  </a:graphic>
                </wp:anchor>
              </w:drawing>
            </w:r>
          </w:p>
        </w:tc>
      </w:tr>
      <w:tr w:rsidR="001A7F30" w:rsidTr="008A4F9D">
        <w:trPr>
          <w:trHeight w:val="4381"/>
        </w:trPr>
        <w:tc>
          <w:tcPr>
            <w:tcW w:w="4935" w:type="dxa"/>
          </w:tcPr>
          <w:p w:rsidR="001A7F30" w:rsidRDefault="00D201E7" w:rsidP="001A7F3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9744" behindDoc="0" locked="0" layoutInCell="1" allowOverlap="1">
                  <wp:simplePos x="723900" y="6851650"/>
                  <wp:positionH relativeFrom="margin">
                    <wp:align>center</wp:align>
                  </wp:positionH>
                  <wp:positionV relativeFrom="margin">
                    <wp:align>center</wp:align>
                  </wp:positionV>
                  <wp:extent cx="2012315" cy="2683510"/>
                  <wp:effectExtent l="0" t="0" r="6985" b="254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12315" cy="2683510"/>
                          </a:xfrm>
                          <a:prstGeom prst="rect">
                            <a:avLst/>
                          </a:prstGeom>
                          <a:noFill/>
                        </pic:spPr>
                      </pic:pic>
                    </a:graphicData>
                  </a:graphic>
                </wp:anchor>
              </w:drawing>
            </w:r>
          </w:p>
        </w:tc>
        <w:tc>
          <w:tcPr>
            <w:tcW w:w="4936" w:type="dxa"/>
          </w:tcPr>
          <w:p w:rsidR="001A7F30" w:rsidRDefault="00D201E7" w:rsidP="001A7F30">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8720" behindDoc="0" locked="0" layoutInCell="1" allowOverlap="1">
                  <wp:simplePos x="0" y="0"/>
                  <wp:positionH relativeFrom="margin">
                    <wp:posOffset>334645</wp:posOffset>
                  </wp:positionH>
                  <wp:positionV relativeFrom="margin">
                    <wp:posOffset>32385</wp:posOffset>
                  </wp:positionV>
                  <wp:extent cx="2042160" cy="2719705"/>
                  <wp:effectExtent l="0" t="0" r="0" b="444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2160" cy="2719705"/>
                          </a:xfrm>
                          <a:prstGeom prst="rect">
                            <a:avLst/>
                          </a:prstGeom>
                          <a:noFill/>
                        </pic:spPr>
                      </pic:pic>
                    </a:graphicData>
                  </a:graphic>
                </wp:anchor>
              </w:drawing>
            </w:r>
          </w:p>
        </w:tc>
      </w:tr>
    </w:tbl>
    <w:p w:rsidR="00FD5373" w:rsidRDefault="00FD5373">
      <w:pPr>
        <w:rPr>
          <w:rFonts w:ascii="Times New Roman" w:hAnsi="Times New Roman" w:cs="Times New Roman"/>
          <w:b/>
          <w:sz w:val="24"/>
          <w:szCs w:val="24"/>
        </w:rPr>
      </w:pPr>
    </w:p>
    <w:p w:rsidR="0091797B" w:rsidRDefault="00FD5373" w:rsidP="00FD5373">
      <w:pPr>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15</w:t>
      </w:r>
    </w:p>
    <w:tbl>
      <w:tblPr>
        <w:tblStyle w:val="a3"/>
        <w:tblW w:w="0" w:type="auto"/>
        <w:tblLook w:val="04A0"/>
      </w:tblPr>
      <w:tblGrid>
        <w:gridCol w:w="4785"/>
        <w:gridCol w:w="4786"/>
      </w:tblGrid>
      <w:tr w:rsidR="00F13B49" w:rsidTr="00FD5373">
        <w:tc>
          <w:tcPr>
            <w:tcW w:w="4785" w:type="dxa"/>
          </w:tcPr>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pPr>
              <w:rPr>
                <w:rFonts w:ascii="Times New Roman" w:hAnsi="Times New Roman" w:cs="Times New Roman"/>
                <w:b/>
                <w:sz w:val="24"/>
                <w:szCs w:val="24"/>
              </w:rPr>
            </w:pPr>
          </w:p>
          <w:p w:rsidR="00F13B49" w:rsidRDefault="00F13B49" w:rsidP="00FD5373">
            <w:pPr>
              <w:jc w:val="center"/>
              <w:rPr>
                <w:rFonts w:ascii="Times New Roman" w:hAnsi="Times New Roman" w:cs="Times New Roman"/>
                <w:b/>
                <w:sz w:val="18"/>
                <w:szCs w:val="18"/>
              </w:rPr>
            </w:pPr>
            <w:r w:rsidRPr="00FD5373">
              <w:rPr>
                <w:rFonts w:ascii="Times New Roman" w:hAnsi="Times New Roman" w:cs="Times New Roman"/>
                <w:b/>
                <w:sz w:val="18"/>
                <w:szCs w:val="18"/>
              </w:rPr>
              <w:t>В,М, Васнецов</w:t>
            </w:r>
            <w:r>
              <w:rPr>
                <w:rFonts w:ascii="Times New Roman" w:hAnsi="Times New Roman" w:cs="Times New Roman"/>
                <w:b/>
                <w:sz w:val="18"/>
                <w:szCs w:val="18"/>
              </w:rPr>
              <w:t>.</w:t>
            </w:r>
            <w:r>
              <w:rPr>
                <w:rFonts w:ascii="Times New Roman" w:hAnsi="Times New Roman" w:cs="Times New Roman"/>
                <w:b/>
                <w:noProof/>
                <w:sz w:val="24"/>
                <w:szCs w:val="24"/>
                <w:lang w:eastAsia="ru-RU"/>
              </w:rPr>
              <w:drawing>
                <wp:anchor distT="0" distB="0" distL="114300" distR="114300" simplePos="0" relativeHeight="251732992" behindDoc="0" locked="0" layoutInCell="1" allowOverlap="1">
                  <wp:simplePos x="1078230" y="1276350"/>
                  <wp:positionH relativeFrom="margin">
                    <wp:align>center</wp:align>
                  </wp:positionH>
                  <wp:positionV relativeFrom="margin">
                    <wp:align>top</wp:align>
                  </wp:positionV>
                  <wp:extent cx="1259205" cy="1664970"/>
                  <wp:effectExtent l="0" t="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59205" cy="1664970"/>
                          </a:xfrm>
                          <a:prstGeom prst="rect">
                            <a:avLst/>
                          </a:prstGeom>
                          <a:noFill/>
                        </pic:spPr>
                      </pic:pic>
                    </a:graphicData>
                  </a:graphic>
                </wp:anchor>
              </w:drawing>
            </w:r>
            <w:r w:rsidRPr="00FD5373">
              <w:rPr>
                <w:rFonts w:ascii="Times New Roman" w:hAnsi="Times New Roman" w:cs="Times New Roman"/>
                <w:b/>
                <w:sz w:val="18"/>
                <w:szCs w:val="18"/>
              </w:rPr>
              <w:t xml:space="preserve">БОЙ ДОБРЫНИ НИКИТИЧА </w:t>
            </w:r>
          </w:p>
          <w:p w:rsidR="00F13B49" w:rsidRPr="00FD5373" w:rsidRDefault="00F13B49" w:rsidP="00FD5373">
            <w:pPr>
              <w:jc w:val="center"/>
              <w:rPr>
                <w:rFonts w:ascii="Times New Roman" w:hAnsi="Times New Roman" w:cs="Times New Roman"/>
                <w:b/>
                <w:sz w:val="18"/>
                <w:szCs w:val="18"/>
              </w:rPr>
            </w:pPr>
            <w:r w:rsidRPr="00FD5373">
              <w:rPr>
                <w:rFonts w:ascii="Times New Roman" w:hAnsi="Times New Roman" w:cs="Times New Roman"/>
                <w:b/>
                <w:sz w:val="18"/>
                <w:szCs w:val="18"/>
              </w:rPr>
              <w:t xml:space="preserve">С </w:t>
            </w:r>
            <w:r>
              <w:rPr>
                <w:rFonts w:ascii="Times New Roman" w:hAnsi="Times New Roman" w:cs="Times New Roman"/>
                <w:b/>
                <w:sz w:val="18"/>
                <w:szCs w:val="18"/>
              </w:rPr>
              <w:t>ТРЕХ</w:t>
            </w:r>
            <w:r w:rsidRPr="00FD5373">
              <w:rPr>
                <w:rFonts w:ascii="Times New Roman" w:hAnsi="Times New Roman" w:cs="Times New Roman"/>
                <w:b/>
                <w:sz w:val="18"/>
                <w:szCs w:val="18"/>
              </w:rPr>
              <w:t>ГЛАВЫМ ДРАГОНОМ</w:t>
            </w:r>
          </w:p>
          <w:p w:rsidR="00F13B49" w:rsidRDefault="00F13B49">
            <w:pPr>
              <w:rPr>
                <w:rFonts w:ascii="Times New Roman" w:hAnsi="Times New Roman" w:cs="Times New Roman"/>
                <w:b/>
                <w:sz w:val="24"/>
                <w:szCs w:val="24"/>
              </w:rPr>
            </w:pPr>
          </w:p>
        </w:tc>
        <w:tc>
          <w:tcPr>
            <w:tcW w:w="4786" w:type="dxa"/>
            <w:vMerge w:val="restart"/>
          </w:tcPr>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Default="00F13B49">
            <w:pPr>
              <w:rPr>
                <w:rFonts w:ascii="Times New Roman" w:hAnsi="Times New Roman" w:cs="Times New Roman"/>
                <w:sz w:val="28"/>
                <w:szCs w:val="28"/>
              </w:rPr>
            </w:pPr>
          </w:p>
          <w:p w:rsidR="00F13B49" w:rsidRPr="00F13B49" w:rsidRDefault="00F13B49" w:rsidP="00F13B49">
            <w:pPr>
              <w:jc w:val="center"/>
              <w:rPr>
                <w:rFonts w:ascii="Times New Roman" w:hAnsi="Times New Roman" w:cs="Times New Roman"/>
                <w:b/>
                <w:sz w:val="24"/>
                <w:szCs w:val="24"/>
              </w:rPr>
            </w:pPr>
            <w:r w:rsidRPr="00F13B49">
              <w:rPr>
                <w:rFonts w:ascii="Times New Roman" w:hAnsi="Times New Roman" w:cs="Times New Roman"/>
                <w:b/>
                <w:sz w:val="20"/>
                <w:szCs w:val="20"/>
              </w:rPr>
              <w:t>К.А.Васильева</w:t>
            </w:r>
            <w:r>
              <w:rPr>
                <w:rFonts w:ascii="Times New Roman" w:hAnsi="Times New Roman" w:cs="Times New Roman"/>
                <w:b/>
                <w:sz w:val="20"/>
                <w:szCs w:val="20"/>
              </w:rPr>
              <w:t>.</w:t>
            </w:r>
            <w:r w:rsidRPr="00F13B49">
              <w:rPr>
                <w:rFonts w:ascii="Times New Roman" w:hAnsi="Times New Roman" w:cs="Times New Roman"/>
                <w:b/>
                <w:sz w:val="20"/>
                <w:szCs w:val="20"/>
              </w:rPr>
              <w:t xml:space="preserve"> «Настасья Микулишна»</w:t>
            </w:r>
            <w:r w:rsidRPr="00F13B49">
              <w:rPr>
                <w:rFonts w:ascii="Times New Roman" w:hAnsi="Times New Roman" w:cs="Times New Roman"/>
                <w:b/>
                <w:noProof/>
                <w:sz w:val="24"/>
                <w:szCs w:val="24"/>
                <w:lang w:eastAsia="ru-RU"/>
              </w:rPr>
              <w:drawing>
                <wp:anchor distT="0" distB="0" distL="114300" distR="114300" simplePos="0" relativeHeight="251734016" behindDoc="0" locked="0" layoutInCell="1" allowOverlap="1">
                  <wp:simplePos x="4114800" y="1276350"/>
                  <wp:positionH relativeFrom="margin">
                    <wp:align>center</wp:align>
                  </wp:positionH>
                  <wp:positionV relativeFrom="margin">
                    <wp:align>top</wp:align>
                  </wp:positionV>
                  <wp:extent cx="1112520" cy="3209925"/>
                  <wp:effectExtent l="0" t="0" r="0" b="9525"/>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2520" cy="3209925"/>
                          </a:xfrm>
                          <a:prstGeom prst="rect">
                            <a:avLst/>
                          </a:prstGeom>
                          <a:noFill/>
                        </pic:spPr>
                      </pic:pic>
                    </a:graphicData>
                  </a:graphic>
                </wp:anchor>
              </w:drawing>
            </w:r>
          </w:p>
        </w:tc>
      </w:tr>
      <w:tr w:rsidR="00F13B49" w:rsidTr="00FD5373">
        <w:tc>
          <w:tcPr>
            <w:tcW w:w="4785" w:type="dxa"/>
          </w:tcPr>
          <w:p w:rsidR="00F13B49" w:rsidRDefault="00F13B4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37088" behindDoc="0" locked="0" layoutInCell="1" allowOverlap="1">
                  <wp:simplePos x="1078230" y="3475990"/>
                  <wp:positionH relativeFrom="margin">
                    <wp:align>center</wp:align>
                  </wp:positionH>
                  <wp:positionV relativeFrom="margin">
                    <wp:align>top</wp:align>
                  </wp:positionV>
                  <wp:extent cx="2191385" cy="1453515"/>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1385" cy="1453515"/>
                          </a:xfrm>
                          <a:prstGeom prst="rect">
                            <a:avLst/>
                          </a:prstGeom>
                          <a:noFill/>
                        </pic:spPr>
                      </pic:pic>
                    </a:graphicData>
                  </a:graphic>
                </wp:anchor>
              </w:drawing>
            </w:r>
          </w:p>
          <w:p w:rsidR="00F13B49" w:rsidRPr="00F13B49" w:rsidRDefault="00F13B49" w:rsidP="00F13B49">
            <w:pPr>
              <w:jc w:val="center"/>
              <w:rPr>
                <w:rFonts w:ascii="Times New Roman" w:hAnsi="Times New Roman" w:cs="Times New Roman"/>
                <w:b/>
                <w:sz w:val="20"/>
                <w:szCs w:val="20"/>
              </w:rPr>
            </w:pPr>
            <w:r w:rsidRPr="00F13B49">
              <w:rPr>
                <w:rFonts w:ascii="Times New Roman" w:hAnsi="Times New Roman" w:cs="Times New Roman"/>
                <w:b/>
                <w:sz w:val="20"/>
                <w:szCs w:val="20"/>
              </w:rPr>
              <w:t>В. Васнецов</w:t>
            </w:r>
            <w:r>
              <w:rPr>
                <w:rFonts w:ascii="Times New Roman" w:hAnsi="Times New Roman" w:cs="Times New Roman"/>
                <w:b/>
                <w:sz w:val="20"/>
                <w:szCs w:val="20"/>
              </w:rPr>
              <w:t>.</w:t>
            </w:r>
            <w:r w:rsidRPr="00F13B49">
              <w:rPr>
                <w:rFonts w:ascii="Times New Roman" w:hAnsi="Times New Roman" w:cs="Times New Roman"/>
                <w:b/>
                <w:sz w:val="20"/>
                <w:szCs w:val="20"/>
              </w:rPr>
              <w:t xml:space="preserve"> «ТРИ БОГАТЫРЯ»</w:t>
            </w:r>
          </w:p>
          <w:p w:rsidR="00F13B49" w:rsidRDefault="00F13B49">
            <w:pPr>
              <w:rPr>
                <w:rFonts w:ascii="Times New Roman" w:hAnsi="Times New Roman" w:cs="Times New Roman"/>
                <w:b/>
                <w:sz w:val="24"/>
                <w:szCs w:val="24"/>
              </w:rPr>
            </w:pPr>
          </w:p>
        </w:tc>
        <w:tc>
          <w:tcPr>
            <w:tcW w:w="4786" w:type="dxa"/>
            <w:vMerge/>
          </w:tcPr>
          <w:p w:rsidR="00F13B49" w:rsidRDefault="00F13B49">
            <w:pPr>
              <w:rPr>
                <w:rFonts w:ascii="Times New Roman" w:hAnsi="Times New Roman" w:cs="Times New Roman"/>
                <w:b/>
                <w:sz w:val="24"/>
                <w:szCs w:val="24"/>
              </w:rPr>
            </w:pPr>
          </w:p>
        </w:tc>
      </w:tr>
      <w:tr w:rsidR="00F13B49" w:rsidTr="00FD5373">
        <w:tc>
          <w:tcPr>
            <w:tcW w:w="4785" w:type="dxa"/>
          </w:tcPr>
          <w:p w:rsidR="00F13B49" w:rsidRDefault="00F13B4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38112" behindDoc="0" locked="0" layoutInCell="1" allowOverlap="1">
                  <wp:simplePos x="1078230" y="5296535"/>
                  <wp:positionH relativeFrom="margin">
                    <wp:align>center</wp:align>
                  </wp:positionH>
                  <wp:positionV relativeFrom="margin">
                    <wp:align>top</wp:align>
                  </wp:positionV>
                  <wp:extent cx="2553335" cy="1697355"/>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3335" cy="1697355"/>
                          </a:xfrm>
                          <a:prstGeom prst="rect">
                            <a:avLst/>
                          </a:prstGeom>
                          <a:noFill/>
                        </pic:spPr>
                      </pic:pic>
                    </a:graphicData>
                  </a:graphic>
                </wp:anchor>
              </w:drawing>
            </w:r>
          </w:p>
          <w:p w:rsidR="00F13B49" w:rsidRPr="00F13B49" w:rsidRDefault="00F13B49" w:rsidP="00F13B49">
            <w:pPr>
              <w:jc w:val="center"/>
              <w:rPr>
                <w:sz w:val="20"/>
                <w:szCs w:val="20"/>
              </w:rPr>
            </w:pPr>
            <w:r w:rsidRPr="00F13B49">
              <w:rPr>
                <w:rFonts w:ascii="Times New Roman" w:hAnsi="Times New Roman" w:cs="Times New Roman"/>
                <w:b/>
                <w:sz w:val="20"/>
                <w:szCs w:val="20"/>
              </w:rPr>
              <w:t>И. Шишкин</w:t>
            </w:r>
            <w:r>
              <w:rPr>
                <w:rFonts w:ascii="Times New Roman" w:hAnsi="Times New Roman" w:cs="Times New Roman"/>
                <w:b/>
                <w:sz w:val="20"/>
                <w:szCs w:val="20"/>
              </w:rPr>
              <w:t>.</w:t>
            </w:r>
            <w:r w:rsidRPr="00F13B49">
              <w:rPr>
                <w:rFonts w:ascii="Times New Roman" w:hAnsi="Times New Roman" w:cs="Times New Roman"/>
                <w:b/>
                <w:sz w:val="20"/>
                <w:szCs w:val="20"/>
              </w:rPr>
              <w:t xml:space="preserve"> Дубовая роща </w:t>
            </w:r>
          </w:p>
          <w:p w:rsidR="00F13B49" w:rsidRDefault="00F13B49">
            <w:pPr>
              <w:rPr>
                <w:rFonts w:ascii="Times New Roman" w:hAnsi="Times New Roman" w:cs="Times New Roman"/>
                <w:b/>
                <w:sz w:val="24"/>
                <w:szCs w:val="24"/>
              </w:rPr>
            </w:pPr>
          </w:p>
        </w:tc>
        <w:tc>
          <w:tcPr>
            <w:tcW w:w="4786" w:type="dxa"/>
            <w:vMerge w:val="restart"/>
          </w:tcPr>
          <w:p w:rsidR="00F13B49" w:rsidRDefault="00F13B49">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735040" behindDoc="0" locked="0" layoutInCell="1" allowOverlap="1">
                  <wp:simplePos x="4114800" y="5253355"/>
                  <wp:positionH relativeFrom="margin">
                    <wp:align>center</wp:align>
                  </wp:positionH>
                  <wp:positionV relativeFrom="margin">
                    <wp:align>top</wp:align>
                  </wp:positionV>
                  <wp:extent cx="1525905" cy="2173605"/>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5905" cy="2173605"/>
                          </a:xfrm>
                          <a:prstGeom prst="rect">
                            <a:avLst/>
                          </a:prstGeom>
                          <a:noFill/>
                        </pic:spPr>
                      </pic:pic>
                    </a:graphicData>
                  </a:graphic>
                </wp:anchor>
              </w:drawing>
            </w: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p>
          <w:p w:rsidR="00F13B49" w:rsidRDefault="00F13B49" w:rsidP="00F13B49">
            <w:pPr>
              <w:jc w:val="center"/>
              <w:rPr>
                <w:rFonts w:ascii="Times New Roman" w:hAnsi="Times New Roman" w:cs="Times New Roman"/>
                <w:b/>
                <w:sz w:val="20"/>
                <w:szCs w:val="20"/>
              </w:rPr>
            </w:pPr>
            <w:r w:rsidRPr="00F13B49">
              <w:rPr>
                <w:rFonts w:ascii="Times New Roman" w:hAnsi="Times New Roman" w:cs="Times New Roman"/>
                <w:b/>
                <w:sz w:val="20"/>
                <w:szCs w:val="20"/>
              </w:rPr>
              <w:t>И. Шишкин. ПОЛДЕНЬ.</w:t>
            </w:r>
          </w:p>
          <w:p w:rsidR="00F13B49" w:rsidRPr="00F13B49" w:rsidRDefault="00F13B49" w:rsidP="00F13B49">
            <w:pPr>
              <w:jc w:val="center"/>
              <w:rPr>
                <w:rFonts w:ascii="Times New Roman" w:hAnsi="Times New Roman" w:cs="Times New Roman"/>
                <w:b/>
                <w:sz w:val="20"/>
                <w:szCs w:val="20"/>
              </w:rPr>
            </w:pPr>
            <w:r w:rsidRPr="00F13B49">
              <w:rPr>
                <w:rFonts w:ascii="Times New Roman" w:hAnsi="Times New Roman" w:cs="Times New Roman"/>
                <w:b/>
                <w:sz w:val="20"/>
                <w:szCs w:val="20"/>
              </w:rPr>
              <w:t xml:space="preserve">В ОКРЕСТНОСТЯХ МОСКВЫ </w:t>
            </w:r>
          </w:p>
          <w:p w:rsidR="00F13B49" w:rsidRDefault="00F13B49">
            <w:pPr>
              <w:rPr>
                <w:rFonts w:ascii="Times New Roman" w:hAnsi="Times New Roman" w:cs="Times New Roman"/>
                <w:b/>
                <w:sz w:val="24"/>
                <w:szCs w:val="24"/>
              </w:rPr>
            </w:pPr>
          </w:p>
        </w:tc>
      </w:tr>
      <w:tr w:rsidR="00F13B49" w:rsidTr="00FD5373">
        <w:tc>
          <w:tcPr>
            <w:tcW w:w="4785" w:type="dxa"/>
          </w:tcPr>
          <w:p w:rsidR="00F13B49" w:rsidRDefault="00F13B49">
            <w:pPr>
              <w:rPr>
                <w:rFonts w:ascii="Times New Roman" w:hAnsi="Times New Roman" w:cs="Times New Roman"/>
                <w:b/>
                <w:noProof/>
                <w:sz w:val="24"/>
                <w:szCs w:val="24"/>
                <w:lang w:eastAsia="ru-RU"/>
              </w:rPr>
            </w:pPr>
            <w:r>
              <w:rPr>
                <w:rFonts w:ascii="Times New Roman" w:hAnsi="Times New Roman" w:cs="Times New Roman"/>
                <w:b/>
                <w:noProof/>
                <w:sz w:val="24"/>
                <w:szCs w:val="24"/>
                <w:lang w:eastAsia="ru-RU"/>
              </w:rPr>
              <w:drawing>
                <wp:anchor distT="0" distB="0" distL="114300" distR="114300" simplePos="0" relativeHeight="251736064" behindDoc="0" locked="0" layoutInCell="1" allowOverlap="1">
                  <wp:simplePos x="1078230" y="7280275"/>
                  <wp:positionH relativeFrom="margin">
                    <wp:align>center</wp:align>
                  </wp:positionH>
                  <wp:positionV relativeFrom="margin">
                    <wp:align>top</wp:align>
                  </wp:positionV>
                  <wp:extent cx="1466215" cy="2199640"/>
                  <wp:effectExtent l="0" t="0" r="635" b="0"/>
                  <wp:wrapSquare wrapText="bothSides"/>
                  <wp:docPr id="59" name="Рисунок 59" descr="C:\Users\Ирусик\Desktop\Богатыри\s0636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Ирусик\Desktop\Богатыри\s06368433.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66215" cy="2199640"/>
                          </a:xfrm>
                          <a:prstGeom prst="rect">
                            <a:avLst/>
                          </a:prstGeom>
                          <a:noFill/>
                          <a:ln>
                            <a:noFill/>
                          </a:ln>
                        </pic:spPr>
                      </pic:pic>
                    </a:graphicData>
                  </a:graphic>
                </wp:anchor>
              </w:drawing>
            </w:r>
          </w:p>
        </w:tc>
        <w:tc>
          <w:tcPr>
            <w:tcW w:w="4786" w:type="dxa"/>
            <w:vMerge/>
          </w:tcPr>
          <w:p w:rsidR="00F13B49" w:rsidRDefault="00F13B49">
            <w:pPr>
              <w:rPr>
                <w:rFonts w:ascii="Times New Roman" w:hAnsi="Times New Roman" w:cs="Times New Roman"/>
                <w:b/>
                <w:noProof/>
                <w:sz w:val="24"/>
                <w:szCs w:val="24"/>
                <w:lang w:eastAsia="ru-RU"/>
              </w:rPr>
            </w:pPr>
          </w:p>
        </w:tc>
      </w:tr>
    </w:tbl>
    <w:p w:rsidR="00FD5373" w:rsidRDefault="00FD5373">
      <w:pPr>
        <w:rPr>
          <w:rFonts w:ascii="Times New Roman" w:hAnsi="Times New Roman" w:cs="Times New Roman"/>
          <w:b/>
          <w:sz w:val="24"/>
          <w:szCs w:val="24"/>
        </w:rPr>
      </w:pPr>
    </w:p>
    <w:p w:rsidR="00580F2C" w:rsidRDefault="00FD5373" w:rsidP="00F13B49">
      <w:pPr>
        <w:jc w:val="right"/>
        <w:rPr>
          <w:rFonts w:ascii="Times New Roman" w:hAnsi="Times New Roman" w:cs="Times New Roman"/>
          <w:b/>
          <w:sz w:val="24"/>
          <w:szCs w:val="24"/>
        </w:rPr>
      </w:pPr>
      <w:r>
        <w:rPr>
          <w:rFonts w:ascii="Times New Roman" w:hAnsi="Times New Roman" w:cs="Times New Roman"/>
          <w:b/>
          <w:sz w:val="24"/>
          <w:szCs w:val="24"/>
        </w:rPr>
        <w:br w:type="page"/>
      </w:r>
      <w:r w:rsidR="00D81ED1">
        <w:rPr>
          <w:rFonts w:ascii="Times New Roman" w:hAnsi="Times New Roman" w:cs="Times New Roman"/>
          <w:b/>
          <w:sz w:val="24"/>
          <w:szCs w:val="24"/>
        </w:rPr>
        <w:lastRenderedPageBreak/>
        <w:t xml:space="preserve">Приложение </w:t>
      </w:r>
      <w:r>
        <w:rPr>
          <w:rFonts w:ascii="Times New Roman" w:hAnsi="Times New Roman" w:cs="Times New Roman"/>
          <w:b/>
          <w:sz w:val="24"/>
          <w:szCs w:val="24"/>
        </w:rPr>
        <w:t>1</w:t>
      </w:r>
      <w:r w:rsidR="00F13B49">
        <w:rPr>
          <w:rFonts w:ascii="Times New Roman" w:hAnsi="Times New Roman" w:cs="Times New Roman"/>
          <w:b/>
          <w:sz w:val="24"/>
          <w:szCs w:val="24"/>
        </w:rPr>
        <w:t>6</w:t>
      </w:r>
    </w:p>
    <w:tbl>
      <w:tblPr>
        <w:tblStyle w:val="a3"/>
        <w:tblW w:w="10395" w:type="dxa"/>
        <w:tblInd w:w="-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97"/>
        <w:gridCol w:w="5198"/>
      </w:tblGrid>
      <w:tr w:rsidR="00BA74EA" w:rsidTr="00BA74EA">
        <w:trPr>
          <w:trHeight w:val="4474"/>
        </w:trPr>
        <w:tc>
          <w:tcPr>
            <w:tcW w:w="5197"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0528" behindDoc="0" locked="0" layoutInCell="1" allowOverlap="1">
                  <wp:simplePos x="0" y="0"/>
                  <wp:positionH relativeFrom="margin">
                    <wp:posOffset>-69850</wp:posOffset>
                  </wp:positionH>
                  <wp:positionV relativeFrom="margin">
                    <wp:posOffset>-8255</wp:posOffset>
                  </wp:positionV>
                  <wp:extent cx="1994535" cy="2720975"/>
                  <wp:effectExtent l="0" t="0" r="5715" b="317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94535" cy="2720975"/>
                          </a:xfrm>
                          <a:prstGeom prst="rect">
                            <a:avLst/>
                          </a:prstGeom>
                          <a:noFill/>
                        </pic:spPr>
                      </pic:pic>
                    </a:graphicData>
                  </a:graphic>
                </wp:anchor>
              </w:drawing>
            </w:r>
          </w:p>
        </w:tc>
        <w:tc>
          <w:tcPr>
            <w:tcW w:w="5198"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1552" behindDoc="0" locked="0" layoutInCell="1" allowOverlap="1">
                  <wp:simplePos x="0" y="0"/>
                  <wp:positionH relativeFrom="margin">
                    <wp:posOffset>133985</wp:posOffset>
                  </wp:positionH>
                  <wp:positionV relativeFrom="margin">
                    <wp:posOffset>15240</wp:posOffset>
                  </wp:positionV>
                  <wp:extent cx="2125980" cy="2715260"/>
                  <wp:effectExtent l="0" t="0" r="7620" b="889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25980" cy="2715260"/>
                          </a:xfrm>
                          <a:prstGeom prst="rect">
                            <a:avLst/>
                          </a:prstGeom>
                          <a:noFill/>
                        </pic:spPr>
                      </pic:pic>
                    </a:graphicData>
                  </a:graphic>
                </wp:anchor>
              </w:drawing>
            </w:r>
          </w:p>
        </w:tc>
      </w:tr>
      <w:tr w:rsidR="00BA74EA" w:rsidTr="00BA74EA">
        <w:trPr>
          <w:trHeight w:val="4474"/>
        </w:trPr>
        <w:tc>
          <w:tcPr>
            <w:tcW w:w="5197"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2576" behindDoc="0" locked="0" layoutInCell="1" allowOverlap="1">
                  <wp:simplePos x="0" y="0"/>
                  <wp:positionH relativeFrom="margin">
                    <wp:posOffset>958215</wp:posOffset>
                  </wp:positionH>
                  <wp:positionV relativeFrom="margin">
                    <wp:posOffset>-3088640</wp:posOffset>
                  </wp:positionV>
                  <wp:extent cx="2237740" cy="2807335"/>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7740" cy="2807335"/>
                          </a:xfrm>
                          <a:prstGeom prst="rect">
                            <a:avLst/>
                          </a:prstGeom>
                          <a:noFill/>
                        </pic:spPr>
                      </pic:pic>
                    </a:graphicData>
                  </a:graphic>
                </wp:anchor>
              </w:drawing>
            </w:r>
          </w:p>
        </w:tc>
        <w:tc>
          <w:tcPr>
            <w:tcW w:w="5198"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2154488" cy="2802576"/>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8319" cy="2807559"/>
                          </a:xfrm>
                          <a:prstGeom prst="rect">
                            <a:avLst/>
                          </a:prstGeom>
                          <a:noFill/>
                        </pic:spPr>
                      </pic:pic>
                    </a:graphicData>
                  </a:graphic>
                </wp:inline>
              </w:drawing>
            </w:r>
          </w:p>
        </w:tc>
      </w:tr>
      <w:tr w:rsidR="00BA74EA" w:rsidTr="00BA74EA">
        <w:trPr>
          <w:trHeight w:val="4474"/>
        </w:trPr>
        <w:tc>
          <w:tcPr>
            <w:tcW w:w="5197"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3600" behindDoc="0" locked="0" layoutInCell="1" allowOverlap="1">
                  <wp:simplePos x="1709420" y="6970395"/>
                  <wp:positionH relativeFrom="margin">
                    <wp:align>left</wp:align>
                  </wp:positionH>
                  <wp:positionV relativeFrom="margin">
                    <wp:align>top</wp:align>
                  </wp:positionV>
                  <wp:extent cx="2196465" cy="282575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6465" cy="2825750"/>
                          </a:xfrm>
                          <a:prstGeom prst="rect">
                            <a:avLst/>
                          </a:prstGeom>
                          <a:noFill/>
                        </pic:spPr>
                      </pic:pic>
                    </a:graphicData>
                  </a:graphic>
                </wp:anchor>
              </w:drawing>
            </w:r>
          </w:p>
        </w:tc>
        <w:tc>
          <w:tcPr>
            <w:tcW w:w="5198" w:type="dxa"/>
          </w:tcPr>
          <w:p w:rsidR="00BA74EA" w:rsidRDefault="00BA74EA" w:rsidP="00580F2C">
            <w:pPr>
              <w:jc w:val="right"/>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74624" behindDoc="0" locked="0" layoutInCell="1" allowOverlap="1">
                  <wp:simplePos x="0" y="0"/>
                  <wp:positionH relativeFrom="margin">
                    <wp:posOffset>248920</wp:posOffset>
                  </wp:positionH>
                  <wp:positionV relativeFrom="margin">
                    <wp:posOffset>0</wp:posOffset>
                  </wp:positionV>
                  <wp:extent cx="2110740" cy="2731135"/>
                  <wp:effectExtent l="0" t="0" r="381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0740" cy="2731135"/>
                          </a:xfrm>
                          <a:prstGeom prst="rect">
                            <a:avLst/>
                          </a:prstGeom>
                          <a:noFill/>
                        </pic:spPr>
                      </pic:pic>
                    </a:graphicData>
                  </a:graphic>
                </wp:anchor>
              </w:drawing>
            </w:r>
          </w:p>
        </w:tc>
      </w:tr>
    </w:tbl>
    <w:p w:rsidR="00580F2C" w:rsidRPr="00580F2C" w:rsidRDefault="00580F2C" w:rsidP="00580F2C">
      <w:pPr>
        <w:rPr>
          <w:rFonts w:ascii="Times New Roman" w:hAnsi="Times New Roman" w:cs="Times New Roman"/>
          <w:sz w:val="24"/>
          <w:szCs w:val="24"/>
        </w:rPr>
      </w:pPr>
    </w:p>
    <w:p w:rsidR="00580F2C" w:rsidRPr="00580F2C" w:rsidRDefault="00EC07BB" w:rsidP="00580F2C">
      <w:pP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740160" behindDoc="1" locked="0" layoutInCell="1" allowOverlap="1">
            <wp:simplePos x="0" y="0"/>
            <wp:positionH relativeFrom="column">
              <wp:posOffset>-589280</wp:posOffset>
            </wp:positionH>
            <wp:positionV relativeFrom="paragraph">
              <wp:posOffset>-857250</wp:posOffset>
            </wp:positionV>
            <wp:extent cx="6547485" cy="9248775"/>
            <wp:effectExtent l="19050" t="0" r="5715" b="0"/>
            <wp:wrapTight wrapText="bothSides">
              <wp:wrapPolygon edited="0">
                <wp:start x="-63" y="0"/>
                <wp:lineTo x="-63" y="21578"/>
                <wp:lineTo x="21619" y="21578"/>
                <wp:lineTo x="21619" y="0"/>
                <wp:lineTo x="-63" y="0"/>
              </wp:wrapPolygon>
            </wp:wrapTight>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srcRect/>
                    <a:stretch>
                      <a:fillRect/>
                    </a:stretch>
                  </pic:blipFill>
                  <pic:spPr bwMode="auto">
                    <a:xfrm>
                      <a:off x="0" y="0"/>
                      <a:ext cx="6547485" cy="9248775"/>
                    </a:xfrm>
                    <a:prstGeom prst="rect">
                      <a:avLst/>
                    </a:prstGeom>
                    <a:noFill/>
                    <a:ln w="9525">
                      <a:noFill/>
                      <a:miter lim="800000"/>
                      <a:headEnd/>
                      <a:tailEnd/>
                    </a:ln>
                  </pic:spPr>
                </pic:pic>
              </a:graphicData>
            </a:graphic>
          </wp:anchor>
        </w:drawing>
      </w:r>
    </w:p>
    <w:p w:rsidR="00580F2C" w:rsidRPr="00580F2C" w:rsidRDefault="00580F2C" w:rsidP="00580F2C">
      <w:pPr>
        <w:rPr>
          <w:rFonts w:ascii="Times New Roman" w:hAnsi="Times New Roman" w:cs="Times New Roman"/>
          <w:sz w:val="24"/>
          <w:szCs w:val="24"/>
        </w:rPr>
      </w:pPr>
    </w:p>
    <w:sectPr w:rsidR="00580F2C" w:rsidRPr="00580F2C" w:rsidSect="00110BA3">
      <w:headerReference w:type="default" r:id="rId87"/>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81FF6" w:rsidRDefault="00581FF6" w:rsidP="00AE7449">
      <w:pPr>
        <w:spacing w:after="0" w:line="240" w:lineRule="auto"/>
      </w:pPr>
      <w:r>
        <w:separator/>
      </w:r>
    </w:p>
  </w:endnote>
  <w:endnote w:type="continuationSeparator" w:id="1">
    <w:p w:rsidR="00581FF6" w:rsidRDefault="00581FF6" w:rsidP="00AE744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entury Schoolbook">
    <w:panose1 w:val="02040604050505020304"/>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Segoe UI">
    <w:panose1 w:val="020B0502040204020203"/>
    <w:charset w:val="CC"/>
    <w:family w:val="swiss"/>
    <w:pitch w:val="variable"/>
    <w:sig w:usb0="E10022FF" w:usb1="C000E47F" w:usb2="00000029" w:usb3="00000000" w:csb0="000001DF" w:csb1="00000000"/>
  </w:font>
  <w:font w:name="Trebuchet MS">
    <w:panose1 w:val="020B060302020202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81FF6" w:rsidRDefault="00581FF6" w:rsidP="00AE7449">
      <w:pPr>
        <w:spacing w:after="0" w:line="240" w:lineRule="auto"/>
      </w:pPr>
      <w:r>
        <w:separator/>
      </w:r>
    </w:p>
  </w:footnote>
  <w:footnote w:type="continuationSeparator" w:id="1">
    <w:p w:rsidR="00581FF6" w:rsidRDefault="00581FF6" w:rsidP="00AE744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6917514"/>
      <w:docPartObj>
        <w:docPartGallery w:val="Page Numbers (Top of Page)"/>
        <w:docPartUnique/>
      </w:docPartObj>
    </w:sdtPr>
    <w:sdtContent>
      <w:p w:rsidR="00CD2995" w:rsidRDefault="008F3F27">
        <w:pPr>
          <w:pStyle w:val="a5"/>
          <w:jc w:val="center"/>
        </w:pPr>
        <w:r>
          <w:fldChar w:fldCharType="begin"/>
        </w:r>
        <w:r w:rsidR="00CD2995">
          <w:instrText>PAGE   \* MERGEFORMAT</w:instrText>
        </w:r>
        <w:r>
          <w:fldChar w:fldCharType="separate"/>
        </w:r>
        <w:r w:rsidR="00EC07BB">
          <w:rPr>
            <w:noProof/>
          </w:rPr>
          <w:t>101</w:t>
        </w:r>
        <w:r>
          <w:fldChar w:fldCharType="end"/>
        </w:r>
      </w:p>
    </w:sdtContent>
  </w:sdt>
  <w:p w:rsidR="00CD2995" w:rsidRDefault="00CD2995"/>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8166A"/>
    <w:multiLevelType w:val="hybridMultilevel"/>
    <w:tmpl w:val="1D6E7F1C"/>
    <w:lvl w:ilvl="0" w:tplc="FCD417B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0D179EA"/>
    <w:multiLevelType w:val="hybridMultilevel"/>
    <w:tmpl w:val="A6BE6E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10E23B7"/>
    <w:multiLevelType w:val="hybridMultilevel"/>
    <w:tmpl w:val="AA6EAB8E"/>
    <w:lvl w:ilvl="0" w:tplc="04190001">
      <w:start w:val="1"/>
      <w:numFmt w:val="bullet"/>
      <w:lvlText w:val=""/>
      <w:lvlJc w:val="left"/>
      <w:pPr>
        <w:ind w:left="1330" w:hanging="360"/>
      </w:pPr>
      <w:rPr>
        <w:rFonts w:ascii="Symbol" w:hAnsi="Symbol" w:hint="default"/>
      </w:rPr>
    </w:lvl>
    <w:lvl w:ilvl="1" w:tplc="04190003" w:tentative="1">
      <w:start w:val="1"/>
      <w:numFmt w:val="bullet"/>
      <w:lvlText w:val="o"/>
      <w:lvlJc w:val="left"/>
      <w:pPr>
        <w:ind w:left="2050" w:hanging="360"/>
      </w:pPr>
      <w:rPr>
        <w:rFonts w:ascii="Courier New" w:hAnsi="Courier New" w:cs="Courier New" w:hint="default"/>
      </w:rPr>
    </w:lvl>
    <w:lvl w:ilvl="2" w:tplc="04190005" w:tentative="1">
      <w:start w:val="1"/>
      <w:numFmt w:val="bullet"/>
      <w:lvlText w:val=""/>
      <w:lvlJc w:val="left"/>
      <w:pPr>
        <w:ind w:left="2770" w:hanging="360"/>
      </w:pPr>
      <w:rPr>
        <w:rFonts w:ascii="Wingdings" w:hAnsi="Wingdings" w:hint="default"/>
      </w:rPr>
    </w:lvl>
    <w:lvl w:ilvl="3" w:tplc="04190001" w:tentative="1">
      <w:start w:val="1"/>
      <w:numFmt w:val="bullet"/>
      <w:lvlText w:val=""/>
      <w:lvlJc w:val="left"/>
      <w:pPr>
        <w:ind w:left="3490" w:hanging="360"/>
      </w:pPr>
      <w:rPr>
        <w:rFonts w:ascii="Symbol" w:hAnsi="Symbol" w:hint="default"/>
      </w:rPr>
    </w:lvl>
    <w:lvl w:ilvl="4" w:tplc="04190003" w:tentative="1">
      <w:start w:val="1"/>
      <w:numFmt w:val="bullet"/>
      <w:lvlText w:val="o"/>
      <w:lvlJc w:val="left"/>
      <w:pPr>
        <w:ind w:left="4210" w:hanging="360"/>
      </w:pPr>
      <w:rPr>
        <w:rFonts w:ascii="Courier New" w:hAnsi="Courier New" w:cs="Courier New" w:hint="default"/>
      </w:rPr>
    </w:lvl>
    <w:lvl w:ilvl="5" w:tplc="04190005" w:tentative="1">
      <w:start w:val="1"/>
      <w:numFmt w:val="bullet"/>
      <w:lvlText w:val=""/>
      <w:lvlJc w:val="left"/>
      <w:pPr>
        <w:ind w:left="4930" w:hanging="360"/>
      </w:pPr>
      <w:rPr>
        <w:rFonts w:ascii="Wingdings" w:hAnsi="Wingdings" w:hint="default"/>
      </w:rPr>
    </w:lvl>
    <w:lvl w:ilvl="6" w:tplc="04190001" w:tentative="1">
      <w:start w:val="1"/>
      <w:numFmt w:val="bullet"/>
      <w:lvlText w:val=""/>
      <w:lvlJc w:val="left"/>
      <w:pPr>
        <w:ind w:left="5650" w:hanging="360"/>
      </w:pPr>
      <w:rPr>
        <w:rFonts w:ascii="Symbol" w:hAnsi="Symbol" w:hint="default"/>
      </w:rPr>
    </w:lvl>
    <w:lvl w:ilvl="7" w:tplc="04190003" w:tentative="1">
      <w:start w:val="1"/>
      <w:numFmt w:val="bullet"/>
      <w:lvlText w:val="o"/>
      <w:lvlJc w:val="left"/>
      <w:pPr>
        <w:ind w:left="6370" w:hanging="360"/>
      </w:pPr>
      <w:rPr>
        <w:rFonts w:ascii="Courier New" w:hAnsi="Courier New" w:cs="Courier New" w:hint="default"/>
      </w:rPr>
    </w:lvl>
    <w:lvl w:ilvl="8" w:tplc="04190005" w:tentative="1">
      <w:start w:val="1"/>
      <w:numFmt w:val="bullet"/>
      <w:lvlText w:val=""/>
      <w:lvlJc w:val="left"/>
      <w:pPr>
        <w:ind w:left="7090" w:hanging="360"/>
      </w:pPr>
      <w:rPr>
        <w:rFonts w:ascii="Wingdings" w:hAnsi="Wingdings" w:hint="default"/>
      </w:rPr>
    </w:lvl>
  </w:abstractNum>
  <w:abstractNum w:abstractNumId="3">
    <w:nsid w:val="0387113D"/>
    <w:multiLevelType w:val="hybridMultilevel"/>
    <w:tmpl w:val="07E4FC4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4AA0B15"/>
    <w:multiLevelType w:val="hybridMultilevel"/>
    <w:tmpl w:val="07BAC278"/>
    <w:lvl w:ilvl="0" w:tplc="04190011">
      <w:start w:val="1"/>
      <w:numFmt w:val="decimal"/>
      <w:lvlText w:val="%1)"/>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04DF1EC7"/>
    <w:multiLevelType w:val="hybridMultilevel"/>
    <w:tmpl w:val="BBF89F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601740E"/>
    <w:multiLevelType w:val="hybridMultilevel"/>
    <w:tmpl w:val="1026D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7E4670C"/>
    <w:multiLevelType w:val="hybridMultilevel"/>
    <w:tmpl w:val="F2B49C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7EC2529"/>
    <w:multiLevelType w:val="hybridMultilevel"/>
    <w:tmpl w:val="847A9D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1A6D2E"/>
    <w:multiLevelType w:val="hybridMultilevel"/>
    <w:tmpl w:val="8E7CA85A"/>
    <w:lvl w:ilvl="0" w:tplc="04190001">
      <w:start w:val="1"/>
      <w:numFmt w:val="bullet"/>
      <w:lvlText w:val=""/>
      <w:lvlJc w:val="left"/>
      <w:pPr>
        <w:ind w:left="2038" w:hanging="360"/>
      </w:pPr>
      <w:rPr>
        <w:rFonts w:ascii="Symbol" w:hAnsi="Symbol" w:hint="default"/>
      </w:rPr>
    </w:lvl>
    <w:lvl w:ilvl="1" w:tplc="04190003" w:tentative="1">
      <w:start w:val="1"/>
      <w:numFmt w:val="bullet"/>
      <w:lvlText w:val="o"/>
      <w:lvlJc w:val="left"/>
      <w:pPr>
        <w:ind w:left="2758" w:hanging="360"/>
      </w:pPr>
      <w:rPr>
        <w:rFonts w:ascii="Courier New" w:hAnsi="Courier New" w:cs="Courier New" w:hint="default"/>
      </w:rPr>
    </w:lvl>
    <w:lvl w:ilvl="2" w:tplc="04190005" w:tentative="1">
      <w:start w:val="1"/>
      <w:numFmt w:val="bullet"/>
      <w:lvlText w:val=""/>
      <w:lvlJc w:val="left"/>
      <w:pPr>
        <w:ind w:left="3478" w:hanging="360"/>
      </w:pPr>
      <w:rPr>
        <w:rFonts w:ascii="Wingdings" w:hAnsi="Wingdings" w:hint="default"/>
      </w:rPr>
    </w:lvl>
    <w:lvl w:ilvl="3" w:tplc="04190001" w:tentative="1">
      <w:start w:val="1"/>
      <w:numFmt w:val="bullet"/>
      <w:lvlText w:val=""/>
      <w:lvlJc w:val="left"/>
      <w:pPr>
        <w:ind w:left="4198" w:hanging="360"/>
      </w:pPr>
      <w:rPr>
        <w:rFonts w:ascii="Symbol" w:hAnsi="Symbol" w:hint="default"/>
      </w:rPr>
    </w:lvl>
    <w:lvl w:ilvl="4" w:tplc="04190003" w:tentative="1">
      <w:start w:val="1"/>
      <w:numFmt w:val="bullet"/>
      <w:lvlText w:val="o"/>
      <w:lvlJc w:val="left"/>
      <w:pPr>
        <w:ind w:left="4918" w:hanging="360"/>
      </w:pPr>
      <w:rPr>
        <w:rFonts w:ascii="Courier New" w:hAnsi="Courier New" w:cs="Courier New" w:hint="default"/>
      </w:rPr>
    </w:lvl>
    <w:lvl w:ilvl="5" w:tplc="04190005" w:tentative="1">
      <w:start w:val="1"/>
      <w:numFmt w:val="bullet"/>
      <w:lvlText w:val=""/>
      <w:lvlJc w:val="left"/>
      <w:pPr>
        <w:ind w:left="5638" w:hanging="360"/>
      </w:pPr>
      <w:rPr>
        <w:rFonts w:ascii="Wingdings" w:hAnsi="Wingdings" w:hint="default"/>
      </w:rPr>
    </w:lvl>
    <w:lvl w:ilvl="6" w:tplc="04190001" w:tentative="1">
      <w:start w:val="1"/>
      <w:numFmt w:val="bullet"/>
      <w:lvlText w:val=""/>
      <w:lvlJc w:val="left"/>
      <w:pPr>
        <w:ind w:left="6358" w:hanging="360"/>
      </w:pPr>
      <w:rPr>
        <w:rFonts w:ascii="Symbol" w:hAnsi="Symbol" w:hint="default"/>
      </w:rPr>
    </w:lvl>
    <w:lvl w:ilvl="7" w:tplc="04190003" w:tentative="1">
      <w:start w:val="1"/>
      <w:numFmt w:val="bullet"/>
      <w:lvlText w:val="o"/>
      <w:lvlJc w:val="left"/>
      <w:pPr>
        <w:ind w:left="7078" w:hanging="360"/>
      </w:pPr>
      <w:rPr>
        <w:rFonts w:ascii="Courier New" w:hAnsi="Courier New" w:cs="Courier New" w:hint="default"/>
      </w:rPr>
    </w:lvl>
    <w:lvl w:ilvl="8" w:tplc="04190005" w:tentative="1">
      <w:start w:val="1"/>
      <w:numFmt w:val="bullet"/>
      <w:lvlText w:val=""/>
      <w:lvlJc w:val="left"/>
      <w:pPr>
        <w:ind w:left="7798" w:hanging="360"/>
      </w:pPr>
      <w:rPr>
        <w:rFonts w:ascii="Wingdings" w:hAnsi="Wingdings" w:hint="default"/>
      </w:rPr>
    </w:lvl>
  </w:abstractNum>
  <w:abstractNum w:abstractNumId="10">
    <w:nsid w:val="08AF5722"/>
    <w:multiLevelType w:val="hybridMultilevel"/>
    <w:tmpl w:val="E7E84A94"/>
    <w:lvl w:ilvl="0" w:tplc="FCD417BC">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1">
    <w:nsid w:val="08B6517A"/>
    <w:multiLevelType w:val="hybridMultilevel"/>
    <w:tmpl w:val="F4A036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BB01FF4"/>
    <w:multiLevelType w:val="hybridMultilevel"/>
    <w:tmpl w:val="11487E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D3849BF"/>
    <w:multiLevelType w:val="hybridMultilevel"/>
    <w:tmpl w:val="E3908C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FE32A40"/>
    <w:multiLevelType w:val="hybridMultilevel"/>
    <w:tmpl w:val="1F36BF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21274B3"/>
    <w:multiLevelType w:val="hybridMultilevel"/>
    <w:tmpl w:val="8FC297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EF0CC5"/>
    <w:multiLevelType w:val="hybridMultilevel"/>
    <w:tmpl w:val="4784F9A0"/>
    <w:lvl w:ilvl="0" w:tplc="04190001">
      <w:start w:val="1"/>
      <w:numFmt w:val="bullet"/>
      <w:lvlText w:val=""/>
      <w:lvlJc w:val="left"/>
      <w:pPr>
        <w:ind w:left="2556" w:hanging="360"/>
      </w:pPr>
      <w:rPr>
        <w:rFonts w:ascii="Symbol" w:hAnsi="Symbol" w:hint="default"/>
      </w:rPr>
    </w:lvl>
    <w:lvl w:ilvl="1" w:tplc="04190003" w:tentative="1">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7">
    <w:nsid w:val="168807C3"/>
    <w:multiLevelType w:val="hybridMultilevel"/>
    <w:tmpl w:val="0D561B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16B840BE"/>
    <w:multiLevelType w:val="hybridMultilevel"/>
    <w:tmpl w:val="FD88F7CC"/>
    <w:lvl w:ilvl="0" w:tplc="04190001">
      <w:start w:val="1"/>
      <w:numFmt w:val="bullet"/>
      <w:lvlText w:val=""/>
      <w:lvlJc w:val="left"/>
      <w:pPr>
        <w:ind w:left="1716" w:hanging="360"/>
      </w:pPr>
      <w:rPr>
        <w:rFonts w:ascii="Symbol" w:hAnsi="Symbol" w:hint="default"/>
      </w:rPr>
    </w:lvl>
    <w:lvl w:ilvl="1" w:tplc="04190003" w:tentative="1">
      <w:start w:val="1"/>
      <w:numFmt w:val="bullet"/>
      <w:lvlText w:val="o"/>
      <w:lvlJc w:val="left"/>
      <w:pPr>
        <w:ind w:left="2436" w:hanging="360"/>
      </w:pPr>
      <w:rPr>
        <w:rFonts w:ascii="Courier New" w:hAnsi="Courier New" w:cs="Courier New" w:hint="default"/>
      </w:rPr>
    </w:lvl>
    <w:lvl w:ilvl="2" w:tplc="04190005" w:tentative="1">
      <w:start w:val="1"/>
      <w:numFmt w:val="bullet"/>
      <w:lvlText w:val=""/>
      <w:lvlJc w:val="left"/>
      <w:pPr>
        <w:ind w:left="3156" w:hanging="360"/>
      </w:pPr>
      <w:rPr>
        <w:rFonts w:ascii="Wingdings" w:hAnsi="Wingdings" w:hint="default"/>
      </w:rPr>
    </w:lvl>
    <w:lvl w:ilvl="3" w:tplc="04190001" w:tentative="1">
      <w:start w:val="1"/>
      <w:numFmt w:val="bullet"/>
      <w:lvlText w:val=""/>
      <w:lvlJc w:val="left"/>
      <w:pPr>
        <w:ind w:left="3876" w:hanging="360"/>
      </w:pPr>
      <w:rPr>
        <w:rFonts w:ascii="Symbol" w:hAnsi="Symbol" w:hint="default"/>
      </w:rPr>
    </w:lvl>
    <w:lvl w:ilvl="4" w:tplc="04190003" w:tentative="1">
      <w:start w:val="1"/>
      <w:numFmt w:val="bullet"/>
      <w:lvlText w:val="o"/>
      <w:lvlJc w:val="left"/>
      <w:pPr>
        <w:ind w:left="4596" w:hanging="360"/>
      </w:pPr>
      <w:rPr>
        <w:rFonts w:ascii="Courier New" w:hAnsi="Courier New" w:cs="Courier New" w:hint="default"/>
      </w:rPr>
    </w:lvl>
    <w:lvl w:ilvl="5" w:tplc="04190005" w:tentative="1">
      <w:start w:val="1"/>
      <w:numFmt w:val="bullet"/>
      <w:lvlText w:val=""/>
      <w:lvlJc w:val="left"/>
      <w:pPr>
        <w:ind w:left="5316" w:hanging="360"/>
      </w:pPr>
      <w:rPr>
        <w:rFonts w:ascii="Wingdings" w:hAnsi="Wingdings" w:hint="default"/>
      </w:rPr>
    </w:lvl>
    <w:lvl w:ilvl="6" w:tplc="04190001" w:tentative="1">
      <w:start w:val="1"/>
      <w:numFmt w:val="bullet"/>
      <w:lvlText w:val=""/>
      <w:lvlJc w:val="left"/>
      <w:pPr>
        <w:ind w:left="6036" w:hanging="360"/>
      </w:pPr>
      <w:rPr>
        <w:rFonts w:ascii="Symbol" w:hAnsi="Symbol" w:hint="default"/>
      </w:rPr>
    </w:lvl>
    <w:lvl w:ilvl="7" w:tplc="04190003" w:tentative="1">
      <w:start w:val="1"/>
      <w:numFmt w:val="bullet"/>
      <w:lvlText w:val="o"/>
      <w:lvlJc w:val="left"/>
      <w:pPr>
        <w:ind w:left="6756" w:hanging="360"/>
      </w:pPr>
      <w:rPr>
        <w:rFonts w:ascii="Courier New" w:hAnsi="Courier New" w:cs="Courier New" w:hint="default"/>
      </w:rPr>
    </w:lvl>
    <w:lvl w:ilvl="8" w:tplc="04190005" w:tentative="1">
      <w:start w:val="1"/>
      <w:numFmt w:val="bullet"/>
      <w:lvlText w:val=""/>
      <w:lvlJc w:val="left"/>
      <w:pPr>
        <w:ind w:left="7476" w:hanging="360"/>
      </w:pPr>
      <w:rPr>
        <w:rFonts w:ascii="Wingdings" w:hAnsi="Wingdings" w:hint="default"/>
      </w:rPr>
    </w:lvl>
  </w:abstractNum>
  <w:abstractNum w:abstractNumId="19">
    <w:nsid w:val="1CD8334A"/>
    <w:multiLevelType w:val="hybridMultilevel"/>
    <w:tmpl w:val="A3F8F556"/>
    <w:lvl w:ilvl="0" w:tplc="04190001">
      <w:start w:val="1"/>
      <w:numFmt w:val="bullet"/>
      <w:lvlText w:val=""/>
      <w:lvlJc w:val="left"/>
      <w:pPr>
        <w:ind w:left="1330" w:hanging="360"/>
      </w:pPr>
      <w:rPr>
        <w:rFonts w:ascii="Symbol" w:hAnsi="Symbol" w:hint="default"/>
      </w:rPr>
    </w:lvl>
    <w:lvl w:ilvl="1" w:tplc="04190003" w:tentative="1">
      <w:start w:val="1"/>
      <w:numFmt w:val="bullet"/>
      <w:lvlText w:val="o"/>
      <w:lvlJc w:val="left"/>
      <w:pPr>
        <w:ind w:left="2050" w:hanging="360"/>
      </w:pPr>
      <w:rPr>
        <w:rFonts w:ascii="Courier New" w:hAnsi="Courier New" w:cs="Courier New" w:hint="default"/>
      </w:rPr>
    </w:lvl>
    <w:lvl w:ilvl="2" w:tplc="04190005" w:tentative="1">
      <w:start w:val="1"/>
      <w:numFmt w:val="bullet"/>
      <w:lvlText w:val=""/>
      <w:lvlJc w:val="left"/>
      <w:pPr>
        <w:ind w:left="2770" w:hanging="360"/>
      </w:pPr>
      <w:rPr>
        <w:rFonts w:ascii="Wingdings" w:hAnsi="Wingdings" w:hint="default"/>
      </w:rPr>
    </w:lvl>
    <w:lvl w:ilvl="3" w:tplc="04190001" w:tentative="1">
      <w:start w:val="1"/>
      <w:numFmt w:val="bullet"/>
      <w:lvlText w:val=""/>
      <w:lvlJc w:val="left"/>
      <w:pPr>
        <w:ind w:left="3490" w:hanging="360"/>
      </w:pPr>
      <w:rPr>
        <w:rFonts w:ascii="Symbol" w:hAnsi="Symbol" w:hint="default"/>
      </w:rPr>
    </w:lvl>
    <w:lvl w:ilvl="4" w:tplc="04190003" w:tentative="1">
      <w:start w:val="1"/>
      <w:numFmt w:val="bullet"/>
      <w:lvlText w:val="o"/>
      <w:lvlJc w:val="left"/>
      <w:pPr>
        <w:ind w:left="4210" w:hanging="360"/>
      </w:pPr>
      <w:rPr>
        <w:rFonts w:ascii="Courier New" w:hAnsi="Courier New" w:cs="Courier New" w:hint="default"/>
      </w:rPr>
    </w:lvl>
    <w:lvl w:ilvl="5" w:tplc="04190005" w:tentative="1">
      <w:start w:val="1"/>
      <w:numFmt w:val="bullet"/>
      <w:lvlText w:val=""/>
      <w:lvlJc w:val="left"/>
      <w:pPr>
        <w:ind w:left="4930" w:hanging="360"/>
      </w:pPr>
      <w:rPr>
        <w:rFonts w:ascii="Wingdings" w:hAnsi="Wingdings" w:hint="default"/>
      </w:rPr>
    </w:lvl>
    <w:lvl w:ilvl="6" w:tplc="04190001" w:tentative="1">
      <w:start w:val="1"/>
      <w:numFmt w:val="bullet"/>
      <w:lvlText w:val=""/>
      <w:lvlJc w:val="left"/>
      <w:pPr>
        <w:ind w:left="5650" w:hanging="360"/>
      </w:pPr>
      <w:rPr>
        <w:rFonts w:ascii="Symbol" w:hAnsi="Symbol" w:hint="default"/>
      </w:rPr>
    </w:lvl>
    <w:lvl w:ilvl="7" w:tplc="04190003" w:tentative="1">
      <w:start w:val="1"/>
      <w:numFmt w:val="bullet"/>
      <w:lvlText w:val="o"/>
      <w:lvlJc w:val="left"/>
      <w:pPr>
        <w:ind w:left="6370" w:hanging="360"/>
      </w:pPr>
      <w:rPr>
        <w:rFonts w:ascii="Courier New" w:hAnsi="Courier New" w:cs="Courier New" w:hint="default"/>
      </w:rPr>
    </w:lvl>
    <w:lvl w:ilvl="8" w:tplc="04190005" w:tentative="1">
      <w:start w:val="1"/>
      <w:numFmt w:val="bullet"/>
      <w:lvlText w:val=""/>
      <w:lvlJc w:val="left"/>
      <w:pPr>
        <w:ind w:left="7090" w:hanging="360"/>
      </w:pPr>
      <w:rPr>
        <w:rFonts w:ascii="Wingdings" w:hAnsi="Wingdings" w:hint="default"/>
      </w:rPr>
    </w:lvl>
  </w:abstractNum>
  <w:abstractNum w:abstractNumId="20">
    <w:nsid w:val="1FAE12E8"/>
    <w:multiLevelType w:val="hybridMultilevel"/>
    <w:tmpl w:val="16AE6E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1172CC7"/>
    <w:multiLevelType w:val="hybridMultilevel"/>
    <w:tmpl w:val="F96650E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246B44FA"/>
    <w:multiLevelType w:val="hybridMultilevel"/>
    <w:tmpl w:val="EA8EC8D6"/>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23">
    <w:nsid w:val="25D34863"/>
    <w:multiLevelType w:val="hybridMultilevel"/>
    <w:tmpl w:val="6FF45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64908ED"/>
    <w:multiLevelType w:val="hybridMultilevel"/>
    <w:tmpl w:val="2CFC16B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7C1405B"/>
    <w:multiLevelType w:val="hybridMultilevel"/>
    <w:tmpl w:val="0E5E9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B0350DF"/>
    <w:multiLevelType w:val="hybridMultilevel"/>
    <w:tmpl w:val="6C6CC6B6"/>
    <w:lvl w:ilvl="0" w:tplc="0419000F">
      <w:start w:val="1"/>
      <w:numFmt w:val="decimal"/>
      <w:lvlText w:val="%1."/>
      <w:lvlJc w:val="left"/>
      <w:pPr>
        <w:ind w:left="1364" w:hanging="360"/>
      </w:pPr>
      <w:rPr>
        <w:rFonts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27">
    <w:nsid w:val="2E507C65"/>
    <w:multiLevelType w:val="hybridMultilevel"/>
    <w:tmpl w:val="CABC3ED4"/>
    <w:lvl w:ilvl="0" w:tplc="04190001">
      <w:start w:val="1"/>
      <w:numFmt w:val="bullet"/>
      <w:lvlText w:val=""/>
      <w:lvlJc w:val="left"/>
      <w:pPr>
        <w:ind w:left="4319" w:hanging="360"/>
      </w:pPr>
      <w:rPr>
        <w:rFonts w:ascii="Symbol" w:hAnsi="Symbol" w:hint="default"/>
      </w:rPr>
    </w:lvl>
    <w:lvl w:ilvl="1" w:tplc="04190003" w:tentative="1">
      <w:start w:val="1"/>
      <w:numFmt w:val="bullet"/>
      <w:lvlText w:val="o"/>
      <w:lvlJc w:val="left"/>
      <w:pPr>
        <w:ind w:left="5039" w:hanging="360"/>
      </w:pPr>
      <w:rPr>
        <w:rFonts w:ascii="Courier New" w:hAnsi="Courier New" w:cs="Courier New" w:hint="default"/>
      </w:rPr>
    </w:lvl>
    <w:lvl w:ilvl="2" w:tplc="04190005" w:tentative="1">
      <w:start w:val="1"/>
      <w:numFmt w:val="bullet"/>
      <w:lvlText w:val=""/>
      <w:lvlJc w:val="left"/>
      <w:pPr>
        <w:ind w:left="5759" w:hanging="360"/>
      </w:pPr>
      <w:rPr>
        <w:rFonts w:ascii="Wingdings" w:hAnsi="Wingdings" w:hint="default"/>
      </w:rPr>
    </w:lvl>
    <w:lvl w:ilvl="3" w:tplc="04190001" w:tentative="1">
      <w:start w:val="1"/>
      <w:numFmt w:val="bullet"/>
      <w:lvlText w:val=""/>
      <w:lvlJc w:val="left"/>
      <w:pPr>
        <w:ind w:left="6479" w:hanging="360"/>
      </w:pPr>
      <w:rPr>
        <w:rFonts w:ascii="Symbol" w:hAnsi="Symbol" w:hint="default"/>
      </w:rPr>
    </w:lvl>
    <w:lvl w:ilvl="4" w:tplc="04190003" w:tentative="1">
      <w:start w:val="1"/>
      <w:numFmt w:val="bullet"/>
      <w:lvlText w:val="o"/>
      <w:lvlJc w:val="left"/>
      <w:pPr>
        <w:ind w:left="7199" w:hanging="360"/>
      </w:pPr>
      <w:rPr>
        <w:rFonts w:ascii="Courier New" w:hAnsi="Courier New" w:cs="Courier New" w:hint="default"/>
      </w:rPr>
    </w:lvl>
    <w:lvl w:ilvl="5" w:tplc="04190005" w:tentative="1">
      <w:start w:val="1"/>
      <w:numFmt w:val="bullet"/>
      <w:lvlText w:val=""/>
      <w:lvlJc w:val="left"/>
      <w:pPr>
        <w:ind w:left="7919" w:hanging="360"/>
      </w:pPr>
      <w:rPr>
        <w:rFonts w:ascii="Wingdings" w:hAnsi="Wingdings" w:hint="default"/>
      </w:rPr>
    </w:lvl>
    <w:lvl w:ilvl="6" w:tplc="04190001" w:tentative="1">
      <w:start w:val="1"/>
      <w:numFmt w:val="bullet"/>
      <w:lvlText w:val=""/>
      <w:lvlJc w:val="left"/>
      <w:pPr>
        <w:ind w:left="8639" w:hanging="360"/>
      </w:pPr>
      <w:rPr>
        <w:rFonts w:ascii="Symbol" w:hAnsi="Symbol" w:hint="default"/>
      </w:rPr>
    </w:lvl>
    <w:lvl w:ilvl="7" w:tplc="04190003" w:tentative="1">
      <w:start w:val="1"/>
      <w:numFmt w:val="bullet"/>
      <w:lvlText w:val="o"/>
      <w:lvlJc w:val="left"/>
      <w:pPr>
        <w:ind w:left="9359" w:hanging="360"/>
      </w:pPr>
      <w:rPr>
        <w:rFonts w:ascii="Courier New" w:hAnsi="Courier New" w:cs="Courier New" w:hint="default"/>
      </w:rPr>
    </w:lvl>
    <w:lvl w:ilvl="8" w:tplc="04190005" w:tentative="1">
      <w:start w:val="1"/>
      <w:numFmt w:val="bullet"/>
      <w:lvlText w:val=""/>
      <w:lvlJc w:val="left"/>
      <w:pPr>
        <w:ind w:left="10079" w:hanging="360"/>
      </w:pPr>
      <w:rPr>
        <w:rFonts w:ascii="Wingdings" w:hAnsi="Wingdings" w:hint="default"/>
      </w:rPr>
    </w:lvl>
  </w:abstractNum>
  <w:abstractNum w:abstractNumId="28">
    <w:nsid w:val="305F7AE6"/>
    <w:multiLevelType w:val="hybridMultilevel"/>
    <w:tmpl w:val="5AD05B2A"/>
    <w:lvl w:ilvl="0" w:tplc="04190001">
      <w:start w:val="1"/>
      <w:numFmt w:val="bullet"/>
      <w:lvlText w:val=""/>
      <w:lvlJc w:val="left"/>
      <w:pPr>
        <w:ind w:left="2090" w:hanging="360"/>
      </w:pPr>
      <w:rPr>
        <w:rFonts w:ascii="Symbol" w:hAnsi="Symbol" w:hint="default"/>
      </w:rPr>
    </w:lvl>
    <w:lvl w:ilvl="1" w:tplc="04190003" w:tentative="1">
      <w:start w:val="1"/>
      <w:numFmt w:val="bullet"/>
      <w:lvlText w:val="o"/>
      <w:lvlJc w:val="left"/>
      <w:pPr>
        <w:ind w:left="2810" w:hanging="360"/>
      </w:pPr>
      <w:rPr>
        <w:rFonts w:ascii="Courier New" w:hAnsi="Courier New" w:cs="Courier New" w:hint="default"/>
      </w:rPr>
    </w:lvl>
    <w:lvl w:ilvl="2" w:tplc="04190005" w:tentative="1">
      <w:start w:val="1"/>
      <w:numFmt w:val="bullet"/>
      <w:lvlText w:val=""/>
      <w:lvlJc w:val="left"/>
      <w:pPr>
        <w:ind w:left="3530" w:hanging="360"/>
      </w:pPr>
      <w:rPr>
        <w:rFonts w:ascii="Wingdings" w:hAnsi="Wingdings" w:hint="default"/>
      </w:rPr>
    </w:lvl>
    <w:lvl w:ilvl="3" w:tplc="04190001" w:tentative="1">
      <w:start w:val="1"/>
      <w:numFmt w:val="bullet"/>
      <w:lvlText w:val=""/>
      <w:lvlJc w:val="left"/>
      <w:pPr>
        <w:ind w:left="4250" w:hanging="360"/>
      </w:pPr>
      <w:rPr>
        <w:rFonts w:ascii="Symbol" w:hAnsi="Symbol" w:hint="default"/>
      </w:rPr>
    </w:lvl>
    <w:lvl w:ilvl="4" w:tplc="04190003" w:tentative="1">
      <w:start w:val="1"/>
      <w:numFmt w:val="bullet"/>
      <w:lvlText w:val="o"/>
      <w:lvlJc w:val="left"/>
      <w:pPr>
        <w:ind w:left="4970" w:hanging="360"/>
      </w:pPr>
      <w:rPr>
        <w:rFonts w:ascii="Courier New" w:hAnsi="Courier New" w:cs="Courier New" w:hint="default"/>
      </w:rPr>
    </w:lvl>
    <w:lvl w:ilvl="5" w:tplc="04190005" w:tentative="1">
      <w:start w:val="1"/>
      <w:numFmt w:val="bullet"/>
      <w:lvlText w:val=""/>
      <w:lvlJc w:val="left"/>
      <w:pPr>
        <w:ind w:left="5690" w:hanging="360"/>
      </w:pPr>
      <w:rPr>
        <w:rFonts w:ascii="Wingdings" w:hAnsi="Wingdings" w:hint="default"/>
      </w:rPr>
    </w:lvl>
    <w:lvl w:ilvl="6" w:tplc="04190001" w:tentative="1">
      <w:start w:val="1"/>
      <w:numFmt w:val="bullet"/>
      <w:lvlText w:val=""/>
      <w:lvlJc w:val="left"/>
      <w:pPr>
        <w:ind w:left="6410" w:hanging="360"/>
      </w:pPr>
      <w:rPr>
        <w:rFonts w:ascii="Symbol" w:hAnsi="Symbol" w:hint="default"/>
      </w:rPr>
    </w:lvl>
    <w:lvl w:ilvl="7" w:tplc="04190003" w:tentative="1">
      <w:start w:val="1"/>
      <w:numFmt w:val="bullet"/>
      <w:lvlText w:val="o"/>
      <w:lvlJc w:val="left"/>
      <w:pPr>
        <w:ind w:left="7130" w:hanging="360"/>
      </w:pPr>
      <w:rPr>
        <w:rFonts w:ascii="Courier New" w:hAnsi="Courier New" w:cs="Courier New" w:hint="default"/>
      </w:rPr>
    </w:lvl>
    <w:lvl w:ilvl="8" w:tplc="04190005" w:tentative="1">
      <w:start w:val="1"/>
      <w:numFmt w:val="bullet"/>
      <w:lvlText w:val=""/>
      <w:lvlJc w:val="left"/>
      <w:pPr>
        <w:ind w:left="7850" w:hanging="360"/>
      </w:pPr>
      <w:rPr>
        <w:rFonts w:ascii="Wingdings" w:hAnsi="Wingdings" w:hint="default"/>
      </w:rPr>
    </w:lvl>
  </w:abstractNum>
  <w:abstractNum w:abstractNumId="29">
    <w:nsid w:val="30A61E41"/>
    <w:multiLevelType w:val="hybridMultilevel"/>
    <w:tmpl w:val="CBE0F0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37266BAF"/>
    <w:multiLevelType w:val="hybridMultilevel"/>
    <w:tmpl w:val="B9CC6AAA"/>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1">
    <w:nsid w:val="38E32900"/>
    <w:multiLevelType w:val="hybridMultilevel"/>
    <w:tmpl w:val="C9F66452"/>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3A2D0BB0"/>
    <w:multiLevelType w:val="hybridMultilevel"/>
    <w:tmpl w:val="21F2A712"/>
    <w:lvl w:ilvl="0" w:tplc="0419000F">
      <w:start w:val="1"/>
      <w:numFmt w:val="decimal"/>
      <w:lvlText w:val="%1."/>
      <w:lvlJc w:val="left"/>
      <w:pPr>
        <w:ind w:left="1364" w:hanging="360"/>
      </w:pPr>
      <w:rPr>
        <w:rFonts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3">
    <w:nsid w:val="3B4F7D96"/>
    <w:multiLevelType w:val="hybridMultilevel"/>
    <w:tmpl w:val="5F7C85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B6D10FB"/>
    <w:multiLevelType w:val="hybridMultilevel"/>
    <w:tmpl w:val="68C4B1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3EA044EC"/>
    <w:multiLevelType w:val="hybridMultilevel"/>
    <w:tmpl w:val="95AC813A"/>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36">
    <w:nsid w:val="3F9D1CE2"/>
    <w:multiLevelType w:val="hybridMultilevel"/>
    <w:tmpl w:val="6BA293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0A83008"/>
    <w:multiLevelType w:val="hybridMultilevel"/>
    <w:tmpl w:val="BE7C4C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3000FB8"/>
    <w:multiLevelType w:val="hybridMultilevel"/>
    <w:tmpl w:val="4EF2F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3526183"/>
    <w:multiLevelType w:val="hybridMultilevel"/>
    <w:tmpl w:val="532AE8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43AE1D38"/>
    <w:multiLevelType w:val="hybridMultilevel"/>
    <w:tmpl w:val="E04C5034"/>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483B4D2A"/>
    <w:multiLevelType w:val="hybridMultilevel"/>
    <w:tmpl w:val="3D6A5464"/>
    <w:lvl w:ilvl="0" w:tplc="04190001">
      <w:start w:val="1"/>
      <w:numFmt w:val="bullet"/>
      <w:lvlText w:val=""/>
      <w:lvlJc w:val="left"/>
      <w:pPr>
        <w:ind w:left="644" w:hanging="360"/>
      </w:pPr>
      <w:rPr>
        <w:rFonts w:ascii="Symbol" w:hAnsi="Symbol"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42">
    <w:nsid w:val="491F5B70"/>
    <w:multiLevelType w:val="hybridMultilevel"/>
    <w:tmpl w:val="E2A2277A"/>
    <w:lvl w:ilvl="0" w:tplc="FCD417BC">
      <w:start w:val="1"/>
      <w:numFmt w:val="bullet"/>
      <w:lvlText w:val=""/>
      <w:lvlJc w:val="left"/>
      <w:pPr>
        <w:ind w:left="1788" w:hanging="360"/>
      </w:pPr>
      <w:rPr>
        <w:rFonts w:ascii="Symbol" w:hAnsi="Symbol" w:hint="default"/>
      </w:rPr>
    </w:lvl>
    <w:lvl w:ilvl="1" w:tplc="04190003" w:tentative="1">
      <w:start w:val="1"/>
      <w:numFmt w:val="bullet"/>
      <w:lvlText w:val="o"/>
      <w:lvlJc w:val="left"/>
      <w:pPr>
        <w:ind w:left="2508" w:hanging="360"/>
      </w:pPr>
      <w:rPr>
        <w:rFonts w:ascii="Courier New" w:hAnsi="Courier New" w:cs="Courier New" w:hint="default"/>
      </w:rPr>
    </w:lvl>
    <w:lvl w:ilvl="2" w:tplc="04190005" w:tentative="1">
      <w:start w:val="1"/>
      <w:numFmt w:val="bullet"/>
      <w:lvlText w:val=""/>
      <w:lvlJc w:val="left"/>
      <w:pPr>
        <w:ind w:left="3228" w:hanging="360"/>
      </w:pPr>
      <w:rPr>
        <w:rFonts w:ascii="Wingdings" w:hAnsi="Wingdings" w:hint="default"/>
      </w:rPr>
    </w:lvl>
    <w:lvl w:ilvl="3" w:tplc="04190001" w:tentative="1">
      <w:start w:val="1"/>
      <w:numFmt w:val="bullet"/>
      <w:lvlText w:val=""/>
      <w:lvlJc w:val="left"/>
      <w:pPr>
        <w:ind w:left="3948" w:hanging="360"/>
      </w:pPr>
      <w:rPr>
        <w:rFonts w:ascii="Symbol" w:hAnsi="Symbol" w:hint="default"/>
      </w:rPr>
    </w:lvl>
    <w:lvl w:ilvl="4" w:tplc="04190003" w:tentative="1">
      <w:start w:val="1"/>
      <w:numFmt w:val="bullet"/>
      <w:lvlText w:val="o"/>
      <w:lvlJc w:val="left"/>
      <w:pPr>
        <w:ind w:left="4668" w:hanging="360"/>
      </w:pPr>
      <w:rPr>
        <w:rFonts w:ascii="Courier New" w:hAnsi="Courier New" w:cs="Courier New" w:hint="default"/>
      </w:rPr>
    </w:lvl>
    <w:lvl w:ilvl="5" w:tplc="04190005" w:tentative="1">
      <w:start w:val="1"/>
      <w:numFmt w:val="bullet"/>
      <w:lvlText w:val=""/>
      <w:lvlJc w:val="left"/>
      <w:pPr>
        <w:ind w:left="5388" w:hanging="360"/>
      </w:pPr>
      <w:rPr>
        <w:rFonts w:ascii="Wingdings" w:hAnsi="Wingdings" w:hint="default"/>
      </w:rPr>
    </w:lvl>
    <w:lvl w:ilvl="6" w:tplc="04190001" w:tentative="1">
      <w:start w:val="1"/>
      <w:numFmt w:val="bullet"/>
      <w:lvlText w:val=""/>
      <w:lvlJc w:val="left"/>
      <w:pPr>
        <w:ind w:left="6108" w:hanging="360"/>
      </w:pPr>
      <w:rPr>
        <w:rFonts w:ascii="Symbol" w:hAnsi="Symbol" w:hint="default"/>
      </w:rPr>
    </w:lvl>
    <w:lvl w:ilvl="7" w:tplc="04190003" w:tentative="1">
      <w:start w:val="1"/>
      <w:numFmt w:val="bullet"/>
      <w:lvlText w:val="o"/>
      <w:lvlJc w:val="left"/>
      <w:pPr>
        <w:ind w:left="6828" w:hanging="360"/>
      </w:pPr>
      <w:rPr>
        <w:rFonts w:ascii="Courier New" w:hAnsi="Courier New" w:cs="Courier New" w:hint="default"/>
      </w:rPr>
    </w:lvl>
    <w:lvl w:ilvl="8" w:tplc="04190005" w:tentative="1">
      <w:start w:val="1"/>
      <w:numFmt w:val="bullet"/>
      <w:lvlText w:val=""/>
      <w:lvlJc w:val="left"/>
      <w:pPr>
        <w:ind w:left="7548" w:hanging="360"/>
      </w:pPr>
      <w:rPr>
        <w:rFonts w:ascii="Wingdings" w:hAnsi="Wingdings" w:hint="default"/>
      </w:rPr>
    </w:lvl>
  </w:abstractNum>
  <w:abstractNum w:abstractNumId="43">
    <w:nsid w:val="507F6B78"/>
    <w:multiLevelType w:val="hybridMultilevel"/>
    <w:tmpl w:val="2422925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53AF1F1D"/>
    <w:multiLevelType w:val="hybridMultilevel"/>
    <w:tmpl w:val="470C1C00"/>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5">
    <w:nsid w:val="540D4BB4"/>
    <w:multiLevelType w:val="hybridMultilevel"/>
    <w:tmpl w:val="11DA43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54614672"/>
    <w:multiLevelType w:val="hybridMultilevel"/>
    <w:tmpl w:val="8102D1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BFB7B59"/>
    <w:multiLevelType w:val="hybridMultilevel"/>
    <w:tmpl w:val="D5189172"/>
    <w:lvl w:ilvl="0" w:tplc="04190001">
      <w:start w:val="1"/>
      <w:numFmt w:val="bullet"/>
      <w:lvlText w:val=""/>
      <w:lvlJc w:val="left"/>
      <w:pPr>
        <w:ind w:left="1330" w:hanging="360"/>
      </w:pPr>
      <w:rPr>
        <w:rFonts w:ascii="Symbol" w:hAnsi="Symbol" w:hint="default"/>
      </w:rPr>
    </w:lvl>
    <w:lvl w:ilvl="1" w:tplc="04190003" w:tentative="1">
      <w:start w:val="1"/>
      <w:numFmt w:val="bullet"/>
      <w:lvlText w:val="o"/>
      <w:lvlJc w:val="left"/>
      <w:pPr>
        <w:ind w:left="2050" w:hanging="360"/>
      </w:pPr>
      <w:rPr>
        <w:rFonts w:ascii="Courier New" w:hAnsi="Courier New" w:cs="Courier New" w:hint="default"/>
      </w:rPr>
    </w:lvl>
    <w:lvl w:ilvl="2" w:tplc="04190005" w:tentative="1">
      <w:start w:val="1"/>
      <w:numFmt w:val="bullet"/>
      <w:lvlText w:val=""/>
      <w:lvlJc w:val="left"/>
      <w:pPr>
        <w:ind w:left="2770" w:hanging="360"/>
      </w:pPr>
      <w:rPr>
        <w:rFonts w:ascii="Wingdings" w:hAnsi="Wingdings" w:hint="default"/>
      </w:rPr>
    </w:lvl>
    <w:lvl w:ilvl="3" w:tplc="04190001" w:tentative="1">
      <w:start w:val="1"/>
      <w:numFmt w:val="bullet"/>
      <w:lvlText w:val=""/>
      <w:lvlJc w:val="left"/>
      <w:pPr>
        <w:ind w:left="3490" w:hanging="360"/>
      </w:pPr>
      <w:rPr>
        <w:rFonts w:ascii="Symbol" w:hAnsi="Symbol" w:hint="default"/>
      </w:rPr>
    </w:lvl>
    <w:lvl w:ilvl="4" w:tplc="04190003" w:tentative="1">
      <w:start w:val="1"/>
      <w:numFmt w:val="bullet"/>
      <w:lvlText w:val="o"/>
      <w:lvlJc w:val="left"/>
      <w:pPr>
        <w:ind w:left="4210" w:hanging="360"/>
      </w:pPr>
      <w:rPr>
        <w:rFonts w:ascii="Courier New" w:hAnsi="Courier New" w:cs="Courier New" w:hint="default"/>
      </w:rPr>
    </w:lvl>
    <w:lvl w:ilvl="5" w:tplc="04190005" w:tentative="1">
      <w:start w:val="1"/>
      <w:numFmt w:val="bullet"/>
      <w:lvlText w:val=""/>
      <w:lvlJc w:val="left"/>
      <w:pPr>
        <w:ind w:left="4930" w:hanging="360"/>
      </w:pPr>
      <w:rPr>
        <w:rFonts w:ascii="Wingdings" w:hAnsi="Wingdings" w:hint="default"/>
      </w:rPr>
    </w:lvl>
    <w:lvl w:ilvl="6" w:tplc="04190001" w:tentative="1">
      <w:start w:val="1"/>
      <w:numFmt w:val="bullet"/>
      <w:lvlText w:val=""/>
      <w:lvlJc w:val="left"/>
      <w:pPr>
        <w:ind w:left="5650" w:hanging="360"/>
      </w:pPr>
      <w:rPr>
        <w:rFonts w:ascii="Symbol" w:hAnsi="Symbol" w:hint="default"/>
      </w:rPr>
    </w:lvl>
    <w:lvl w:ilvl="7" w:tplc="04190003" w:tentative="1">
      <w:start w:val="1"/>
      <w:numFmt w:val="bullet"/>
      <w:lvlText w:val="o"/>
      <w:lvlJc w:val="left"/>
      <w:pPr>
        <w:ind w:left="6370" w:hanging="360"/>
      </w:pPr>
      <w:rPr>
        <w:rFonts w:ascii="Courier New" w:hAnsi="Courier New" w:cs="Courier New" w:hint="default"/>
      </w:rPr>
    </w:lvl>
    <w:lvl w:ilvl="8" w:tplc="04190005" w:tentative="1">
      <w:start w:val="1"/>
      <w:numFmt w:val="bullet"/>
      <w:lvlText w:val=""/>
      <w:lvlJc w:val="left"/>
      <w:pPr>
        <w:ind w:left="7090" w:hanging="360"/>
      </w:pPr>
      <w:rPr>
        <w:rFonts w:ascii="Wingdings" w:hAnsi="Wingdings" w:hint="default"/>
      </w:rPr>
    </w:lvl>
  </w:abstractNum>
  <w:abstractNum w:abstractNumId="48">
    <w:nsid w:val="5C520D7B"/>
    <w:multiLevelType w:val="hybridMultilevel"/>
    <w:tmpl w:val="0D3039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5F8F408B"/>
    <w:multiLevelType w:val="hybridMultilevel"/>
    <w:tmpl w:val="C6EA7B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FCB3D36"/>
    <w:multiLevelType w:val="hybridMultilevel"/>
    <w:tmpl w:val="E298A4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62DA7EC3"/>
    <w:multiLevelType w:val="hybridMultilevel"/>
    <w:tmpl w:val="A412F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5105D45"/>
    <w:multiLevelType w:val="hybridMultilevel"/>
    <w:tmpl w:val="C07010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8136447"/>
    <w:multiLevelType w:val="hybridMultilevel"/>
    <w:tmpl w:val="9D4ABD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6977529E"/>
    <w:multiLevelType w:val="hybridMultilevel"/>
    <w:tmpl w:val="7528DA5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6CE84225"/>
    <w:multiLevelType w:val="hybridMultilevel"/>
    <w:tmpl w:val="7EFE6AA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6">
    <w:nsid w:val="6DC44EEE"/>
    <w:multiLevelType w:val="hybridMultilevel"/>
    <w:tmpl w:val="924E52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71534542"/>
    <w:multiLevelType w:val="hybridMultilevel"/>
    <w:tmpl w:val="4F1A0B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73AF448A"/>
    <w:multiLevelType w:val="hybridMultilevel"/>
    <w:tmpl w:val="2698FE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777D59FD"/>
    <w:multiLevelType w:val="hybridMultilevel"/>
    <w:tmpl w:val="03704732"/>
    <w:lvl w:ilvl="0" w:tplc="04190001">
      <w:start w:val="1"/>
      <w:numFmt w:val="bullet"/>
      <w:lvlText w:val=""/>
      <w:lvlJc w:val="left"/>
      <w:pPr>
        <w:ind w:left="2577" w:hanging="360"/>
      </w:pPr>
      <w:rPr>
        <w:rFonts w:ascii="Symbol" w:hAnsi="Symbol" w:hint="default"/>
      </w:rPr>
    </w:lvl>
    <w:lvl w:ilvl="1" w:tplc="04190003" w:tentative="1">
      <w:start w:val="1"/>
      <w:numFmt w:val="bullet"/>
      <w:lvlText w:val="o"/>
      <w:lvlJc w:val="left"/>
      <w:pPr>
        <w:ind w:left="3297" w:hanging="360"/>
      </w:pPr>
      <w:rPr>
        <w:rFonts w:ascii="Courier New" w:hAnsi="Courier New" w:cs="Courier New" w:hint="default"/>
      </w:rPr>
    </w:lvl>
    <w:lvl w:ilvl="2" w:tplc="04190005" w:tentative="1">
      <w:start w:val="1"/>
      <w:numFmt w:val="bullet"/>
      <w:lvlText w:val=""/>
      <w:lvlJc w:val="left"/>
      <w:pPr>
        <w:ind w:left="4017" w:hanging="360"/>
      </w:pPr>
      <w:rPr>
        <w:rFonts w:ascii="Wingdings" w:hAnsi="Wingdings" w:hint="default"/>
      </w:rPr>
    </w:lvl>
    <w:lvl w:ilvl="3" w:tplc="04190001" w:tentative="1">
      <w:start w:val="1"/>
      <w:numFmt w:val="bullet"/>
      <w:lvlText w:val=""/>
      <w:lvlJc w:val="left"/>
      <w:pPr>
        <w:ind w:left="4737" w:hanging="360"/>
      </w:pPr>
      <w:rPr>
        <w:rFonts w:ascii="Symbol" w:hAnsi="Symbol" w:hint="default"/>
      </w:rPr>
    </w:lvl>
    <w:lvl w:ilvl="4" w:tplc="04190003" w:tentative="1">
      <w:start w:val="1"/>
      <w:numFmt w:val="bullet"/>
      <w:lvlText w:val="o"/>
      <w:lvlJc w:val="left"/>
      <w:pPr>
        <w:ind w:left="5457" w:hanging="360"/>
      </w:pPr>
      <w:rPr>
        <w:rFonts w:ascii="Courier New" w:hAnsi="Courier New" w:cs="Courier New" w:hint="default"/>
      </w:rPr>
    </w:lvl>
    <w:lvl w:ilvl="5" w:tplc="04190005" w:tentative="1">
      <w:start w:val="1"/>
      <w:numFmt w:val="bullet"/>
      <w:lvlText w:val=""/>
      <w:lvlJc w:val="left"/>
      <w:pPr>
        <w:ind w:left="6177" w:hanging="360"/>
      </w:pPr>
      <w:rPr>
        <w:rFonts w:ascii="Wingdings" w:hAnsi="Wingdings" w:hint="default"/>
      </w:rPr>
    </w:lvl>
    <w:lvl w:ilvl="6" w:tplc="04190001" w:tentative="1">
      <w:start w:val="1"/>
      <w:numFmt w:val="bullet"/>
      <w:lvlText w:val=""/>
      <w:lvlJc w:val="left"/>
      <w:pPr>
        <w:ind w:left="6897" w:hanging="360"/>
      </w:pPr>
      <w:rPr>
        <w:rFonts w:ascii="Symbol" w:hAnsi="Symbol" w:hint="default"/>
      </w:rPr>
    </w:lvl>
    <w:lvl w:ilvl="7" w:tplc="04190003" w:tentative="1">
      <w:start w:val="1"/>
      <w:numFmt w:val="bullet"/>
      <w:lvlText w:val="o"/>
      <w:lvlJc w:val="left"/>
      <w:pPr>
        <w:ind w:left="7617" w:hanging="360"/>
      </w:pPr>
      <w:rPr>
        <w:rFonts w:ascii="Courier New" w:hAnsi="Courier New" w:cs="Courier New" w:hint="default"/>
      </w:rPr>
    </w:lvl>
    <w:lvl w:ilvl="8" w:tplc="04190005" w:tentative="1">
      <w:start w:val="1"/>
      <w:numFmt w:val="bullet"/>
      <w:lvlText w:val=""/>
      <w:lvlJc w:val="left"/>
      <w:pPr>
        <w:ind w:left="8337" w:hanging="360"/>
      </w:pPr>
      <w:rPr>
        <w:rFonts w:ascii="Wingdings" w:hAnsi="Wingdings" w:hint="default"/>
      </w:rPr>
    </w:lvl>
  </w:abstractNum>
  <w:abstractNum w:abstractNumId="60">
    <w:nsid w:val="780B0F5C"/>
    <w:multiLevelType w:val="hybridMultilevel"/>
    <w:tmpl w:val="D2742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790D42AD"/>
    <w:multiLevelType w:val="hybridMultilevel"/>
    <w:tmpl w:val="6ECA9C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92009E3"/>
    <w:multiLevelType w:val="hybridMultilevel"/>
    <w:tmpl w:val="04D2449E"/>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63">
    <w:nsid w:val="7A6C447C"/>
    <w:multiLevelType w:val="hybridMultilevel"/>
    <w:tmpl w:val="1F22BCC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nsid w:val="7AAA22BA"/>
    <w:multiLevelType w:val="hybridMultilevel"/>
    <w:tmpl w:val="FE5228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FB22742"/>
    <w:multiLevelType w:val="multilevel"/>
    <w:tmpl w:val="AB1CDA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3">
      <w:start w:val="1"/>
      <w:numFmt w:val="decimal"/>
      <w:lvlText w:val="%4."/>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4">
      <w:start w:val="2"/>
      <w:numFmt w:val="decimal"/>
      <w:lvlText w:val="%5"/>
      <w:lvlJc w:val="left"/>
      <w:rPr>
        <w:rFonts w:ascii="Times New Roman" w:eastAsia="Times New Roman" w:hAnsi="Times New Roman" w:cs="Times New Roman"/>
        <w:b/>
        <w:bCs/>
        <w:i/>
        <w:iCs/>
        <w:smallCaps w:val="0"/>
        <w:strike w:val="0"/>
        <w:color w:val="000000"/>
        <w:spacing w:val="0"/>
        <w:w w:val="100"/>
        <w:position w:val="0"/>
        <w:sz w:val="22"/>
        <w:szCs w:val="22"/>
        <w:u w:val="none"/>
        <w:lang/>
      </w:rPr>
    </w:lvl>
    <w:lvl w:ilvl="5">
      <w:start w:val="1"/>
      <w:numFmt w:val="decimal"/>
      <w:lvlText w:val="%6."/>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6">
      <w:start w:val="2"/>
      <w:numFmt w:val="decimal"/>
      <w:lvlText w:val="%7."/>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rPr>
    </w:lvl>
    <w:lvl w:ilvl="7">
      <w:start w:val="2"/>
      <w:numFmt w:val="decimal"/>
      <w:lvlText w:val="%8"/>
      <w:lvlJc w:val="left"/>
      <w:rPr>
        <w:rFonts w:ascii="Times New Roman" w:eastAsia="Times New Roman" w:hAnsi="Times New Roman" w:cs="Times New Roman"/>
        <w:b/>
        <w:bCs/>
        <w:i/>
        <w:iCs/>
        <w:smallCaps w:val="0"/>
        <w:strike w:val="0"/>
        <w:color w:val="000000"/>
        <w:spacing w:val="0"/>
        <w:w w:val="100"/>
        <w:position w:val="0"/>
        <w:sz w:val="22"/>
        <w:szCs w:val="22"/>
        <w:u w:val="none"/>
        <w:lang/>
      </w:rPr>
    </w:lvl>
    <w:lvl w:ilvl="8">
      <w:numFmt w:val="decimal"/>
      <w:lvlText w:val=""/>
      <w:lvlJc w:val="left"/>
    </w:lvl>
  </w:abstractNum>
  <w:num w:numId="1">
    <w:abstractNumId w:val="61"/>
  </w:num>
  <w:num w:numId="2">
    <w:abstractNumId w:val="43"/>
  </w:num>
  <w:num w:numId="3">
    <w:abstractNumId w:val="41"/>
  </w:num>
  <w:num w:numId="4">
    <w:abstractNumId w:val="10"/>
  </w:num>
  <w:num w:numId="5">
    <w:abstractNumId w:val="65"/>
  </w:num>
  <w:num w:numId="6">
    <w:abstractNumId w:val="48"/>
  </w:num>
  <w:num w:numId="7">
    <w:abstractNumId w:val="12"/>
  </w:num>
  <w:num w:numId="8">
    <w:abstractNumId w:val="3"/>
  </w:num>
  <w:num w:numId="9">
    <w:abstractNumId w:val="40"/>
  </w:num>
  <w:num w:numId="10">
    <w:abstractNumId w:val="4"/>
  </w:num>
  <w:num w:numId="11">
    <w:abstractNumId w:val="46"/>
  </w:num>
  <w:num w:numId="12">
    <w:abstractNumId w:val="42"/>
  </w:num>
  <w:num w:numId="13">
    <w:abstractNumId w:val="23"/>
  </w:num>
  <w:num w:numId="14">
    <w:abstractNumId w:val="51"/>
  </w:num>
  <w:num w:numId="15">
    <w:abstractNumId w:val="0"/>
  </w:num>
  <w:num w:numId="16">
    <w:abstractNumId w:val="62"/>
  </w:num>
  <w:num w:numId="17">
    <w:abstractNumId w:val="7"/>
  </w:num>
  <w:num w:numId="18">
    <w:abstractNumId w:val="37"/>
  </w:num>
  <w:num w:numId="19">
    <w:abstractNumId w:val="5"/>
  </w:num>
  <w:num w:numId="20">
    <w:abstractNumId w:val="17"/>
  </w:num>
  <w:num w:numId="21">
    <w:abstractNumId w:val="8"/>
  </w:num>
  <w:num w:numId="22">
    <w:abstractNumId w:val="56"/>
  </w:num>
  <w:num w:numId="23">
    <w:abstractNumId w:val="24"/>
  </w:num>
  <w:num w:numId="24">
    <w:abstractNumId w:val="38"/>
  </w:num>
  <w:num w:numId="25">
    <w:abstractNumId w:val="53"/>
  </w:num>
  <w:num w:numId="26">
    <w:abstractNumId w:val="13"/>
  </w:num>
  <w:num w:numId="27">
    <w:abstractNumId w:val="29"/>
  </w:num>
  <w:num w:numId="28">
    <w:abstractNumId w:val="33"/>
  </w:num>
  <w:num w:numId="29">
    <w:abstractNumId w:val="21"/>
  </w:num>
  <w:num w:numId="30">
    <w:abstractNumId w:val="57"/>
  </w:num>
  <w:num w:numId="31">
    <w:abstractNumId w:val="52"/>
  </w:num>
  <w:num w:numId="32">
    <w:abstractNumId w:val="58"/>
  </w:num>
  <w:num w:numId="33">
    <w:abstractNumId w:val="54"/>
  </w:num>
  <w:num w:numId="34">
    <w:abstractNumId w:val="60"/>
  </w:num>
  <w:num w:numId="35">
    <w:abstractNumId w:val="6"/>
  </w:num>
  <w:num w:numId="36">
    <w:abstractNumId w:val="26"/>
  </w:num>
  <w:num w:numId="37">
    <w:abstractNumId w:val="27"/>
  </w:num>
  <w:num w:numId="38">
    <w:abstractNumId w:val="59"/>
  </w:num>
  <w:num w:numId="39">
    <w:abstractNumId w:val="18"/>
  </w:num>
  <w:num w:numId="40">
    <w:abstractNumId w:val="47"/>
  </w:num>
  <w:num w:numId="41">
    <w:abstractNumId w:val="2"/>
  </w:num>
  <w:num w:numId="42">
    <w:abstractNumId w:val="16"/>
  </w:num>
  <w:num w:numId="43">
    <w:abstractNumId w:val="9"/>
  </w:num>
  <w:num w:numId="44">
    <w:abstractNumId w:val="19"/>
  </w:num>
  <w:num w:numId="45">
    <w:abstractNumId w:val="35"/>
  </w:num>
  <w:num w:numId="46">
    <w:abstractNumId w:val="55"/>
  </w:num>
  <w:num w:numId="47">
    <w:abstractNumId w:val="11"/>
  </w:num>
  <w:num w:numId="48">
    <w:abstractNumId w:val="22"/>
  </w:num>
  <w:num w:numId="49">
    <w:abstractNumId w:val="30"/>
  </w:num>
  <w:num w:numId="50">
    <w:abstractNumId w:val="36"/>
  </w:num>
  <w:num w:numId="51">
    <w:abstractNumId w:val="64"/>
  </w:num>
  <w:num w:numId="52">
    <w:abstractNumId w:val="28"/>
  </w:num>
  <w:num w:numId="53">
    <w:abstractNumId w:val="31"/>
  </w:num>
  <w:num w:numId="54">
    <w:abstractNumId w:val="44"/>
  </w:num>
  <w:num w:numId="55">
    <w:abstractNumId w:val="34"/>
  </w:num>
  <w:num w:numId="56">
    <w:abstractNumId w:val="20"/>
  </w:num>
  <w:num w:numId="57">
    <w:abstractNumId w:val="32"/>
  </w:num>
  <w:num w:numId="58">
    <w:abstractNumId w:val="14"/>
  </w:num>
  <w:num w:numId="59">
    <w:abstractNumId w:val="63"/>
  </w:num>
  <w:num w:numId="60">
    <w:abstractNumId w:val="49"/>
  </w:num>
  <w:num w:numId="61">
    <w:abstractNumId w:val="50"/>
  </w:num>
  <w:num w:numId="62">
    <w:abstractNumId w:val="1"/>
  </w:num>
  <w:num w:numId="63">
    <w:abstractNumId w:val="25"/>
  </w:num>
  <w:num w:numId="64">
    <w:abstractNumId w:val="39"/>
  </w:num>
  <w:num w:numId="65">
    <w:abstractNumId w:val="15"/>
  </w:num>
  <w:num w:numId="66">
    <w:abstractNumId w:val="45"/>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footnotePr>
    <w:footnote w:id="0"/>
    <w:footnote w:id="1"/>
  </w:footnotePr>
  <w:endnotePr>
    <w:endnote w:id="0"/>
    <w:endnote w:id="1"/>
  </w:endnotePr>
  <w:compat/>
  <w:rsids>
    <w:rsidRoot w:val="00D240C8"/>
    <w:rsid w:val="00016DFA"/>
    <w:rsid w:val="00024533"/>
    <w:rsid w:val="00032DEC"/>
    <w:rsid w:val="00050570"/>
    <w:rsid w:val="0006560F"/>
    <w:rsid w:val="0006720E"/>
    <w:rsid w:val="00082B36"/>
    <w:rsid w:val="00093005"/>
    <w:rsid w:val="000A3F64"/>
    <w:rsid w:val="000B2629"/>
    <w:rsid w:val="000C178C"/>
    <w:rsid w:val="000C1AAD"/>
    <w:rsid w:val="000D7DB1"/>
    <w:rsid w:val="000F3E88"/>
    <w:rsid w:val="00110BA3"/>
    <w:rsid w:val="001130CB"/>
    <w:rsid w:val="00116A86"/>
    <w:rsid w:val="00121C1C"/>
    <w:rsid w:val="0013152D"/>
    <w:rsid w:val="0013277B"/>
    <w:rsid w:val="00167485"/>
    <w:rsid w:val="00175DAE"/>
    <w:rsid w:val="00181DE8"/>
    <w:rsid w:val="0018493F"/>
    <w:rsid w:val="00191B88"/>
    <w:rsid w:val="00191BE6"/>
    <w:rsid w:val="001A36D5"/>
    <w:rsid w:val="001A7F30"/>
    <w:rsid w:val="001D1158"/>
    <w:rsid w:val="001D2FF7"/>
    <w:rsid w:val="002079B7"/>
    <w:rsid w:val="0021084B"/>
    <w:rsid w:val="0021746E"/>
    <w:rsid w:val="00220EDE"/>
    <w:rsid w:val="0025045B"/>
    <w:rsid w:val="0028124C"/>
    <w:rsid w:val="00284940"/>
    <w:rsid w:val="00286E7A"/>
    <w:rsid w:val="002A5F59"/>
    <w:rsid w:val="002B4C60"/>
    <w:rsid w:val="002C4E8D"/>
    <w:rsid w:val="002D0198"/>
    <w:rsid w:val="002E59DD"/>
    <w:rsid w:val="002F0AA1"/>
    <w:rsid w:val="002F569B"/>
    <w:rsid w:val="00315EB4"/>
    <w:rsid w:val="0032644A"/>
    <w:rsid w:val="003316B5"/>
    <w:rsid w:val="003468F3"/>
    <w:rsid w:val="00383FA5"/>
    <w:rsid w:val="003A26E6"/>
    <w:rsid w:val="003A59CF"/>
    <w:rsid w:val="003C2401"/>
    <w:rsid w:val="003C6814"/>
    <w:rsid w:val="003D637E"/>
    <w:rsid w:val="003E2E7E"/>
    <w:rsid w:val="0040282A"/>
    <w:rsid w:val="00404C4B"/>
    <w:rsid w:val="004050C2"/>
    <w:rsid w:val="004062CA"/>
    <w:rsid w:val="00407F1A"/>
    <w:rsid w:val="00434B60"/>
    <w:rsid w:val="0044094C"/>
    <w:rsid w:val="00450A24"/>
    <w:rsid w:val="00475320"/>
    <w:rsid w:val="004756D3"/>
    <w:rsid w:val="00476647"/>
    <w:rsid w:val="00481835"/>
    <w:rsid w:val="00493D77"/>
    <w:rsid w:val="004A5081"/>
    <w:rsid w:val="004B7098"/>
    <w:rsid w:val="004E6BA1"/>
    <w:rsid w:val="00505191"/>
    <w:rsid w:val="00521C27"/>
    <w:rsid w:val="005313CC"/>
    <w:rsid w:val="00531C8D"/>
    <w:rsid w:val="00536C58"/>
    <w:rsid w:val="0054596B"/>
    <w:rsid w:val="00546884"/>
    <w:rsid w:val="00567D43"/>
    <w:rsid w:val="005712AD"/>
    <w:rsid w:val="00580F2C"/>
    <w:rsid w:val="00581FF6"/>
    <w:rsid w:val="0058430D"/>
    <w:rsid w:val="0058505D"/>
    <w:rsid w:val="00586982"/>
    <w:rsid w:val="0058757E"/>
    <w:rsid w:val="00590B40"/>
    <w:rsid w:val="005B0FA4"/>
    <w:rsid w:val="005F04C8"/>
    <w:rsid w:val="005F414C"/>
    <w:rsid w:val="005F5657"/>
    <w:rsid w:val="00606ACE"/>
    <w:rsid w:val="00614547"/>
    <w:rsid w:val="006159D5"/>
    <w:rsid w:val="00625834"/>
    <w:rsid w:val="006302E1"/>
    <w:rsid w:val="006303CE"/>
    <w:rsid w:val="006310FB"/>
    <w:rsid w:val="00633D3B"/>
    <w:rsid w:val="0065159F"/>
    <w:rsid w:val="006811B7"/>
    <w:rsid w:val="00693A7A"/>
    <w:rsid w:val="00696A7F"/>
    <w:rsid w:val="006B4018"/>
    <w:rsid w:val="006D520D"/>
    <w:rsid w:val="006F3634"/>
    <w:rsid w:val="00701C6B"/>
    <w:rsid w:val="00720FFF"/>
    <w:rsid w:val="00732D97"/>
    <w:rsid w:val="007507C2"/>
    <w:rsid w:val="00786606"/>
    <w:rsid w:val="0079290D"/>
    <w:rsid w:val="00793CCC"/>
    <w:rsid w:val="007A4157"/>
    <w:rsid w:val="007A608D"/>
    <w:rsid w:val="007C6675"/>
    <w:rsid w:val="007D12CE"/>
    <w:rsid w:val="007D68DF"/>
    <w:rsid w:val="007E1451"/>
    <w:rsid w:val="008019C0"/>
    <w:rsid w:val="00804B4B"/>
    <w:rsid w:val="008074AB"/>
    <w:rsid w:val="008237EF"/>
    <w:rsid w:val="008444CD"/>
    <w:rsid w:val="0085253E"/>
    <w:rsid w:val="008641FE"/>
    <w:rsid w:val="008751B1"/>
    <w:rsid w:val="00880E42"/>
    <w:rsid w:val="00886B2D"/>
    <w:rsid w:val="008A17F4"/>
    <w:rsid w:val="008A2584"/>
    <w:rsid w:val="008A3894"/>
    <w:rsid w:val="008A4F9D"/>
    <w:rsid w:val="008B628C"/>
    <w:rsid w:val="008D05D7"/>
    <w:rsid w:val="008E59F1"/>
    <w:rsid w:val="008F30DE"/>
    <w:rsid w:val="008F3F27"/>
    <w:rsid w:val="0090634D"/>
    <w:rsid w:val="0090648C"/>
    <w:rsid w:val="00906F16"/>
    <w:rsid w:val="009168C0"/>
    <w:rsid w:val="0091797B"/>
    <w:rsid w:val="00933BC5"/>
    <w:rsid w:val="00957BCF"/>
    <w:rsid w:val="00971E4E"/>
    <w:rsid w:val="00991BB1"/>
    <w:rsid w:val="009A7AAB"/>
    <w:rsid w:val="009B6D84"/>
    <w:rsid w:val="009D3090"/>
    <w:rsid w:val="009E14A0"/>
    <w:rsid w:val="009E2FC6"/>
    <w:rsid w:val="009E3E05"/>
    <w:rsid w:val="009F3746"/>
    <w:rsid w:val="00A422FC"/>
    <w:rsid w:val="00A43C87"/>
    <w:rsid w:val="00A44F24"/>
    <w:rsid w:val="00A54B27"/>
    <w:rsid w:val="00A7244C"/>
    <w:rsid w:val="00A74190"/>
    <w:rsid w:val="00A74F3D"/>
    <w:rsid w:val="00A813C1"/>
    <w:rsid w:val="00AA3034"/>
    <w:rsid w:val="00AB784E"/>
    <w:rsid w:val="00AE5DD5"/>
    <w:rsid w:val="00AE7449"/>
    <w:rsid w:val="00B02336"/>
    <w:rsid w:val="00B03C0B"/>
    <w:rsid w:val="00B21E4D"/>
    <w:rsid w:val="00B252B1"/>
    <w:rsid w:val="00B27847"/>
    <w:rsid w:val="00B30C97"/>
    <w:rsid w:val="00B47A73"/>
    <w:rsid w:val="00B61328"/>
    <w:rsid w:val="00B6594D"/>
    <w:rsid w:val="00B802F6"/>
    <w:rsid w:val="00BA486E"/>
    <w:rsid w:val="00BA74EA"/>
    <w:rsid w:val="00BB519C"/>
    <w:rsid w:val="00BD4A51"/>
    <w:rsid w:val="00BF5F09"/>
    <w:rsid w:val="00BF7F1A"/>
    <w:rsid w:val="00C03C39"/>
    <w:rsid w:val="00C1236E"/>
    <w:rsid w:val="00C30A5F"/>
    <w:rsid w:val="00C401BB"/>
    <w:rsid w:val="00C623E8"/>
    <w:rsid w:val="00C64CF2"/>
    <w:rsid w:val="00C7553C"/>
    <w:rsid w:val="00C7765D"/>
    <w:rsid w:val="00C8477D"/>
    <w:rsid w:val="00C94D5D"/>
    <w:rsid w:val="00C96303"/>
    <w:rsid w:val="00CA2FB0"/>
    <w:rsid w:val="00CD2995"/>
    <w:rsid w:val="00CE4A64"/>
    <w:rsid w:val="00CE709D"/>
    <w:rsid w:val="00CF0314"/>
    <w:rsid w:val="00D039BA"/>
    <w:rsid w:val="00D201E7"/>
    <w:rsid w:val="00D23681"/>
    <w:rsid w:val="00D240C8"/>
    <w:rsid w:val="00D411A9"/>
    <w:rsid w:val="00D5603F"/>
    <w:rsid w:val="00D66BF0"/>
    <w:rsid w:val="00D7039A"/>
    <w:rsid w:val="00D81ED1"/>
    <w:rsid w:val="00D9427C"/>
    <w:rsid w:val="00D974CC"/>
    <w:rsid w:val="00DA4833"/>
    <w:rsid w:val="00DB171A"/>
    <w:rsid w:val="00DC43E9"/>
    <w:rsid w:val="00DC5EE8"/>
    <w:rsid w:val="00DE4B3D"/>
    <w:rsid w:val="00DF253A"/>
    <w:rsid w:val="00DF311B"/>
    <w:rsid w:val="00E10938"/>
    <w:rsid w:val="00E10BA9"/>
    <w:rsid w:val="00E43863"/>
    <w:rsid w:val="00E457C3"/>
    <w:rsid w:val="00E5409C"/>
    <w:rsid w:val="00E549AD"/>
    <w:rsid w:val="00E5638F"/>
    <w:rsid w:val="00E64E68"/>
    <w:rsid w:val="00E713CB"/>
    <w:rsid w:val="00E77033"/>
    <w:rsid w:val="00E84A1C"/>
    <w:rsid w:val="00E93A5A"/>
    <w:rsid w:val="00E96ADD"/>
    <w:rsid w:val="00EB6421"/>
    <w:rsid w:val="00EC07BB"/>
    <w:rsid w:val="00EC7F20"/>
    <w:rsid w:val="00EE098F"/>
    <w:rsid w:val="00F005C9"/>
    <w:rsid w:val="00F13B49"/>
    <w:rsid w:val="00F22C14"/>
    <w:rsid w:val="00F24197"/>
    <w:rsid w:val="00F3107D"/>
    <w:rsid w:val="00F31705"/>
    <w:rsid w:val="00F407EE"/>
    <w:rsid w:val="00F741C7"/>
    <w:rsid w:val="00F766A4"/>
    <w:rsid w:val="00F85655"/>
    <w:rsid w:val="00FA4188"/>
    <w:rsid w:val="00FA5E03"/>
    <w:rsid w:val="00FB200F"/>
    <w:rsid w:val="00FD4308"/>
    <w:rsid w:val="00FD5373"/>
    <w:rsid w:val="00FD6059"/>
    <w:rsid w:val="00FF0C10"/>
    <w:rsid w:val="00FF0F33"/>
    <w:rsid w:val="00FF19C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F3F2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74F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3468F3"/>
    <w:pPr>
      <w:ind w:left="720"/>
      <w:contextualSpacing/>
    </w:pPr>
  </w:style>
  <w:style w:type="character" w:customStyle="1" w:styleId="Footnote">
    <w:name w:val="Footnote_"/>
    <w:link w:val="Footnote0"/>
    <w:rsid w:val="00AE7449"/>
    <w:rPr>
      <w:rFonts w:ascii="Century Schoolbook" w:eastAsia="Century Schoolbook" w:hAnsi="Century Schoolbook" w:cs="Century Schoolbook"/>
      <w:sz w:val="17"/>
      <w:szCs w:val="17"/>
      <w:shd w:val="clear" w:color="auto" w:fill="FFFFFF"/>
    </w:rPr>
  </w:style>
  <w:style w:type="character" w:customStyle="1" w:styleId="FootnoteGaramond95ptItalic">
    <w:name w:val="Footnote + Garamond;9;5 pt;Italic"/>
    <w:rsid w:val="00AE7449"/>
    <w:rPr>
      <w:rFonts w:ascii="Garamond" w:eastAsia="Garamond" w:hAnsi="Garamond" w:cs="Garamond"/>
      <w:b w:val="0"/>
      <w:bCs w:val="0"/>
      <w:i/>
      <w:iCs/>
      <w:smallCaps w:val="0"/>
      <w:strike w:val="0"/>
      <w:spacing w:val="0"/>
      <w:w w:val="100"/>
      <w:sz w:val="19"/>
      <w:szCs w:val="19"/>
    </w:rPr>
  </w:style>
  <w:style w:type="character" w:customStyle="1" w:styleId="Bodytext">
    <w:name w:val="Body text_"/>
    <w:link w:val="1"/>
    <w:rsid w:val="00AE7449"/>
    <w:rPr>
      <w:rFonts w:ascii="Century Schoolbook" w:eastAsia="Century Schoolbook" w:hAnsi="Century Schoolbook" w:cs="Century Schoolbook"/>
      <w:sz w:val="21"/>
      <w:szCs w:val="21"/>
      <w:shd w:val="clear" w:color="auto" w:fill="FFFFFF"/>
    </w:rPr>
  </w:style>
  <w:style w:type="paragraph" w:customStyle="1" w:styleId="Footnote0">
    <w:name w:val="Footnote"/>
    <w:basedOn w:val="a"/>
    <w:link w:val="Footnote"/>
    <w:rsid w:val="00AE7449"/>
    <w:pPr>
      <w:shd w:val="clear" w:color="auto" w:fill="FFFFFF"/>
      <w:spacing w:after="0" w:line="0" w:lineRule="atLeast"/>
    </w:pPr>
    <w:rPr>
      <w:rFonts w:ascii="Century Schoolbook" w:eastAsia="Century Schoolbook" w:hAnsi="Century Schoolbook" w:cs="Century Schoolbook"/>
      <w:sz w:val="17"/>
      <w:szCs w:val="17"/>
    </w:rPr>
  </w:style>
  <w:style w:type="paragraph" w:customStyle="1" w:styleId="1">
    <w:name w:val="Основной текст1"/>
    <w:basedOn w:val="a"/>
    <w:link w:val="Bodytext"/>
    <w:rsid w:val="00AE7449"/>
    <w:pPr>
      <w:shd w:val="clear" w:color="auto" w:fill="FFFFFF"/>
      <w:spacing w:before="180" w:after="0" w:line="250" w:lineRule="exact"/>
      <w:ind w:firstLine="340"/>
      <w:jc w:val="both"/>
    </w:pPr>
    <w:rPr>
      <w:rFonts w:ascii="Century Schoolbook" w:eastAsia="Century Schoolbook" w:hAnsi="Century Schoolbook" w:cs="Century Schoolbook"/>
      <w:sz w:val="21"/>
      <w:szCs w:val="21"/>
    </w:rPr>
  </w:style>
  <w:style w:type="paragraph" w:styleId="a5">
    <w:name w:val="header"/>
    <w:basedOn w:val="a"/>
    <w:link w:val="a6"/>
    <w:uiPriority w:val="99"/>
    <w:unhideWhenUsed/>
    <w:rsid w:val="002B4C6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B4C60"/>
  </w:style>
  <w:style w:type="paragraph" w:styleId="a7">
    <w:name w:val="footer"/>
    <w:basedOn w:val="a"/>
    <w:link w:val="a8"/>
    <w:uiPriority w:val="99"/>
    <w:unhideWhenUsed/>
    <w:rsid w:val="002B4C6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B4C60"/>
  </w:style>
  <w:style w:type="character" w:styleId="a9">
    <w:name w:val="Hyperlink"/>
    <w:basedOn w:val="a0"/>
    <w:uiPriority w:val="99"/>
    <w:unhideWhenUsed/>
    <w:rsid w:val="00DE4B3D"/>
    <w:rPr>
      <w:color w:val="0000FF" w:themeColor="hyperlink"/>
      <w:u w:val="single"/>
    </w:rPr>
  </w:style>
  <w:style w:type="paragraph" w:styleId="aa">
    <w:name w:val="Balloon Text"/>
    <w:basedOn w:val="a"/>
    <w:link w:val="ab"/>
    <w:uiPriority w:val="99"/>
    <w:semiHidden/>
    <w:unhideWhenUsed/>
    <w:rsid w:val="0021746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1746E"/>
    <w:rPr>
      <w:rFonts w:ascii="Tahoma" w:hAnsi="Tahoma" w:cs="Tahoma"/>
      <w:sz w:val="16"/>
      <w:szCs w:val="16"/>
    </w:rPr>
  </w:style>
  <w:style w:type="character" w:customStyle="1" w:styleId="23">
    <w:name w:val="Основной текст (23)_"/>
    <w:basedOn w:val="a0"/>
    <w:link w:val="230"/>
    <w:rsid w:val="002A5F59"/>
    <w:rPr>
      <w:rFonts w:ascii="Candara" w:eastAsia="Candara" w:hAnsi="Candara" w:cs="Candara"/>
      <w:shd w:val="clear" w:color="auto" w:fill="FFFFFF"/>
    </w:rPr>
  </w:style>
  <w:style w:type="character" w:customStyle="1" w:styleId="23SegoeUI95pt">
    <w:name w:val="Основной текст (23) + Segoe UI;9;5 pt"/>
    <w:basedOn w:val="23"/>
    <w:rsid w:val="002A5F59"/>
    <w:rPr>
      <w:rFonts w:ascii="Segoe UI" w:eastAsia="Segoe UI" w:hAnsi="Segoe UI" w:cs="Segoe UI"/>
      <w:color w:val="000000"/>
      <w:spacing w:val="0"/>
      <w:w w:val="100"/>
      <w:position w:val="0"/>
      <w:sz w:val="19"/>
      <w:szCs w:val="19"/>
      <w:shd w:val="clear" w:color="auto" w:fill="FFFFFF"/>
      <w:lang w:val="ru-RU" w:eastAsia="ru-RU" w:bidi="ru-RU"/>
    </w:rPr>
  </w:style>
  <w:style w:type="character" w:customStyle="1" w:styleId="49">
    <w:name w:val="Основной текст (49)_"/>
    <w:basedOn w:val="a0"/>
    <w:link w:val="490"/>
    <w:rsid w:val="002A5F59"/>
    <w:rPr>
      <w:rFonts w:ascii="Segoe UI" w:eastAsia="Segoe UI" w:hAnsi="Segoe UI" w:cs="Segoe UI"/>
      <w:i/>
      <w:iCs/>
      <w:sz w:val="19"/>
      <w:szCs w:val="19"/>
      <w:shd w:val="clear" w:color="auto" w:fill="FFFFFF"/>
    </w:rPr>
  </w:style>
  <w:style w:type="character" w:customStyle="1" w:styleId="23SegoeUI95pt0">
    <w:name w:val="Основной текст (23) + Segoe UI;9;5 pt;Курсив"/>
    <w:basedOn w:val="23"/>
    <w:rsid w:val="002A5F59"/>
    <w:rPr>
      <w:rFonts w:ascii="Segoe UI" w:eastAsia="Segoe UI" w:hAnsi="Segoe UI" w:cs="Segoe UI"/>
      <w:i/>
      <w:iCs/>
      <w:color w:val="000000"/>
      <w:spacing w:val="0"/>
      <w:w w:val="100"/>
      <w:position w:val="0"/>
      <w:sz w:val="19"/>
      <w:szCs w:val="19"/>
      <w:shd w:val="clear" w:color="auto" w:fill="FFFFFF"/>
      <w:lang w:val="ru-RU" w:eastAsia="ru-RU" w:bidi="ru-RU"/>
    </w:rPr>
  </w:style>
  <w:style w:type="character" w:customStyle="1" w:styleId="8">
    <w:name w:val="Заголовок №8_"/>
    <w:basedOn w:val="a0"/>
    <w:link w:val="80"/>
    <w:rsid w:val="002A5F59"/>
    <w:rPr>
      <w:rFonts w:ascii="Trebuchet MS" w:eastAsia="Trebuchet MS" w:hAnsi="Trebuchet MS" w:cs="Trebuchet MS"/>
      <w:shd w:val="clear" w:color="auto" w:fill="FFFFFF"/>
    </w:rPr>
  </w:style>
  <w:style w:type="character" w:customStyle="1" w:styleId="42">
    <w:name w:val="Основной текст (42)"/>
    <w:basedOn w:val="a0"/>
    <w:rsid w:val="002A5F59"/>
    <w:rPr>
      <w:rFonts w:ascii="Segoe UI" w:eastAsia="Segoe UI" w:hAnsi="Segoe UI" w:cs="Segoe UI"/>
      <w:b/>
      <w:bCs/>
      <w:i w:val="0"/>
      <w:iCs w:val="0"/>
      <w:smallCaps w:val="0"/>
      <w:strike w:val="0"/>
      <w:color w:val="000000"/>
      <w:spacing w:val="0"/>
      <w:w w:val="100"/>
      <w:position w:val="0"/>
      <w:sz w:val="22"/>
      <w:szCs w:val="22"/>
      <w:u w:val="none"/>
      <w:lang w:val="ru-RU" w:eastAsia="ru-RU" w:bidi="ru-RU"/>
    </w:rPr>
  </w:style>
  <w:style w:type="paragraph" w:customStyle="1" w:styleId="230">
    <w:name w:val="Основной текст (23)"/>
    <w:basedOn w:val="a"/>
    <w:link w:val="23"/>
    <w:rsid w:val="002A5F59"/>
    <w:pPr>
      <w:widowControl w:val="0"/>
      <w:shd w:val="clear" w:color="auto" w:fill="FFFFFF"/>
      <w:spacing w:after="0" w:line="0" w:lineRule="atLeast"/>
    </w:pPr>
    <w:rPr>
      <w:rFonts w:ascii="Candara" w:eastAsia="Candara" w:hAnsi="Candara" w:cs="Candara"/>
    </w:rPr>
  </w:style>
  <w:style w:type="paragraph" w:customStyle="1" w:styleId="490">
    <w:name w:val="Основной текст (49)"/>
    <w:basedOn w:val="a"/>
    <w:link w:val="49"/>
    <w:rsid w:val="002A5F59"/>
    <w:pPr>
      <w:widowControl w:val="0"/>
      <w:shd w:val="clear" w:color="auto" w:fill="FFFFFF"/>
      <w:spacing w:before="60" w:after="60" w:line="0" w:lineRule="atLeast"/>
      <w:jc w:val="center"/>
    </w:pPr>
    <w:rPr>
      <w:rFonts w:ascii="Segoe UI" w:eastAsia="Segoe UI" w:hAnsi="Segoe UI" w:cs="Segoe UI"/>
      <w:i/>
      <w:iCs/>
      <w:sz w:val="19"/>
      <w:szCs w:val="19"/>
    </w:rPr>
  </w:style>
  <w:style w:type="paragraph" w:customStyle="1" w:styleId="80">
    <w:name w:val="Заголовок №8"/>
    <w:basedOn w:val="a"/>
    <w:link w:val="8"/>
    <w:rsid w:val="002A5F59"/>
    <w:pPr>
      <w:widowControl w:val="0"/>
      <w:shd w:val="clear" w:color="auto" w:fill="FFFFFF"/>
      <w:spacing w:before="420" w:after="120" w:line="0" w:lineRule="atLeast"/>
      <w:jc w:val="center"/>
      <w:outlineLvl w:val="7"/>
    </w:pPr>
    <w:rPr>
      <w:rFonts w:ascii="Trebuchet MS" w:eastAsia="Trebuchet MS" w:hAnsi="Trebuchet MS" w:cs="Trebuchet MS"/>
    </w:rPr>
  </w:style>
  <w:style w:type="character" w:customStyle="1" w:styleId="2">
    <w:name w:val="Основной текст (2)_"/>
    <w:basedOn w:val="a0"/>
    <w:link w:val="20"/>
    <w:rsid w:val="00FA5E03"/>
    <w:rPr>
      <w:rFonts w:ascii="Trebuchet MS" w:eastAsia="Trebuchet MS" w:hAnsi="Trebuchet MS" w:cs="Trebuchet MS"/>
      <w:sz w:val="18"/>
      <w:szCs w:val="18"/>
      <w:shd w:val="clear" w:color="auto" w:fill="FFFFFF"/>
    </w:rPr>
  </w:style>
  <w:style w:type="paragraph" w:customStyle="1" w:styleId="20">
    <w:name w:val="Основной текст (2)"/>
    <w:basedOn w:val="a"/>
    <w:link w:val="2"/>
    <w:rsid w:val="00FA5E03"/>
    <w:pPr>
      <w:widowControl w:val="0"/>
      <w:shd w:val="clear" w:color="auto" w:fill="FFFFFF"/>
      <w:spacing w:after="60" w:line="274" w:lineRule="exact"/>
      <w:ind w:hanging="960"/>
    </w:pPr>
    <w:rPr>
      <w:rFonts w:ascii="Trebuchet MS" w:eastAsia="Trebuchet MS" w:hAnsi="Trebuchet MS" w:cs="Trebuchet MS"/>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A74F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468F3"/>
    <w:pPr>
      <w:ind w:left="720"/>
      <w:contextualSpacing/>
    </w:pPr>
  </w:style>
  <w:style w:type="character" w:customStyle="1" w:styleId="Footnote">
    <w:name w:val="Footnote_"/>
    <w:link w:val="Footnote0"/>
    <w:rsid w:val="00AE7449"/>
    <w:rPr>
      <w:rFonts w:ascii="Century Schoolbook" w:eastAsia="Century Schoolbook" w:hAnsi="Century Schoolbook" w:cs="Century Schoolbook"/>
      <w:sz w:val="17"/>
      <w:szCs w:val="17"/>
      <w:shd w:val="clear" w:color="auto" w:fill="FFFFFF"/>
    </w:rPr>
  </w:style>
  <w:style w:type="character" w:customStyle="1" w:styleId="FootnoteGaramond95ptItalic">
    <w:name w:val="Footnote + Garamond;9;5 pt;Italic"/>
    <w:rsid w:val="00AE7449"/>
    <w:rPr>
      <w:rFonts w:ascii="Garamond" w:eastAsia="Garamond" w:hAnsi="Garamond" w:cs="Garamond"/>
      <w:b w:val="0"/>
      <w:bCs w:val="0"/>
      <w:i/>
      <w:iCs/>
      <w:smallCaps w:val="0"/>
      <w:strike w:val="0"/>
      <w:spacing w:val="0"/>
      <w:w w:val="100"/>
      <w:sz w:val="19"/>
      <w:szCs w:val="19"/>
    </w:rPr>
  </w:style>
  <w:style w:type="character" w:customStyle="1" w:styleId="Bodytext">
    <w:name w:val="Body text_"/>
    <w:link w:val="1"/>
    <w:rsid w:val="00AE7449"/>
    <w:rPr>
      <w:rFonts w:ascii="Century Schoolbook" w:eastAsia="Century Schoolbook" w:hAnsi="Century Schoolbook" w:cs="Century Schoolbook"/>
      <w:sz w:val="21"/>
      <w:szCs w:val="21"/>
      <w:shd w:val="clear" w:color="auto" w:fill="FFFFFF"/>
    </w:rPr>
  </w:style>
  <w:style w:type="paragraph" w:customStyle="1" w:styleId="Footnote0">
    <w:name w:val="Footnote"/>
    <w:basedOn w:val="a"/>
    <w:link w:val="Footnote"/>
    <w:rsid w:val="00AE7449"/>
    <w:pPr>
      <w:shd w:val="clear" w:color="auto" w:fill="FFFFFF"/>
      <w:spacing w:after="0" w:line="0" w:lineRule="atLeast"/>
    </w:pPr>
    <w:rPr>
      <w:rFonts w:ascii="Century Schoolbook" w:eastAsia="Century Schoolbook" w:hAnsi="Century Schoolbook" w:cs="Century Schoolbook"/>
      <w:sz w:val="17"/>
      <w:szCs w:val="17"/>
    </w:rPr>
  </w:style>
  <w:style w:type="paragraph" w:customStyle="1" w:styleId="1">
    <w:name w:val="Основной текст1"/>
    <w:basedOn w:val="a"/>
    <w:link w:val="Bodytext"/>
    <w:rsid w:val="00AE7449"/>
    <w:pPr>
      <w:shd w:val="clear" w:color="auto" w:fill="FFFFFF"/>
      <w:spacing w:before="180" w:after="0" w:line="250" w:lineRule="exact"/>
      <w:ind w:firstLine="340"/>
      <w:jc w:val="both"/>
    </w:pPr>
    <w:rPr>
      <w:rFonts w:ascii="Century Schoolbook" w:eastAsia="Century Schoolbook" w:hAnsi="Century Schoolbook" w:cs="Century Schoolbook"/>
      <w:sz w:val="21"/>
      <w:szCs w:val="21"/>
    </w:rPr>
  </w:style>
  <w:style w:type="paragraph" w:styleId="a5">
    <w:name w:val="header"/>
    <w:basedOn w:val="a"/>
    <w:link w:val="a6"/>
    <w:uiPriority w:val="99"/>
    <w:unhideWhenUsed/>
    <w:rsid w:val="002B4C6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2B4C60"/>
  </w:style>
  <w:style w:type="paragraph" w:styleId="a7">
    <w:name w:val="footer"/>
    <w:basedOn w:val="a"/>
    <w:link w:val="a8"/>
    <w:uiPriority w:val="99"/>
    <w:unhideWhenUsed/>
    <w:rsid w:val="002B4C6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B4C60"/>
  </w:style>
  <w:style w:type="character" w:styleId="a9">
    <w:name w:val="Hyperlink"/>
    <w:basedOn w:val="a0"/>
    <w:uiPriority w:val="99"/>
    <w:unhideWhenUsed/>
    <w:rsid w:val="00DE4B3D"/>
    <w:rPr>
      <w:color w:val="0000FF" w:themeColor="hyperlink"/>
      <w:u w:val="single"/>
    </w:rPr>
  </w:style>
  <w:style w:type="paragraph" w:styleId="aa">
    <w:name w:val="Balloon Text"/>
    <w:basedOn w:val="a"/>
    <w:link w:val="ab"/>
    <w:uiPriority w:val="99"/>
    <w:semiHidden/>
    <w:unhideWhenUsed/>
    <w:rsid w:val="0021746E"/>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1746E"/>
    <w:rPr>
      <w:rFonts w:ascii="Tahoma" w:hAnsi="Tahoma" w:cs="Tahoma"/>
      <w:sz w:val="16"/>
      <w:szCs w:val="16"/>
    </w:rPr>
  </w:style>
  <w:style w:type="character" w:customStyle="1" w:styleId="23">
    <w:name w:val="Основной текст (23)_"/>
    <w:basedOn w:val="a0"/>
    <w:link w:val="230"/>
    <w:rsid w:val="002A5F59"/>
    <w:rPr>
      <w:rFonts w:ascii="Candara" w:eastAsia="Candara" w:hAnsi="Candara" w:cs="Candara"/>
      <w:shd w:val="clear" w:color="auto" w:fill="FFFFFF"/>
    </w:rPr>
  </w:style>
  <w:style w:type="character" w:customStyle="1" w:styleId="23SegoeUI95pt">
    <w:name w:val="Основной текст (23) + Segoe UI;9;5 pt"/>
    <w:basedOn w:val="23"/>
    <w:rsid w:val="002A5F59"/>
    <w:rPr>
      <w:rFonts w:ascii="Segoe UI" w:eastAsia="Segoe UI" w:hAnsi="Segoe UI" w:cs="Segoe UI"/>
      <w:color w:val="000000"/>
      <w:spacing w:val="0"/>
      <w:w w:val="100"/>
      <w:position w:val="0"/>
      <w:sz w:val="19"/>
      <w:szCs w:val="19"/>
      <w:shd w:val="clear" w:color="auto" w:fill="FFFFFF"/>
      <w:lang w:val="ru-RU" w:eastAsia="ru-RU" w:bidi="ru-RU"/>
    </w:rPr>
  </w:style>
  <w:style w:type="character" w:customStyle="1" w:styleId="49">
    <w:name w:val="Основной текст (49)_"/>
    <w:basedOn w:val="a0"/>
    <w:link w:val="490"/>
    <w:rsid w:val="002A5F59"/>
    <w:rPr>
      <w:rFonts w:ascii="Segoe UI" w:eastAsia="Segoe UI" w:hAnsi="Segoe UI" w:cs="Segoe UI"/>
      <w:i/>
      <w:iCs/>
      <w:sz w:val="19"/>
      <w:szCs w:val="19"/>
      <w:shd w:val="clear" w:color="auto" w:fill="FFFFFF"/>
    </w:rPr>
  </w:style>
  <w:style w:type="character" w:customStyle="1" w:styleId="23SegoeUI95pt0">
    <w:name w:val="Основной текст (23) + Segoe UI;9;5 pt;Курсив"/>
    <w:basedOn w:val="23"/>
    <w:rsid w:val="002A5F59"/>
    <w:rPr>
      <w:rFonts w:ascii="Segoe UI" w:eastAsia="Segoe UI" w:hAnsi="Segoe UI" w:cs="Segoe UI"/>
      <w:i/>
      <w:iCs/>
      <w:color w:val="000000"/>
      <w:spacing w:val="0"/>
      <w:w w:val="100"/>
      <w:position w:val="0"/>
      <w:sz w:val="19"/>
      <w:szCs w:val="19"/>
      <w:shd w:val="clear" w:color="auto" w:fill="FFFFFF"/>
      <w:lang w:val="ru-RU" w:eastAsia="ru-RU" w:bidi="ru-RU"/>
    </w:rPr>
  </w:style>
  <w:style w:type="character" w:customStyle="1" w:styleId="8">
    <w:name w:val="Заголовок №8_"/>
    <w:basedOn w:val="a0"/>
    <w:link w:val="80"/>
    <w:rsid w:val="002A5F59"/>
    <w:rPr>
      <w:rFonts w:ascii="Trebuchet MS" w:eastAsia="Trebuchet MS" w:hAnsi="Trebuchet MS" w:cs="Trebuchet MS"/>
      <w:shd w:val="clear" w:color="auto" w:fill="FFFFFF"/>
    </w:rPr>
  </w:style>
  <w:style w:type="character" w:customStyle="1" w:styleId="42">
    <w:name w:val="Основной текст (42)"/>
    <w:basedOn w:val="a0"/>
    <w:rsid w:val="002A5F59"/>
    <w:rPr>
      <w:rFonts w:ascii="Segoe UI" w:eastAsia="Segoe UI" w:hAnsi="Segoe UI" w:cs="Segoe UI"/>
      <w:b/>
      <w:bCs/>
      <w:i w:val="0"/>
      <w:iCs w:val="0"/>
      <w:smallCaps w:val="0"/>
      <w:strike w:val="0"/>
      <w:color w:val="000000"/>
      <w:spacing w:val="0"/>
      <w:w w:val="100"/>
      <w:position w:val="0"/>
      <w:sz w:val="22"/>
      <w:szCs w:val="22"/>
      <w:u w:val="none"/>
      <w:lang w:val="ru-RU" w:eastAsia="ru-RU" w:bidi="ru-RU"/>
    </w:rPr>
  </w:style>
  <w:style w:type="paragraph" w:customStyle="1" w:styleId="230">
    <w:name w:val="Основной текст (23)"/>
    <w:basedOn w:val="a"/>
    <w:link w:val="23"/>
    <w:rsid w:val="002A5F59"/>
    <w:pPr>
      <w:widowControl w:val="0"/>
      <w:shd w:val="clear" w:color="auto" w:fill="FFFFFF"/>
      <w:spacing w:after="0" w:line="0" w:lineRule="atLeast"/>
    </w:pPr>
    <w:rPr>
      <w:rFonts w:ascii="Candara" w:eastAsia="Candara" w:hAnsi="Candara" w:cs="Candara"/>
    </w:rPr>
  </w:style>
  <w:style w:type="paragraph" w:customStyle="1" w:styleId="490">
    <w:name w:val="Основной текст (49)"/>
    <w:basedOn w:val="a"/>
    <w:link w:val="49"/>
    <w:rsid w:val="002A5F59"/>
    <w:pPr>
      <w:widowControl w:val="0"/>
      <w:shd w:val="clear" w:color="auto" w:fill="FFFFFF"/>
      <w:spacing w:before="60" w:after="60" w:line="0" w:lineRule="atLeast"/>
      <w:jc w:val="center"/>
    </w:pPr>
    <w:rPr>
      <w:rFonts w:ascii="Segoe UI" w:eastAsia="Segoe UI" w:hAnsi="Segoe UI" w:cs="Segoe UI"/>
      <w:i/>
      <w:iCs/>
      <w:sz w:val="19"/>
      <w:szCs w:val="19"/>
    </w:rPr>
  </w:style>
  <w:style w:type="paragraph" w:customStyle="1" w:styleId="80">
    <w:name w:val="Заголовок №8"/>
    <w:basedOn w:val="a"/>
    <w:link w:val="8"/>
    <w:rsid w:val="002A5F59"/>
    <w:pPr>
      <w:widowControl w:val="0"/>
      <w:shd w:val="clear" w:color="auto" w:fill="FFFFFF"/>
      <w:spacing w:before="420" w:after="120" w:line="0" w:lineRule="atLeast"/>
      <w:jc w:val="center"/>
      <w:outlineLvl w:val="7"/>
    </w:pPr>
    <w:rPr>
      <w:rFonts w:ascii="Trebuchet MS" w:eastAsia="Trebuchet MS" w:hAnsi="Trebuchet MS" w:cs="Trebuchet MS"/>
    </w:rPr>
  </w:style>
  <w:style w:type="character" w:customStyle="1" w:styleId="2">
    <w:name w:val="Основной текст (2)_"/>
    <w:basedOn w:val="a0"/>
    <w:link w:val="20"/>
    <w:rsid w:val="00FA5E03"/>
    <w:rPr>
      <w:rFonts w:ascii="Trebuchet MS" w:eastAsia="Trebuchet MS" w:hAnsi="Trebuchet MS" w:cs="Trebuchet MS"/>
      <w:sz w:val="18"/>
      <w:szCs w:val="18"/>
      <w:shd w:val="clear" w:color="auto" w:fill="FFFFFF"/>
    </w:rPr>
  </w:style>
  <w:style w:type="paragraph" w:customStyle="1" w:styleId="20">
    <w:name w:val="Основной текст (2)"/>
    <w:basedOn w:val="a"/>
    <w:link w:val="2"/>
    <w:rsid w:val="00FA5E03"/>
    <w:pPr>
      <w:widowControl w:val="0"/>
      <w:shd w:val="clear" w:color="auto" w:fill="FFFFFF"/>
      <w:spacing w:after="60" w:line="274" w:lineRule="exact"/>
      <w:ind w:hanging="960"/>
    </w:pPr>
    <w:rPr>
      <w:rFonts w:ascii="Trebuchet MS" w:eastAsia="Trebuchet MS" w:hAnsi="Trebuchet MS" w:cs="Trebuchet MS"/>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nsportal.ru/" TargetMode="External"/><Relationship Id="rId18" Type="http://schemas.openxmlformats.org/officeDocument/2006/relationships/hyperlink" Target="http://www.psylist.net/" TargetMode="External"/><Relationship Id="rId26" Type="http://schemas.openxmlformats.org/officeDocument/2006/relationships/image" Target="media/image9.png"/><Relationship Id="rId39" Type="http://schemas.openxmlformats.org/officeDocument/2006/relationships/image" Target="media/image21.png"/><Relationship Id="rId21" Type="http://schemas.openxmlformats.org/officeDocument/2006/relationships/image" Target="media/image4.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jpeg"/><Relationship Id="rId68" Type="http://schemas.openxmlformats.org/officeDocument/2006/relationships/image" Target="media/image50.png"/><Relationship Id="rId76" Type="http://schemas.openxmlformats.org/officeDocument/2006/relationships/image" Target="media/image58.png"/><Relationship Id="rId84" Type="http://schemas.openxmlformats.org/officeDocument/2006/relationships/image" Target="media/image66.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16" Type="http://schemas.openxmlformats.org/officeDocument/2006/relationships/hyperlink" Target="http://www.twipx.com/" TargetMode="External"/><Relationship Id="rId29" Type="http://schemas.openxmlformats.org/officeDocument/2006/relationships/image" Target="media/image12.png"/><Relationship Id="rId11" Type="http://schemas.openxmlformats.org/officeDocument/2006/relationships/hyperlink" Target="http://www.musikal-sad.ru"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image" Target="media/image61.jpeg"/><Relationship Id="rId87"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4.png"/><Relationship Id="rId90" Type="http://schemas.microsoft.com/office/2007/relationships/stylesWithEffects" Target="stylesWithEffects.xm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www.egorgerasimov.ru/" TargetMode="External"/><Relationship Id="rId14" Type="http://schemas.openxmlformats.org/officeDocument/2006/relationships/hyperlink" Target="http://www-kniga.ru/"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image" Target="media/image59.png"/><Relationship Id="rId8" Type="http://schemas.openxmlformats.org/officeDocument/2006/relationships/image" Target="media/image1.emf"/><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hyperlink" Target="http://www.muzyka.net.ru/" TargetMode="External"/><Relationship Id="rId17" Type="http://schemas.openxmlformats.org/officeDocument/2006/relationships/hyperlink" Target="http://ped-kopilka.ru/" TargetMode="External"/><Relationship Id="rId25" Type="http://schemas.openxmlformats.org/officeDocument/2006/relationships/image" Target="media/image8.png"/><Relationship Id="rId33" Type="http://schemas.microsoft.com/office/2007/relationships/hdphoto" Target="media/hdphoto1.wdp"/><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3.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jpe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esobr.ru/"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hyperlink" Target="http://www.hrono.ru/" TargetMode="Externa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image" Target="media/image6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7A2329-95A4-4D27-8F3B-0595095D1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101</Pages>
  <Words>17647</Words>
  <Characters>100592</Characters>
  <Application>Microsoft Office Word</Application>
  <DocSecurity>0</DocSecurity>
  <Lines>838</Lines>
  <Paragraphs>236</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118003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Ирусик</dc:creator>
  <cp:lastModifiedBy>Admin</cp:lastModifiedBy>
  <cp:revision>9</cp:revision>
  <cp:lastPrinted>2013-03-18T09:17:00Z</cp:lastPrinted>
  <dcterms:created xsi:type="dcterms:W3CDTF">2015-07-02T07:57:00Z</dcterms:created>
  <dcterms:modified xsi:type="dcterms:W3CDTF">2017-10-23T08:27:00Z</dcterms:modified>
</cp:coreProperties>
</file>